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79226">
      <w:pPr>
        <w:spacing w:before="224" w:line="367" w:lineRule="exact"/>
        <w:ind w:left="20085"/>
        <w:rPr>
          <w:rFonts w:ascii="微软雅黑" w:hAnsi="微软雅黑" w:eastAsia="微软雅黑" w:cs="微软雅黑"/>
          <w:sz w:val="37"/>
          <w:szCs w:val="37"/>
        </w:rPr>
      </w:pPr>
      <w:r>
        <w:pict>
          <v:group id="_x0000_s1026" o:spid="_x0000_s1026" o:spt="203" style="position:absolute;left:0pt;margin-left:929.45pt;margin-top:3.85pt;height:46pt;width:64.9pt;z-index:251660288;mso-width-relative:page;mso-height-relative:page;" coordsize="1298,920">
            <o:lock v:ext="edit"/>
            <v:shape id="_x0000_s1027" o:spid="_x0000_s1027" style="position:absolute;left:648;top:527;height:392;width:432;" fillcolor="#595757" filled="t" stroked="f" coordsize="432,392" path="m216,126l432,0,216,263,0,391,216,126xe">
              <v:fill on="t" focussize="0,0"/>
              <v:stroke on="f"/>
              <v:imagedata o:title=""/>
              <o:lock v:ext="edit"/>
            </v:shape>
            <v:shape id="_x0000_s1028" o:spid="_x0000_s1028" style="position:absolute;left:0;top:0;height:920;width:1081;" fillcolor="#FED000" filled="t" stroked="f" coordsize="1081,920" path="m0,791l648,0,648,391,216,919,0,791xem432,791l865,263,865,653,648,919,432,791xem865,791l1081,527,1081,919,865,791xe">
              <v:fill on="t" focussize="0,0"/>
              <v:stroke on="f"/>
              <v:imagedata o:title=""/>
              <o:lock v:ext="edit"/>
            </v:shape>
            <v:shape id="_x0000_s1029" o:spid="_x0000_s1029" style="position:absolute;left:216;top:263;height:655;width:649;" fillcolor="#595757" filled="t" stroked="f" coordsize="649,655" path="m432,127l648,0,216,527,0,655,432,127xe">
              <v:fill on="t" focussize="0,0"/>
              <v:stroke on="f"/>
              <v:imagedata o:title=""/>
              <o:lock v:ext="edit"/>
            </v:shape>
            <v:shape id="_x0000_s1030" o:spid="_x0000_s1030" style="position:absolute;left:648;top:0;height:920;width:649;" fillcolor="#B5B5B6" filled="t" stroked="f" coordsize="649,920" path="m0,0l216,263,0,391,0,0xem216,263l432,527,216,654,216,263xem432,527l648,791,432,919,432,527xe">
              <v:fill on="t" focussize="0,0"/>
              <v:stroke on="f"/>
              <v:imagedata o:title=""/>
              <o:lock v:ext="edit"/>
            </v:shape>
          </v:group>
        </w:pict>
      </w:r>
      <w:r>
        <w:rPr>
          <w:rFonts w:ascii="微软雅黑" w:hAnsi="微软雅黑" w:eastAsia="微软雅黑" w:cs="微软雅黑"/>
          <w:color w:val="231916"/>
          <w:spacing w:val="44"/>
          <w:w w:val="125"/>
          <w:position w:val="-2"/>
          <w:sz w:val="37"/>
          <w:szCs w:val="37"/>
        </w:rPr>
        <w:t>青山钢铁</w:t>
      </w:r>
    </w:p>
    <w:p w14:paraId="3A329DED">
      <w:pPr>
        <w:pStyle w:val="2"/>
        <w:spacing w:before="89" w:line="159" w:lineRule="auto"/>
        <w:ind w:left="20088"/>
        <w:rPr>
          <w:sz w:val="34"/>
          <w:szCs w:val="34"/>
        </w:rPr>
      </w:pPr>
      <w:r>
        <w:rPr>
          <w:color w:val="231916"/>
          <w:spacing w:val="3"/>
          <w:sz w:val="34"/>
          <w:szCs w:val="34"/>
        </w:rPr>
        <w:t>TSINGSHAN</w:t>
      </w:r>
    </w:p>
    <w:p w14:paraId="1578A0C5">
      <w:pPr>
        <w:spacing w:before="14"/>
      </w:pPr>
    </w:p>
    <w:p w14:paraId="5A695EB7">
      <w:pPr>
        <w:spacing w:before="14"/>
      </w:pPr>
    </w:p>
    <w:p w14:paraId="75512E3B">
      <w:pPr>
        <w:spacing w:before="14"/>
      </w:pPr>
    </w:p>
    <w:p w14:paraId="305B3A56">
      <w:pPr>
        <w:spacing w:before="14"/>
      </w:pPr>
    </w:p>
    <w:p w14:paraId="12324520">
      <w:pPr>
        <w:spacing w:before="13"/>
      </w:pPr>
    </w:p>
    <w:p w14:paraId="525033AE">
      <w:pPr>
        <w:spacing w:before="13"/>
      </w:pPr>
    </w:p>
    <w:p w14:paraId="39DC015B">
      <w:pPr>
        <w:spacing w:before="13"/>
      </w:pPr>
    </w:p>
    <w:p w14:paraId="4274160A">
      <w:pPr>
        <w:spacing w:before="13"/>
      </w:pPr>
    </w:p>
    <w:p w14:paraId="6786FA50">
      <w:pPr>
        <w:spacing w:before="13"/>
      </w:pPr>
    </w:p>
    <w:p w14:paraId="45923F3F">
      <w:pPr>
        <w:spacing w:before="13"/>
      </w:pPr>
    </w:p>
    <w:p w14:paraId="0D0A28D3">
      <w:pPr>
        <w:spacing w:before="13"/>
      </w:pPr>
    </w:p>
    <w:p w14:paraId="507B0767">
      <w:pPr>
        <w:spacing w:before="13"/>
      </w:pPr>
    </w:p>
    <w:p w14:paraId="4DF0E041">
      <w:pPr>
        <w:spacing w:before="13"/>
      </w:pPr>
    </w:p>
    <w:p w14:paraId="59FFCC11">
      <w:pPr>
        <w:spacing w:before="13"/>
      </w:pPr>
    </w:p>
    <w:p w14:paraId="1C7740B4">
      <w:pPr>
        <w:spacing w:before="13"/>
      </w:pPr>
    </w:p>
    <w:p w14:paraId="3F59CB10">
      <w:pPr>
        <w:spacing w:before="13"/>
      </w:pPr>
    </w:p>
    <w:p w14:paraId="78D22CA9">
      <w:pPr>
        <w:sectPr>
          <w:pgSz w:w="24152" w:h="16498"/>
          <w:pgMar w:top="1402" w:right="891" w:bottom="0" w:left="993" w:header="0" w:footer="0" w:gutter="0"/>
          <w:cols w:equalWidth="0" w:num="1">
            <w:col w:w="22266"/>
          </w:cols>
        </w:sectPr>
      </w:pPr>
    </w:p>
    <w:p w14:paraId="3938FA5F">
      <w:pPr>
        <w:pStyle w:val="2"/>
        <w:spacing w:line="245" w:lineRule="auto"/>
      </w:pPr>
    </w:p>
    <w:p w14:paraId="7F4B3419">
      <w:pPr>
        <w:pStyle w:val="2"/>
        <w:spacing w:line="245" w:lineRule="auto"/>
      </w:pPr>
    </w:p>
    <w:p w14:paraId="707F8D68">
      <w:pPr>
        <w:pStyle w:val="2"/>
        <w:spacing w:line="245" w:lineRule="auto"/>
      </w:pPr>
    </w:p>
    <w:p w14:paraId="4DD82D87">
      <w:pPr>
        <w:pStyle w:val="2"/>
        <w:spacing w:line="246" w:lineRule="auto"/>
      </w:pPr>
    </w:p>
    <w:p w14:paraId="1CE14693">
      <w:pPr>
        <w:pStyle w:val="2"/>
        <w:spacing w:line="246" w:lineRule="auto"/>
      </w:pPr>
    </w:p>
    <w:p w14:paraId="2940E6DE">
      <w:pPr>
        <w:pStyle w:val="2"/>
        <w:spacing w:line="246" w:lineRule="auto"/>
      </w:pPr>
    </w:p>
    <w:p w14:paraId="7F95331B">
      <w:pPr>
        <w:pStyle w:val="2"/>
        <w:spacing w:line="246" w:lineRule="auto"/>
      </w:pPr>
    </w:p>
    <w:p w14:paraId="1BFCD559">
      <w:pPr>
        <w:pStyle w:val="2"/>
        <w:spacing w:line="246" w:lineRule="auto"/>
      </w:pPr>
    </w:p>
    <w:p w14:paraId="0486D5B9">
      <w:pPr>
        <w:pStyle w:val="2"/>
        <w:spacing w:line="246" w:lineRule="auto"/>
      </w:pPr>
    </w:p>
    <w:p w14:paraId="4A7ECDC8">
      <w:pPr>
        <w:pStyle w:val="2"/>
        <w:spacing w:line="246" w:lineRule="auto"/>
      </w:pPr>
    </w:p>
    <w:p w14:paraId="01DF772B">
      <w:pPr>
        <w:pStyle w:val="2"/>
        <w:spacing w:line="246" w:lineRule="auto"/>
      </w:pPr>
    </w:p>
    <w:p w14:paraId="7CA292C2">
      <w:pPr>
        <w:pStyle w:val="2"/>
        <w:spacing w:line="246" w:lineRule="auto"/>
      </w:pPr>
    </w:p>
    <w:p w14:paraId="71386D8C">
      <w:pPr>
        <w:pStyle w:val="2"/>
        <w:spacing w:line="246" w:lineRule="auto"/>
      </w:pPr>
    </w:p>
    <w:p w14:paraId="3A9A6D3C">
      <w:pPr>
        <w:pStyle w:val="2"/>
        <w:spacing w:line="246" w:lineRule="auto"/>
      </w:pPr>
    </w:p>
    <w:p w14:paraId="4898A4B6">
      <w:pPr>
        <w:pStyle w:val="2"/>
        <w:spacing w:line="246" w:lineRule="auto"/>
      </w:pPr>
    </w:p>
    <w:p w14:paraId="462A0DED">
      <w:pPr>
        <w:pStyle w:val="2"/>
        <w:spacing w:line="246" w:lineRule="auto"/>
      </w:pPr>
    </w:p>
    <w:p w14:paraId="58BB8016">
      <w:pPr>
        <w:pStyle w:val="2"/>
        <w:spacing w:line="246" w:lineRule="auto"/>
      </w:pPr>
    </w:p>
    <w:p w14:paraId="03515A76">
      <w:pPr>
        <w:pStyle w:val="2"/>
        <w:spacing w:line="246" w:lineRule="auto"/>
      </w:pPr>
    </w:p>
    <w:p w14:paraId="4FFC9C03">
      <w:pPr>
        <w:pStyle w:val="2"/>
        <w:spacing w:line="246" w:lineRule="auto"/>
      </w:pPr>
    </w:p>
    <w:p w14:paraId="2BF3872F">
      <w:pPr>
        <w:pStyle w:val="2"/>
        <w:spacing w:line="246" w:lineRule="auto"/>
      </w:pPr>
    </w:p>
    <w:p w14:paraId="4B30C288">
      <w:pPr>
        <w:pStyle w:val="2"/>
        <w:spacing w:line="246" w:lineRule="auto"/>
      </w:pPr>
    </w:p>
    <w:p w14:paraId="1DDD63BD">
      <w:pPr>
        <w:pStyle w:val="2"/>
        <w:spacing w:line="246" w:lineRule="auto"/>
      </w:pPr>
    </w:p>
    <w:p w14:paraId="44A711A6">
      <w:pPr>
        <w:pStyle w:val="2"/>
        <w:spacing w:line="246" w:lineRule="auto"/>
      </w:pPr>
    </w:p>
    <w:p w14:paraId="68150008">
      <w:pPr>
        <w:pStyle w:val="2"/>
        <w:spacing w:line="246" w:lineRule="auto"/>
      </w:pPr>
      <w:r>
        <w:pict>
          <v:group id="_x0000_s1031" o:spid="_x0000_s1031" o:spt="203" style="position:absolute;left:0pt;margin-left:0pt;margin-top:12.75pt;height:31.25pt;width:44.1pt;z-index:251661312;mso-width-relative:page;mso-height-relative:page;" coordsize="881,625">
            <o:lock v:ext="edit"/>
            <v:shape id="_x0000_s1032" o:spid="_x0000_s1032" style="position:absolute;left:440;top:358;height:267;width:293;" fillcolor="#595757" filled="t" stroked="f" coordsize="293,267" path="m146,85l293,0,146,179,0,266,146,85xe">
              <v:fill on="t" focussize="0,0"/>
              <v:stroke on="f"/>
              <v:imagedata o:title=""/>
              <o:lock v:ext="edit"/>
            </v:shape>
            <v:shape id="_x0000_s1033" o:spid="_x0000_s1033" style="position:absolute;left:0;top:0;height:625;width:735;" fillcolor="#FED000" filled="t" stroked="f" coordsize="735,625" path="m0,537l440,0,440,265,146,624,0,537xem293,537l587,179,587,444,440,624,293,537xem587,537l734,358,734,624,587,537xe">
              <v:fill on="t" focussize="0,0"/>
              <v:stroke on="f"/>
              <v:imagedata o:title=""/>
              <o:lock v:ext="edit"/>
            </v:shape>
            <v:shape id="_x0000_s1034" o:spid="_x0000_s1034" style="position:absolute;left:146;top:179;height:445;width:440;" fillcolor="#595757" filled="t" stroked="f" coordsize="440,445" path="m293,86l440,0,146,358,0,445,293,86xe">
              <v:fill on="t" focussize="0,0"/>
              <v:stroke on="f"/>
              <v:imagedata o:title=""/>
              <o:lock v:ext="edit"/>
            </v:shape>
            <v:shape id="_x0000_s1035" o:spid="_x0000_s1035" style="position:absolute;left:440;top:0;height:625;width:440;" fillcolor="#B5B5B6" filled="t" stroked="f" coordsize="440,625" path="m0,0l146,179,0,265,0,0xem146,179l293,358,146,444,146,179xem293,358l440,537,293,624,293,358xe">
              <v:fill on="t" focussize="0,0"/>
              <v:stroke on="f"/>
              <v:imagedata o:title=""/>
              <o:lock v:ext="edit"/>
            </v:shape>
          </v:group>
        </w:pict>
      </w:r>
    </w:p>
    <w:p w14:paraId="549EFD48">
      <w:pPr>
        <w:spacing w:before="108" w:line="250" w:lineRule="exact"/>
        <w:ind w:left="1016"/>
        <w:rPr>
          <w:rFonts w:ascii="微软雅黑" w:hAnsi="微软雅黑" w:eastAsia="微软雅黑" w:cs="微软雅黑"/>
          <w:sz w:val="25"/>
          <w:szCs w:val="25"/>
        </w:rPr>
      </w:pPr>
      <w:r>
        <w:rPr>
          <w:rFonts w:ascii="微软雅黑" w:hAnsi="微软雅黑" w:eastAsia="微软雅黑" w:cs="微软雅黑"/>
          <w:color w:val="231916"/>
          <w:spacing w:val="31"/>
          <w:w w:val="125"/>
          <w:position w:val="-1"/>
          <w:sz w:val="25"/>
          <w:szCs w:val="25"/>
        </w:rPr>
        <w:t>青山钢铁</w:t>
      </w:r>
    </w:p>
    <w:p w14:paraId="6C6804B8">
      <w:pPr>
        <w:pStyle w:val="2"/>
        <w:spacing w:before="60" w:line="160" w:lineRule="auto"/>
        <w:ind w:left="1018"/>
        <w:rPr>
          <w:sz w:val="23"/>
          <w:szCs w:val="23"/>
        </w:rPr>
      </w:pPr>
      <w:r>
        <w:rPr>
          <w:color w:val="231916"/>
          <w:spacing w:val="2"/>
          <w:sz w:val="23"/>
          <w:szCs w:val="23"/>
        </w:rPr>
        <w:t>TSINGSHAN</w:t>
      </w:r>
    </w:p>
    <w:p w14:paraId="637B727F">
      <w:pPr>
        <w:pStyle w:val="2"/>
        <w:spacing w:line="268" w:lineRule="auto"/>
      </w:pPr>
    </w:p>
    <w:p w14:paraId="4D7966E0">
      <w:pPr>
        <w:spacing w:before="1" w:line="47" w:lineRule="exact"/>
      </w:pPr>
      <w:r>
        <w:pict>
          <v:shape id="_x0000_s1036" o:spid="_x0000_s1036" style="height:2.4pt;width:146.35pt;" filled="f" stroked="t" coordsize="2927,48" path="m0,26l2926,21e">
            <v:fill on="f" focussize="0,0"/>
            <v:stroke weight="2.13pt" color="#231916" miterlimit="22" joinstyle="miter"/>
            <v:imagedata o:title=""/>
            <o:lock v:ext="edit"/>
            <w10:wrap type="none"/>
            <w10:anchorlock/>
          </v:shape>
        </w:pict>
      </w:r>
    </w:p>
    <w:p w14:paraId="1DE3A7F0">
      <w:pPr>
        <w:pStyle w:val="2"/>
        <w:spacing w:line="259" w:lineRule="auto"/>
      </w:pPr>
    </w:p>
    <w:p w14:paraId="52D9AA9C">
      <w:pPr>
        <w:spacing w:before="78" w:line="318" w:lineRule="exact"/>
        <w:ind w:left="8"/>
        <w:rPr>
          <w:rFonts w:ascii="黑体" w:hAnsi="黑体" w:eastAsia="黑体" w:cs="黑体"/>
          <w:sz w:val="24"/>
          <w:szCs w:val="24"/>
        </w:rPr>
      </w:pPr>
      <w:r>
        <w:rPr>
          <w:rFonts w:ascii="黑体" w:hAnsi="黑体" w:eastAsia="黑体" w:cs="黑体"/>
          <w:b/>
          <w:bCs/>
          <w:color w:val="231916"/>
          <w:spacing w:val="-5"/>
          <w:position w:val="1"/>
          <w:sz w:val="24"/>
          <w:szCs w:val="24"/>
        </w:rPr>
        <w:t>特材销售（</w:t>
      </w:r>
      <w:r>
        <w:rPr>
          <w:rFonts w:ascii="黑体" w:hAnsi="黑体" w:eastAsia="黑体" w:cs="黑体"/>
          <w:color w:val="231916"/>
          <w:spacing w:val="-33"/>
          <w:position w:val="1"/>
          <w:sz w:val="24"/>
          <w:szCs w:val="24"/>
        </w:rPr>
        <w:t xml:space="preserve"> </w:t>
      </w:r>
      <w:r>
        <w:rPr>
          <w:rFonts w:ascii="黑体" w:hAnsi="黑体" w:eastAsia="黑体" w:cs="黑体"/>
          <w:b/>
          <w:bCs/>
          <w:color w:val="231916"/>
          <w:spacing w:val="-5"/>
          <w:position w:val="1"/>
          <w:sz w:val="24"/>
          <w:szCs w:val="24"/>
        </w:rPr>
        <w:t>青田</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5"/>
          <w:position w:val="1"/>
          <w:sz w:val="24"/>
          <w:szCs w:val="24"/>
        </w:rPr>
        <w:t>）</w:t>
      </w:r>
    </w:p>
    <w:p w14:paraId="39FB381A">
      <w:pPr>
        <w:spacing w:before="13" w:line="227" w:lineRule="auto"/>
        <w:ind w:left="8"/>
        <w:rPr>
          <w:rFonts w:ascii="微软雅黑" w:hAnsi="微软雅黑" w:eastAsia="微软雅黑" w:cs="微软雅黑"/>
          <w:sz w:val="14"/>
          <w:szCs w:val="14"/>
        </w:rPr>
      </w:pPr>
      <w:r>
        <w:rPr>
          <w:rFonts w:ascii="微软雅黑" w:hAnsi="微软雅黑" w:eastAsia="微软雅黑" w:cs="微软雅黑"/>
          <w:color w:val="231916"/>
          <w:spacing w:val="5"/>
          <w:sz w:val="14"/>
          <w:szCs w:val="14"/>
        </w:rPr>
        <w:t>联系电话：</w:t>
      </w:r>
      <w:r>
        <w:rPr>
          <w:rFonts w:ascii="微软雅黑" w:hAnsi="微软雅黑" w:eastAsia="微软雅黑" w:cs="微软雅黑"/>
          <w:color w:val="231916"/>
          <w:spacing w:val="-14"/>
          <w:sz w:val="14"/>
          <w:szCs w:val="14"/>
        </w:rPr>
        <w:t xml:space="preserve"> </w:t>
      </w:r>
      <w:r>
        <w:rPr>
          <w:rFonts w:ascii="微软雅黑" w:hAnsi="微软雅黑" w:eastAsia="微软雅黑" w:cs="微软雅黑"/>
          <w:color w:val="231916"/>
          <w:spacing w:val="5"/>
          <w:sz w:val="14"/>
          <w:szCs w:val="14"/>
        </w:rPr>
        <w:t>0578-6557878</w:t>
      </w:r>
    </w:p>
    <w:p w14:paraId="1BABE59D">
      <w:pPr>
        <w:pStyle w:val="2"/>
        <w:spacing w:before="66" w:line="422" w:lineRule="exact"/>
      </w:pPr>
      <w:r>
        <w:rPr>
          <w:position w:val="-8"/>
        </w:rPr>
        <w:pict>
          <v:group id="_x0000_s1037" o:spid="_x0000_s1037" o:spt="203" style="height:21.1pt;width:181.3pt;" coordsize="3626,422">
            <o:lock v:ext="edit"/>
            <v:shape id="_x0000_s1038" o:spid="_x0000_s1038" o:spt="75" type="#_x0000_t75" style="position:absolute;left:0;top:0;height:405;width:3626;" filled="f" stroked="f" coordsize="21600,21600">
              <v:path/>
              <v:fill on="f" focussize="0,0"/>
              <v:stroke on="f"/>
              <v:imagedata r:id="rId11" o:title=""/>
              <o:lock v:ext="edit" aspectratio="t"/>
            </v:shape>
            <v:shape id="_x0000_s1039" o:spid="_x0000_s1039" o:spt="202" type="#_x0000_t202" style="position:absolute;left:-20;top:-20;height:462;width:3666;" filled="f" stroked="f" coordsize="21600,21600">
              <v:path/>
              <v:fill on="f" focussize="0,0"/>
              <v:stroke on="f"/>
              <v:imagedata o:title=""/>
              <o:lock v:ext="edit" aspectratio="f"/>
              <v:textbox inset="0mm,0mm,0mm,0mm">
                <w:txbxContent>
                  <w:p w14:paraId="672A4CAC">
                    <w:pPr>
                      <w:spacing w:line="252" w:lineRule="auto"/>
                      <w:rPr>
                        <w:rFonts w:ascii="Arial"/>
                        <w:sz w:val="21"/>
                      </w:rPr>
                    </w:pPr>
                  </w:p>
                  <w:p w14:paraId="1B1874EF">
                    <w:pPr>
                      <w:spacing w:before="40" w:line="220" w:lineRule="auto"/>
                      <w:ind w:left="25"/>
                      <w:rPr>
                        <w:rFonts w:ascii="Arial" w:hAnsi="Arial" w:eastAsia="Arial" w:cs="Arial"/>
                        <w:sz w:val="14"/>
                        <w:szCs w:val="14"/>
                      </w:rPr>
                    </w:pPr>
                    <w:r>
                      <w:rPr>
                        <w:rFonts w:ascii="Arial" w:hAnsi="Arial" w:eastAsia="Arial" w:cs="Arial"/>
                        <w:color w:val="231916"/>
                        <w:spacing w:val="10"/>
                        <w:sz w:val="14"/>
                        <w:szCs w:val="14"/>
                      </w:rPr>
                      <w:t>Gao gang</w:t>
                    </w:r>
                    <w:r>
                      <w:rPr>
                        <w:rFonts w:ascii="Arial" w:hAnsi="Arial" w:eastAsia="Arial" w:cs="Arial"/>
                        <w:color w:val="231916"/>
                        <w:spacing w:val="25"/>
                        <w:w w:val="102"/>
                        <w:sz w:val="14"/>
                        <w:szCs w:val="14"/>
                      </w:rPr>
                      <w:t xml:space="preserve"> </w:t>
                    </w:r>
                    <w:r>
                      <w:rPr>
                        <w:rFonts w:ascii="Arial" w:hAnsi="Arial" w:eastAsia="Arial" w:cs="Arial"/>
                        <w:color w:val="231916"/>
                        <w:spacing w:val="10"/>
                        <w:sz w:val="14"/>
                        <w:szCs w:val="14"/>
                      </w:rPr>
                      <w:t>Industrial</w:t>
                    </w:r>
                    <w:r>
                      <w:rPr>
                        <w:rFonts w:ascii="Arial" w:hAnsi="Arial" w:eastAsia="Arial" w:cs="Arial"/>
                        <w:color w:val="231916"/>
                        <w:spacing w:val="2"/>
                        <w:sz w:val="14"/>
                        <w:szCs w:val="14"/>
                      </w:rPr>
                      <w:t xml:space="preserve">  </w:t>
                    </w:r>
                    <w:r>
                      <w:rPr>
                        <w:rFonts w:ascii="Arial" w:hAnsi="Arial" w:eastAsia="Arial" w:cs="Arial"/>
                        <w:color w:val="231916"/>
                        <w:spacing w:val="10"/>
                        <w:sz w:val="14"/>
                        <w:szCs w:val="14"/>
                      </w:rPr>
                      <w:t>park Qing tian</w:t>
                    </w:r>
                    <w:r>
                      <w:rPr>
                        <w:rFonts w:ascii="Arial" w:hAnsi="Arial" w:eastAsia="Arial" w:cs="Arial"/>
                        <w:color w:val="231916"/>
                        <w:spacing w:val="20"/>
                        <w:w w:val="101"/>
                        <w:sz w:val="14"/>
                        <w:szCs w:val="14"/>
                      </w:rPr>
                      <w:t xml:space="preserve"> </w:t>
                    </w:r>
                    <w:r>
                      <w:rPr>
                        <w:rFonts w:ascii="Arial" w:hAnsi="Arial" w:eastAsia="Arial" w:cs="Arial"/>
                        <w:color w:val="231916"/>
                        <w:spacing w:val="10"/>
                        <w:sz w:val="14"/>
                        <w:szCs w:val="14"/>
                      </w:rPr>
                      <w:t>zh</w:t>
                    </w:r>
                    <w:r>
                      <w:rPr>
                        <w:rFonts w:ascii="Arial" w:hAnsi="Arial" w:eastAsia="Arial" w:cs="Arial"/>
                        <w:color w:val="231916"/>
                        <w:spacing w:val="9"/>
                        <w:sz w:val="14"/>
                        <w:szCs w:val="14"/>
                      </w:rPr>
                      <w:t>ejiang</w:t>
                    </w:r>
                    <w:r>
                      <w:rPr>
                        <w:rFonts w:ascii="Arial" w:hAnsi="Arial" w:eastAsia="Arial" w:cs="Arial"/>
                        <w:color w:val="231916"/>
                        <w:spacing w:val="25"/>
                        <w:w w:val="101"/>
                        <w:sz w:val="14"/>
                        <w:szCs w:val="14"/>
                      </w:rPr>
                      <w:t xml:space="preserve"> </w:t>
                    </w:r>
                    <w:r>
                      <w:rPr>
                        <w:rFonts w:ascii="Arial" w:hAnsi="Arial" w:eastAsia="Arial" w:cs="Arial"/>
                        <w:color w:val="231916"/>
                        <w:spacing w:val="9"/>
                        <w:sz w:val="14"/>
                        <w:szCs w:val="14"/>
                      </w:rPr>
                      <w:t>chin</w:t>
                    </w:r>
                  </w:p>
                </w:txbxContent>
              </v:textbox>
            </v:shape>
            <w10:wrap type="none"/>
            <w10:anchorlock/>
          </v:group>
        </w:pict>
      </w:r>
    </w:p>
    <w:p w14:paraId="427D26CD">
      <w:pPr>
        <w:pStyle w:val="2"/>
        <w:spacing w:line="341" w:lineRule="auto"/>
      </w:pPr>
    </w:p>
    <w:p w14:paraId="10EB5464">
      <w:pPr>
        <w:spacing w:line="47" w:lineRule="exact"/>
      </w:pPr>
      <w:r>
        <w:pict>
          <v:shape id="_x0000_s1040" o:spid="_x0000_s1040" style="height:2.4pt;width:278.8pt;" filled="f" stroked="t" coordsize="5575,48" path="m0,26l5575,21e">
            <v:fill on="f" focussize="0,0"/>
            <v:stroke weight="2.13pt" color="#231916" miterlimit="22" joinstyle="miter"/>
            <v:imagedata o:title=""/>
            <o:lock v:ext="edit"/>
            <w10:wrap type="none"/>
            <w10:anchorlock/>
          </v:shape>
        </w:pict>
      </w:r>
    </w:p>
    <w:p w14:paraId="675FBB21">
      <w:pPr>
        <w:pStyle w:val="2"/>
        <w:spacing w:line="14" w:lineRule="auto"/>
        <w:rPr>
          <w:sz w:val="2"/>
        </w:rPr>
      </w:pPr>
      <w:r>
        <w:rPr>
          <w:sz w:val="2"/>
          <w:szCs w:val="2"/>
        </w:rPr>
        <w:br w:type="column"/>
      </w:r>
    </w:p>
    <w:p w14:paraId="72DCABB7">
      <w:pPr>
        <w:spacing w:line="5375" w:lineRule="exact"/>
      </w:pPr>
      <w:r>
        <w:rPr>
          <w:position w:val="-107"/>
        </w:rPr>
        <w:pict>
          <v:shape id="_x0000_s1041" o:spid="_x0000_s1041" style="height:268.85pt;width:378.7pt;" filled="f" stroked="t" coordsize="7574,5377" path="m5043,3813l6300,3079,5043,4612,3787,5354,5043,3813xm16,4611l3787,13,3787,2286,1273,5354,16,4611xm2530,4611l5043,1546,5043,3813,3787,5354,2530,4611xm5043,4612l6300,3079,6300,5354,5043,4612xm3787,2286l5043,1546,2530,4611,1272,5355,3787,2286xm3787,13l5043,1546,3787,2286,3787,13xm5043,1546l6300,3079,5043,3814,5043,1546xm6300,3079l7557,4611,6300,5354,6300,3079xe">
            <v:fill on="f" focussize="0,0"/>
            <v:stroke weight="2.13pt" color="#EFEFF0" miterlimit="22"/>
            <v:imagedata o:title=""/>
            <o:lock v:ext="edit"/>
            <w10:wrap type="none"/>
            <w10:anchorlock/>
          </v:shape>
        </w:pict>
      </w:r>
    </w:p>
    <w:p w14:paraId="1516F294">
      <w:pPr>
        <w:pStyle w:val="2"/>
        <w:spacing w:line="14" w:lineRule="auto"/>
        <w:rPr>
          <w:sz w:val="2"/>
        </w:rPr>
      </w:pPr>
      <w:r>
        <w:rPr>
          <w:sz w:val="2"/>
          <w:szCs w:val="2"/>
        </w:rPr>
        <w:br w:type="column"/>
      </w:r>
    </w:p>
    <w:p w14:paraId="1FD8C4FB">
      <w:pPr>
        <w:pStyle w:val="2"/>
        <w:spacing w:line="243" w:lineRule="auto"/>
      </w:pPr>
      <w:r>
        <mc:AlternateContent>
          <mc:Choice Requires="wps">
            <w:drawing>
              <wp:anchor distT="0" distB="0" distL="0" distR="0" simplePos="0" relativeHeight="251659264" behindDoc="0" locked="0" layoutInCell="1" allowOverlap="1">
                <wp:simplePos x="0" y="0"/>
                <wp:positionH relativeFrom="column">
                  <wp:posOffset>-1663065</wp:posOffset>
                </wp:positionH>
                <wp:positionV relativeFrom="paragraph">
                  <wp:posOffset>1365250</wp:posOffset>
                </wp:positionV>
                <wp:extent cx="4240530" cy="1549400"/>
                <wp:effectExtent l="0" t="0" r="0" b="0"/>
                <wp:wrapNone/>
                <wp:docPr id="2" name="TextBox 2"/>
                <wp:cNvGraphicFramePr/>
                <a:graphic xmlns:a="http://schemas.openxmlformats.org/drawingml/2006/main">
                  <a:graphicData uri="http://schemas.microsoft.com/office/word/2010/wordprocessingShape">
                    <wps:wsp>
                      <wps:cNvSpPr txBox="1"/>
                      <wps:spPr>
                        <a:xfrm rot="5400000">
                          <a:off x="-1663607" y="1365293"/>
                          <a:ext cx="4240529" cy="15494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D6F5A8">
                            <w:pPr>
                              <w:spacing w:before="498" w:line="184" w:lineRule="auto"/>
                              <w:jc w:val="right"/>
                              <w:outlineLvl w:val="0"/>
                              <w:rPr>
                                <w:rFonts w:ascii="微软雅黑" w:hAnsi="微软雅黑" w:eastAsia="微软雅黑" w:cs="微软雅黑"/>
                                <w:sz w:val="146"/>
                                <w:szCs w:val="146"/>
                              </w:rPr>
                            </w:pPr>
                            <w:r>
                              <w:rPr>
                                <w:rFonts w:ascii="微软雅黑" w:hAnsi="微软雅黑" w:eastAsia="微软雅黑" w:cs="微软雅黑"/>
                                <w:b/>
                                <w:bCs/>
                                <w:color w:val="231916"/>
                                <w:spacing w:val="199"/>
                                <w:sz w:val="146"/>
                                <w:szCs w:val="146"/>
                              </w:rPr>
                              <w:t>青山特材</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 o:spid="_x0000_s1026" o:spt="202" type="#_x0000_t202" style="position:absolute;left:0pt;margin-left:-130.95pt;margin-top:107.5pt;height:122pt;width:333.9pt;rotation:5898240f;z-index:251659264;mso-width-relative:page;mso-height-relative:page;" filled="f" stroked="f" coordsize="21600,21600" o:gfxdata="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rezZAAAADAEAAA8A&#10;AAAAAAAAAQAgAAAAIgAAAGRycy9kb3ducmV2LnhtbFBLAQIUABQAAAAIAIdO4kDHbcSGTwIAAKME&#10;AAAOAAAAAAAAAAEAIAAAACgBAABkcnMvZTJvRG9jLnhtbFBLBQYAAAAABgAGAFkBAADpBQAAAAA=&#10;">
                <v:fill on="f" focussize="0,0"/>
                <v:stroke on="f" weight="0pt" miterlimit="0" joinstyle="miter"/>
                <v:imagedata o:title=""/>
                <o:lock v:ext="edit" aspectratio="f"/>
                <v:textbox inset="0mm,0mm,0mm,0mm">
                  <w:txbxContent>
                    <w:p w14:paraId="12D6F5A8">
                      <w:pPr>
                        <w:spacing w:before="498" w:line="184" w:lineRule="auto"/>
                        <w:jc w:val="right"/>
                        <w:outlineLvl w:val="0"/>
                        <w:rPr>
                          <w:rFonts w:ascii="微软雅黑" w:hAnsi="微软雅黑" w:eastAsia="微软雅黑" w:cs="微软雅黑"/>
                          <w:sz w:val="146"/>
                          <w:szCs w:val="146"/>
                        </w:rPr>
                      </w:pPr>
                      <w:r>
                        <w:rPr>
                          <w:rFonts w:ascii="微软雅黑" w:hAnsi="微软雅黑" w:eastAsia="微软雅黑" w:cs="微软雅黑"/>
                          <w:b/>
                          <w:bCs/>
                          <w:color w:val="231916"/>
                          <w:spacing w:val="199"/>
                          <w:sz w:val="146"/>
                          <w:szCs w:val="146"/>
                        </w:rPr>
                        <w:t>青山特材</w:t>
                      </w:r>
                    </w:p>
                  </w:txbxContent>
                </v:textbox>
              </v:shape>
            </w:pict>
          </mc:Fallback>
        </mc:AlternateContent>
      </w:r>
    </w:p>
    <w:p w14:paraId="0CB6DCAF">
      <w:pPr>
        <w:pStyle w:val="2"/>
        <w:spacing w:line="243" w:lineRule="auto"/>
      </w:pPr>
    </w:p>
    <w:p w14:paraId="785284EC">
      <w:pPr>
        <w:pStyle w:val="2"/>
        <w:spacing w:line="243" w:lineRule="auto"/>
      </w:pPr>
    </w:p>
    <w:p w14:paraId="0D7DFCB1">
      <w:pPr>
        <w:pStyle w:val="2"/>
        <w:spacing w:line="244" w:lineRule="auto"/>
      </w:pPr>
    </w:p>
    <w:p w14:paraId="6349F5E5">
      <w:pPr>
        <w:pStyle w:val="2"/>
        <w:spacing w:line="244" w:lineRule="auto"/>
      </w:pPr>
    </w:p>
    <w:p w14:paraId="5729D2BC">
      <w:pPr>
        <w:pStyle w:val="2"/>
        <w:spacing w:line="244" w:lineRule="auto"/>
      </w:pPr>
    </w:p>
    <w:p w14:paraId="6F407AB0">
      <w:pPr>
        <w:pStyle w:val="2"/>
        <w:spacing w:line="244" w:lineRule="auto"/>
      </w:pPr>
    </w:p>
    <w:p w14:paraId="5FFC36E4">
      <w:pPr>
        <w:pStyle w:val="2"/>
        <w:spacing w:line="244" w:lineRule="auto"/>
      </w:pPr>
    </w:p>
    <w:p w14:paraId="78EDAD31">
      <w:pPr>
        <w:pStyle w:val="2"/>
        <w:spacing w:line="244" w:lineRule="auto"/>
      </w:pPr>
    </w:p>
    <w:p w14:paraId="4B2C57C6">
      <w:pPr>
        <w:pStyle w:val="2"/>
        <w:spacing w:line="244" w:lineRule="auto"/>
      </w:pPr>
    </w:p>
    <w:p w14:paraId="459FE93C">
      <w:pPr>
        <w:pStyle w:val="2"/>
        <w:spacing w:line="244" w:lineRule="auto"/>
      </w:pPr>
    </w:p>
    <w:p w14:paraId="0C2080FC">
      <w:pPr>
        <w:pStyle w:val="2"/>
        <w:spacing w:line="244" w:lineRule="auto"/>
      </w:pPr>
    </w:p>
    <w:p w14:paraId="11E082F7">
      <w:pPr>
        <w:pStyle w:val="2"/>
        <w:spacing w:line="244" w:lineRule="auto"/>
      </w:pPr>
    </w:p>
    <w:p w14:paraId="3D2BB11D">
      <w:pPr>
        <w:pStyle w:val="2"/>
        <w:spacing w:line="244" w:lineRule="auto"/>
      </w:pPr>
    </w:p>
    <w:p w14:paraId="38E17364">
      <w:pPr>
        <w:pStyle w:val="2"/>
        <w:spacing w:line="244" w:lineRule="auto"/>
      </w:pPr>
    </w:p>
    <w:p w14:paraId="57B7CCB5">
      <w:pPr>
        <w:pStyle w:val="2"/>
        <w:spacing w:line="244" w:lineRule="auto"/>
      </w:pPr>
    </w:p>
    <w:p w14:paraId="124F511E">
      <w:pPr>
        <w:pStyle w:val="2"/>
        <w:spacing w:line="244" w:lineRule="auto"/>
      </w:pPr>
    </w:p>
    <w:p w14:paraId="38E25157">
      <w:pPr>
        <w:pStyle w:val="2"/>
        <w:spacing w:line="244" w:lineRule="auto"/>
      </w:pPr>
    </w:p>
    <w:p w14:paraId="4FE74760">
      <w:pPr>
        <w:pStyle w:val="2"/>
        <w:spacing w:line="244" w:lineRule="auto"/>
      </w:pPr>
    </w:p>
    <w:p w14:paraId="77F9F193">
      <w:pPr>
        <w:pStyle w:val="2"/>
        <w:spacing w:line="244" w:lineRule="auto"/>
      </w:pPr>
    </w:p>
    <w:p w14:paraId="449A7502">
      <w:pPr>
        <w:pStyle w:val="2"/>
        <w:spacing w:line="244" w:lineRule="auto"/>
      </w:pPr>
    </w:p>
    <w:p w14:paraId="37C20BD6">
      <w:pPr>
        <w:pStyle w:val="2"/>
        <w:spacing w:line="244" w:lineRule="auto"/>
      </w:pPr>
    </w:p>
    <w:p w14:paraId="1BA5207E">
      <w:pPr>
        <w:pStyle w:val="2"/>
        <w:spacing w:line="244" w:lineRule="auto"/>
      </w:pPr>
    </w:p>
    <w:p w14:paraId="034EC758">
      <w:pPr>
        <w:pStyle w:val="2"/>
        <w:spacing w:line="244" w:lineRule="auto"/>
      </w:pPr>
    </w:p>
    <w:p w14:paraId="0B328EC7">
      <w:pPr>
        <w:pStyle w:val="2"/>
        <w:spacing w:line="244" w:lineRule="auto"/>
      </w:pPr>
    </w:p>
    <w:p w14:paraId="6DBBA2F4">
      <w:pPr>
        <w:pStyle w:val="2"/>
        <w:spacing w:line="244" w:lineRule="auto"/>
      </w:pPr>
    </w:p>
    <w:p w14:paraId="43AB3B40">
      <w:pPr>
        <w:pStyle w:val="2"/>
        <w:spacing w:line="244" w:lineRule="auto"/>
      </w:pPr>
    </w:p>
    <w:p w14:paraId="7AB33365">
      <w:pPr>
        <w:pStyle w:val="2"/>
        <w:spacing w:line="244" w:lineRule="auto"/>
      </w:pPr>
    </w:p>
    <w:p w14:paraId="19C1EB4A">
      <w:pPr>
        <w:pStyle w:val="2"/>
        <w:spacing w:line="244" w:lineRule="auto"/>
      </w:pPr>
    </w:p>
    <w:p w14:paraId="57907D8B">
      <w:pPr>
        <w:spacing w:before="104" w:line="431" w:lineRule="exact"/>
        <w:ind w:left="8"/>
        <w:rPr>
          <w:rFonts w:ascii="黑体" w:hAnsi="黑体" w:eastAsia="黑体" w:cs="黑体"/>
          <w:sz w:val="32"/>
          <w:szCs w:val="32"/>
        </w:rPr>
      </w:pPr>
      <w:r>
        <w:rPr>
          <w:rFonts w:ascii="黑体" w:hAnsi="黑体" w:eastAsia="黑体" w:cs="黑体"/>
          <w:b/>
          <w:bCs/>
          <w:color w:val="231916"/>
          <w:spacing w:val="12"/>
          <w:position w:val="1"/>
          <w:sz w:val="32"/>
          <w:szCs w:val="32"/>
        </w:rPr>
        <w:t>浙江制造</w:t>
      </w:r>
    </w:p>
    <w:p w14:paraId="4629F0A9">
      <w:pPr>
        <w:spacing w:line="431" w:lineRule="exact"/>
        <w:rPr>
          <w:rFonts w:ascii="黑体" w:hAnsi="黑体" w:eastAsia="黑体" w:cs="黑体"/>
          <w:sz w:val="32"/>
          <w:szCs w:val="32"/>
        </w:rPr>
        <w:sectPr>
          <w:type w:val="continuous"/>
          <w:pgSz w:w="24152" w:h="16498"/>
          <w:pgMar w:top="1402" w:right="891" w:bottom="0" w:left="993" w:header="0" w:footer="0" w:gutter="0"/>
          <w:cols w:equalWidth="0" w:num="3">
            <w:col w:w="12311" w:space="100"/>
            <w:col w:w="8318" w:space="100"/>
            <w:col w:w="1438"/>
          </w:cols>
        </w:sectPr>
      </w:pPr>
    </w:p>
    <w:p w14:paraId="4E35A1CC">
      <w:pPr>
        <w:spacing w:before="49"/>
      </w:pPr>
    </w:p>
    <w:p w14:paraId="5EEAFCE3">
      <w:pPr>
        <w:sectPr>
          <w:headerReference r:id="rId5" w:type="default"/>
          <w:pgSz w:w="24152" w:h="16498"/>
          <w:pgMar w:top="400" w:right="1" w:bottom="0" w:left="841" w:header="0" w:footer="0" w:gutter="0"/>
          <w:cols w:equalWidth="0" w:num="1">
            <w:col w:w="23309"/>
          </w:cols>
        </w:sectPr>
      </w:pPr>
    </w:p>
    <w:p w14:paraId="3B52594F">
      <w:pPr>
        <w:pStyle w:val="2"/>
        <w:spacing w:before="40" w:line="207" w:lineRule="auto"/>
        <w:ind w:left="15"/>
        <w:rPr>
          <w:sz w:val="17"/>
          <w:szCs w:val="17"/>
        </w:rPr>
      </w:pPr>
      <w:r>
        <w:rPr>
          <w:color w:val="231916"/>
          <w:sz w:val="17"/>
          <w:szCs w:val="17"/>
        </w:rPr>
        <w:t>page</w:t>
      </w:r>
      <w:r>
        <w:rPr>
          <w:color w:val="231916"/>
          <w:spacing w:val="24"/>
          <w:sz w:val="17"/>
          <w:szCs w:val="17"/>
        </w:rPr>
        <w:t>01/02</w:t>
      </w:r>
    </w:p>
    <w:p w14:paraId="712151E5">
      <w:pPr>
        <w:spacing w:before="1" w:line="224" w:lineRule="auto"/>
        <w:ind w:left="15"/>
        <w:rPr>
          <w:rFonts w:ascii="微软雅黑" w:hAnsi="微软雅黑" w:eastAsia="微软雅黑" w:cs="微软雅黑"/>
          <w:sz w:val="16"/>
          <w:szCs w:val="16"/>
        </w:rPr>
      </w:pPr>
      <w:r>
        <w:rPr>
          <w:rFonts w:ascii="微软雅黑" w:hAnsi="微软雅黑" w:eastAsia="微软雅黑" w:cs="微软雅黑"/>
          <w:color w:val="231916"/>
          <w:spacing w:val="7"/>
          <w:sz w:val="16"/>
          <w:szCs w:val="16"/>
        </w:rPr>
        <w:t>介绍/Introduction</w:t>
      </w:r>
    </w:p>
    <w:p w14:paraId="695AA856">
      <w:pPr>
        <w:spacing w:line="135" w:lineRule="exact"/>
      </w:pPr>
    </w:p>
    <w:p w14:paraId="33C0BA00">
      <w:pPr>
        <w:pStyle w:val="2"/>
        <w:spacing w:line="14" w:lineRule="auto"/>
        <w:rPr>
          <w:sz w:val="2"/>
        </w:rPr>
      </w:pPr>
      <w:r>
        <w:rPr>
          <w:sz w:val="2"/>
          <w:szCs w:val="2"/>
        </w:rPr>
        <w:br w:type="column"/>
      </w:r>
    </w:p>
    <w:p w14:paraId="1702C5E5">
      <w:pPr>
        <w:spacing w:before="50" w:line="509" w:lineRule="exact"/>
      </w:pPr>
      <w:r>
        <w:rPr>
          <w:position w:val="-10"/>
        </w:rPr>
        <w:pict>
          <v:group id="_x0000_s1042" o:spid="_x0000_s1042" o:spt="203" style="height:25.45pt;width:35.95pt;" coordsize="719,509">
            <o:lock v:ext="edit"/>
            <v:group id="_x0000_s1043" o:spid="_x0000_s1043" o:spt="203" style="position:absolute;left:0;top:0;height:509;width:599;" coordsize="599,509">
              <o:lock v:ext="edit"/>
              <v:shape id="_x0000_s1044" o:spid="_x0000_s1044" style="position:absolute;left:359;top:291;height:217;width:240;" fillcolor="#595757" filled="t" stroked="f" coordsize="240,217" path="m119,69l239,0,119,145,0,216,119,69xe">
                <v:fill on="t" focussize="0,0"/>
                <v:stroke on="f"/>
                <v:imagedata o:title=""/>
                <o:lock v:ext="edit"/>
              </v:shape>
              <v:shape id="_x0000_s1045" o:spid="_x0000_s1045" style="position:absolute;left:0;top:0;height:509;width:479;" fillcolor="#FED000" filled="t" stroked="f" coordsize="479,509" path="m0,437l359,0,359,216,119,508,0,437xem239,437l478,145,478,361,359,508,239,437xe">
                <v:fill on="t" focussize="0,0"/>
                <v:stroke on="f"/>
                <v:imagedata o:title=""/>
                <o:lock v:ext="edit"/>
              </v:shape>
            </v:group>
            <v:shape id="_x0000_s1046" o:spid="_x0000_s1046" o:spt="202" type="#_x0000_t202" style="position:absolute;left:-20;top:-20;height:549;width:759;" filled="f" stroked="f" coordsize="21600,21600">
              <v:path/>
              <v:fill on="f" focussize="0,0"/>
              <v:stroke on="f"/>
              <v:imagedata o:title=""/>
              <o:lock v:ext="edit" aspectratio="f"/>
              <v:textbox inset="0mm,0mm,0mm,0mm">
                <w:txbxContent>
                  <w:p w14:paraId="6807D45A">
                    <w:pPr>
                      <w:spacing w:before="20" w:line="508" w:lineRule="exact"/>
                      <w:ind w:right="20"/>
                      <w:jc w:val="right"/>
                    </w:pPr>
                    <w:r>
                      <w:rPr>
                        <w:position w:val="-10"/>
                      </w:rPr>
                      <w:drawing>
                        <wp:inline distT="0" distB="0" distL="0" distR="0">
                          <wp:extent cx="379730" cy="3225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380038" cy="323046"/>
                                  </a:xfrm>
                                  <a:prstGeom prst="rect">
                                    <a:avLst/>
                                  </a:prstGeom>
                                </pic:spPr>
                              </pic:pic>
                            </a:graphicData>
                          </a:graphic>
                        </wp:inline>
                      </w:drawing>
                    </w:r>
                  </w:p>
                </w:txbxContent>
              </v:textbox>
            </v:shape>
            <w10:wrap type="none"/>
            <w10:anchorlock/>
          </v:group>
        </w:pict>
      </w:r>
    </w:p>
    <w:p w14:paraId="4B8470BE">
      <w:pPr>
        <w:pStyle w:val="2"/>
        <w:spacing w:line="14" w:lineRule="auto"/>
        <w:rPr>
          <w:sz w:val="2"/>
        </w:rPr>
      </w:pPr>
      <w:r>
        <w:rPr>
          <w:sz w:val="2"/>
          <w:szCs w:val="2"/>
        </w:rPr>
        <w:br w:type="column"/>
      </w:r>
    </w:p>
    <w:p w14:paraId="28B16383">
      <w:pPr>
        <w:spacing w:before="131" w:line="204" w:lineRule="exac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5D0BAF3A">
      <w:pPr>
        <w:pStyle w:val="2"/>
        <w:spacing w:before="49" w:line="158" w:lineRule="auto"/>
        <w:ind w:left="1"/>
        <w:rPr>
          <w:sz w:val="19"/>
          <w:szCs w:val="19"/>
        </w:rPr>
      </w:pPr>
      <w:r>
        <w:rPr>
          <w:color w:val="231916"/>
          <w:sz w:val="19"/>
          <w:szCs w:val="19"/>
        </w:rPr>
        <w:t>TSINGSHAN</w:t>
      </w:r>
    </w:p>
    <w:p w14:paraId="21FBC7FA">
      <w:pPr>
        <w:spacing w:line="158" w:lineRule="auto"/>
        <w:rPr>
          <w:sz w:val="19"/>
          <w:szCs w:val="19"/>
        </w:rPr>
        <w:sectPr>
          <w:type w:val="continuous"/>
          <w:pgSz w:w="24152" w:h="16498"/>
          <w:pgMar w:top="400" w:right="1" w:bottom="0" w:left="841" w:header="0" w:footer="0" w:gutter="0"/>
          <w:cols w:equalWidth="0" w:num="3">
            <w:col w:w="20391" w:space="100"/>
            <w:col w:w="729" w:space="100"/>
            <w:col w:w="1991"/>
          </w:cols>
        </w:sectPr>
      </w:pPr>
    </w:p>
    <w:p w14:paraId="41A70C64">
      <w:pPr>
        <w:spacing w:before="420" w:line="451" w:lineRule="exact"/>
        <w:ind w:left="6"/>
        <w:outlineLvl w:val="0"/>
        <w:rPr>
          <w:rFonts w:ascii="微软雅黑" w:hAnsi="微软雅黑" w:eastAsia="微软雅黑" w:cs="微软雅黑"/>
          <w:sz w:val="45"/>
          <w:szCs w:val="45"/>
        </w:rPr>
      </w:pPr>
      <w:r>
        <w:rPr>
          <w:rFonts w:ascii="微软雅黑" w:hAnsi="微软雅黑" w:eastAsia="微软雅黑" w:cs="微软雅黑"/>
          <w:color w:val="231916"/>
          <w:spacing w:val="45"/>
          <w:position w:val="-2"/>
          <w:sz w:val="45"/>
          <w:szCs w:val="45"/>
        </w:rPr>
        <w:t>青山钢铁简介</w:t>
      </w:r>
    </w:p>
    <w:p w14:paraId="496B0F2D">
      <w:pPr>
        <w:spacing w:before="3"/>
      </w:pPr>
    </w:p>
    <w:p w14:paraId="726035A6">
      <w:pPr>
        <w:spacing w:before="3"/>
      </w:pPr>
    </w:p>
    <w:p w14:paraId="6B22E2E4">
      <w:pPr>
        <w:spacing w:before="3"/>
      </w:pPr>
    </w:p>
    <w:p w14:paraId="53597EFA">
      <w:pPr>
        <w:spacing w:before="3"/>
      </w:pPr>
    </w:p>
    <w:p w14:paraId="3A0DBF5B">
      <w:pPr>
        <w:spacing w:before="3"/>
      </w:pPr>
    </w:p>
    <w:p w14:paraId="0D28790D">
      <w:pPr>
        <w:spacing w:before="3"/>
      </w:pPr>
    </w:p>
    <w:p w14:paraId="049D8FA4">
      <w:pPr>
        <w:sectPr>
          <w:type w:val="continuous"/>
          <w:pgSz w:w="24152" w:h="16498"/>
          <w:pgMar w:top="400" w:right="1" w:bottom="0" w:left="841" w:header="0" w:footer="0" w:gutter="0"/>
          <w:cols w:equalWidth="0" w:num="1">
            <w:col w:w="23309"/>
          </w:cols>
        </w:sectPr>
      </w:pPr>
    </w:p>
    <w:p w14:paraId="17BFADB0">
      <w:pPr>
        <w:spacing w:before="71" w:line="298" w:lineRule="auto"/>
        <w:ind w:left="1" w:right="297" w:firstLine="332"/>
        <w:jc w:val="both"/>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浙江青山钢铁有限公司是 ”世界500强 ”</w:t>
      </w:r>
      <w:r>
        <w:rPr>
          <w:rFonts w:ascii="微软雅黑" w:hAnsi="微软雅黑" w:eastAsia="微软雅黑" w:cs="微软雅黑"/>
          <w:color w:val="231916"/>
          <w:spacing w:val="19"/>
          <w:sz w:val="18"/>
          <w:szCs w:val="18"/>
        </w:rPr>
        <w:t>青山实业旗下的一级子公司</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19"/>
          <w:sz w:val="18"/>
          <w:szCs w:val="18"/>
        </w:rPr>
        <w:t>，</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9"/>
          <w:sz w:val="18"/>
          <w:szCs w:val="18"/>
        </w:rPr>
        <w:t>是一家集研</w:t>
      </w:r>
      <w:r>
        <w:rPr>
          <w:rFonts w:ascii="微软雅黑" w:hAnsi="微软雅黑" w:eastAsia="微软雅黑" w:cs="微软雅黑"/>
          <w:color w:val="231916"/>
          <w:spacing w:val="7"/>
          <w:sz w:val="18"/>
          <w:szCs w:val="18"/>
        </w:rPr>
        <w:t>发</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、生产</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、销售</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、服务于一体的不锈钢和特</w:t>
      </w:r>
      <w:r>
        <w:rPr>
          <w:rFonts w:ascii="微软雅黑" w:hAnsi="微软雅黑" w:eastAsia="微软雅黑" w:cs="微软雅黑"/>
          <w:color w:val="231916"/>
          <w:spacing w:val="24"/>
          <w:sz w:val="18"/>
          <w:szCs w:val="18"/>
        </w:rPr>
        <w:t>种材料棒</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24"/>
          <w:sz w:val="18"/>
          <w:szCs w:val="18"/>
        </w:rPr>
        <w:t>线材生产企业</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24"/>
          <w:sz w:val="18"/>
          <w:szCs w:val="18"/>
        </w:rPr>
        <w:t>。</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24"/>
          <w:sz w:val="18"/>
          <w:szCs w:val="18"/>
        </w:rPr>
        <w:t>公司成立于</w:t>
      </w:r>
      <w:r>
        <w:rPr>
          <w:rFonts w:ascii="微软雅黑" w:hAnsi="微软雅黑" w:eastAsia="微软雅黑" w:cs="微软雅黑"/>
          <w:color w:val="231916"/>
          <w:spacing w:val="8"/>
          <w:sz w:val="18"/>
          <w:szCs w:val="18"/>
        </w:rPr>
        <w:t>2002年，</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8"/>
          <w:sz w:val="18"/>
          <w:szCs w:val="18"/>
        </w:rPr>
        <w:t>目前员工1600余人</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8"/>
          <w:sz w:val="18"/>
          <w:szCs w:val="18"/>
        </w:rPr>
        <w:t>，拥有高岗和</w:t>
      </w:r>
      <w:r>
        <w:rPr>
          <w:rFonts w:ascii="微软雅黑" w:hAnsi="微软雅黑" w:eastAsia="微软雅黑" w:cs="微软雅黑"/>
          <w:color w:val="231916"/>
          <w:spacing w:val="7"/>
          <w:sz w:val="18"/>
          <w:szCs w:val="18"/>
        </w:rPr>
        <w:t>小峙两个工业区。</w:t>
      </w:r>
    </w:p>
    <w:p w14:paraId="4507FD8D">
      <w:pPr>
        <w:pStyle w:val="2"/>
        <w:spacing w:line="331" w:lineRule="auto"/>
      </w:pPr>
    </w:p>
    <w:p w14:paraId="2A9E8949">
      <w:pPr>
        <w:spacing w:line="29" w:lineRule="exact"/>
        <w:ind w:firstLine="6"/>
      </w:pPr>
      <w:r>
        <w:pict>
          <v:shape id="_x0000_s1047" o:spid="_x0000_s1047" style="height:1.45pt;width:184.3pt;" filled="f" stroked="t" coordsize="3686,29" path="m0,14l3685,14e">
            <v:fill on="f" focussize="0,0"/>
            <v:stroke weight="1.42pt" color="#231916" miterlimit="22" joinstyle="miter"/>
            <v:imagedata o:title=""/>
            <o:lock v:ext="edit"/>
            <w10:wrap type="none"/>
            <w10:anchorlock/>
          </v:shape>
        </w:pict>
      </w:r>
    </w:p>
    <w:p w14:paraId="45AA695C">
      <w:pPr>
        <w:pStyle w:val="2"/>
        <w:spacing w:line="385" w:lineRule="auto"/>
      </w:pPr>
    </w:p>
    <w:p w14:paraId="31F03749">
      <w:pPr>
        <w:spacing w:before="78" w:line="296" w:lineRule="auto"/>
        <w:ind w:left="5" w:right="378" w:firstLine="417"/>
        <w:jc w:val="both"/>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公司拥有先进的不锈钢及特种材料冶炼</w:t>
      </w:r>
      <w:r>
        <w:rPr>
          <w:rFonts w:ascii="微软雅黑" w:hAnsi="微软雅黑" w:eastAsia="微软雅黑" w:cs="微软雅黑"/>
          <w:color w:val="231916"/>
          <w:spacing w:val="13"/>
          <w:sz w:val="18"/>
          <w:szCs w:val="18"/>
        </w:rPr>
        <w:t>(含</w:t>
      </w:r>
      <w:r>
        <w:rPr>
          <w:rFonts w:ascii="微软雅黑" w:hAnsi="微软雅黑" w:eastAsia="微软雅黑" w:cs="微软雅黑"/>
          <w:color w:val="231916"/>
          <w:sz w:val="18"/>
          <w:szCs w:val="18"/>
        </w:rPr>
        <w:t>VIM</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ES</w:t>
      </w:r>
      <w:r>
        <w:rPr>
          <w:rFonts w:ascii="微软雅黑" w:hAnsi="微软雅黑" w:eastAsia="微软雅黑" w:cs="微软雅黑"/>
          <w:color w:val="231916"/>
          <w:spacing w:val="-17"/>
          <w:sz w:val="18"/>
          <w:szCs w:val="18"/>
        </w:rPr>
        <w:t xml:space="preserve"> </w:t>
      </w:r>
      <w:r>
        <w:rPr>
          <w:rFonts w:ascii="微软雅黑" w:hAnsi="微软雅黑" w:eastAsia="微软雅黑" w:cs="微软雅黑"/>
          <w:color w:val="231916"/>
          <w:sz w:val="18"/>
          <w:szCs w:val="18"/>
        </w:rPr>
        <w:t>R</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z w:val="18"/>
          <w:szCs w:val="18"/>
        </w:rPr>
        <w:t>VAR</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3"/>
          <w:sz w:val="18"/>
          <w:szCs w:val="18"/>
        </w:rPr>
        <w:t>轧制</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3"/>
          <w:sz w:val="18"/>
          <w:szCs w:val="18"/>
        </w:rPr>
        <w:t>热处理和表</w:t>
      </w:r>
      <w:r>
        <w:rPr>
          <w:rFonts w:ascii="微软雅黑" w:hAnsi="微软雅黑" w:eastAsia="微软雅黑" w:cs="微软雅黑"/>
          <w:color w:val="231916"/>
          <w:spacing w:val="2"/>
          <w:sz w:val="18"/>
          <w:szCs w:val="18"/>
        </w:rPr>
        <w:t>面</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pacing w:val="2"/>
          <w:sz w:val="18"/>
          <w:szCs w:val="18"/>
        </w:rPr>
        <w:t>处</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理</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装备，</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2"/>
          <w:sz w:val="18"/>
          <w:szCs w:val="18"/>
        </w:rPr>
        <w:t>具备</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2"/>
          <w:sz w:val="18"/>
          <w:szCs w:val="18"/>
        </w:rPr>
        <w:t>年</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产3</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2"/>
          <w:sz w:val="18"/>
          <w:szCs w:val="18"/>
        </w:rPr>
        <w:t>0万</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2"/>
          <w:sz w:val="18"/>
          <w:szCs w:val="18"/>
        </w:rPr>
        <w:t>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2"/>
          <w:sz w:val="18"/>
          <w:szCs w:val="18"/>
        </w:rPr>
        <w:t>棒</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2"/>
          <w:sz w:val="18"/>
          <w:szCs w:val="18"/>
        </w:rPr>
        <w:t>材</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和5</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2"/>
          <w:sz w:val="18"/>
          <w:szCs w:val="18"/>
        </w:rPr>
        <w:t>0万</w:t>
      </w:r>
      <w:r>
        <w:rPr>
          <w:rFonts w:ascii="微软雅黑" w:hAnsi="微软雅黑" w:eastAsia="微软雅黑" w:cs="微软雅黑"/>
          <w:color w:val="231916"/>
          <w:spacing w:val="9"/>
          <w:sz w:val="18"/>
          <w:szCs w:val="18"/>
        </w:rPr>
        <w:t>吨线材的生产能力</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9"/>
          <w:sz w:val="18"/>
          <w:szCs w:val="18"/>
        </w:rPr>
        <w:t>。产品涵盖高温合金</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9"/>
          <w:sz w:val="18"/>
          <w:szCs w:val="18"/>
        </w:rPr>
        <w:t>、耐</w:t>
      </w:r>
      <w:r>
        <w:rPr>
          <w:rFonts w:ascii="微软雅黑" w:hAnsi="微软雅黑" w:eastAsia="微软雅黑" w:cs="微软雅黑"/>
          <w:color w:val="231916"/>
          <w:spacing w:val="8"/>
          <w:sz w:val="18"/>
          <w:szCs w:val="18"/>
        </w:rPr>
        <w:t>蚀合金</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8"/>
          <w:sz w:val="18"/>
          <w:szCs w:val="18"/>
        </w:rPr>
        <w:t>、精密合金</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8"/>
          <w:sz w:val="18"/>
          <w:szCs w:val="18"/>
        </w:rPr>
        <w:t>、能源化工用钢</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8"/>
          <w:sz w:val="18"/>
          <w:szCs w:val="18"/>
        </w:rPr>
        <w:t>、工模具</w:t>
      </w:r>
      <w:r>
        <w:rPr>
          <w:rFonts w:ascii="微软雅黑" w:hAnsi="微软雅黑" w:eastAsia="微软雅黑" w:cs="微软雅黑"/>
          <w:color w:val="231916"/>
          <w:spacing w:val="-1"/>
          <w:sz w:val="18"/>
          <w:szCs w:val="18"/>
        </w:rPr>
        <w:t>钢</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沉</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1"/>
          <w:sz w:val="18"/>
          <w:szCs w:val="18"/>
        </w:rPr>
        <w:t>淀</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
          <w:sz w:val="18"/>
          <w:szCs w:val="18"/>
        </w:rPr>
        <w:t>硬</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1"/>
          <w:sz w:val="18"/>
          <w:szCs w:val="18"/>
        </w:rPr>
        <w:t>化</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1"/>
          <w:sz w:val="18"/>
          <w:szCs w:val="18"/>
        </w:rPr>
        <w:t>钢</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等</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线</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材</w:t>
      </w:r>
      <w:r>
        <w:rPr>
          <w:rFonts w:ascii="微软雅黑" w:hAnsi="微软雅黑" w:eastAsia="微软雅黑" w:cs="微软雅黑"/>
          <w:color w:val="231916"/>
          <w:spacing w:val="-26"/>
          <w:sz w:val="18"/>
          <w:szCs w:val="18"/>
        </w:rPr>
        <w:t xml:space="preserve"> </w:t>
      </w:r>
      <w:r>
        <w:rPr>
          <w:rFonts w:ascii="微软雅黑" w:hAnsi="微软雅黑" w:eastAsia="微软雅黑" w:cs="微软雅黑"/>
          <w:color w:val="231916"/>
          <w:spacing w:val="-1"/>
          <w:sz w:val="18"/>
          <w:szCs w:val="18"/>
        </w:rPr>
        <w:t>规</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格</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
          <w:sz w:val="18"/>
          <w:szCs w:val="18"/>
        </w:rPr>
        <w:t>范</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1"/>
          <w:sz w:val="18"/>
          <w:szCs w:val="18"/>
        </w:rPr>
        <w:t>围</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1"/>
          <w:sz w:val="18"/>
          <w:szCs w:val="18"/>
        </w:rPr>
        <w:t>Φ5.0</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1"/>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34</w:t>
      </w:r>
      <w:r>
        <w:rPr>
          <w:rFonts w:ascii="微软雅黑" w:hAnsi="微软雅黑" w:eastAsia="微软雅黑" w:cs="微软雅黑"/>
          <w:color w:val="231916"/>
          <w:sz w:val="18"/>
          <w:szCs w:val="18"/>
        </w:rPr>
        <w:t>mm</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17"/>
          <w:sz w:val="18"/>
          <w:szCs w:val="18"/>
        </w:rPr>
        <w:t xml:space="preserve"> </w:t>
      </w:r>
      <w:r>
        <w:rPr>
          <w:rFonts w:ascii="微软雅黑" w:hAnsi="微软雅黑" w:eastAsia="微软雅黑" w:cs="微软雅黑"/>
          <w:color w:val="231916"/>
          <w:spacing w:val="7"/>
          <w:sz w:val="18"/>
          <w:szCs w:val="18"/>
        </w:rPr>
        <w:t>棒材规格范围Φ16-350</w:t>
      </w:r>
      <w:r>
        <w:rPr>
          <w:rFonts w:ascii="微软雅黑" w:hAnsi="微软雅黑" w:eastAsia="微软雅黑" w:cs="微软雅黑"/>
          <w:color w:val="231916"/>
          <w:sz w:val="18"/>
          <w:szCs w:val="18"/>
        </w:rPr>
        <w:t>mm</w:t>
      </w:r>
      <w:r>
        <w:rPr>
          <w:rFonts w:ascii="微软雅黑" w:hAnsi="微软雅黑" w:eastAsia="微软雅黑" w:cs="微软雅黑"/>
          <w:color w:val="231916"/>
          <w:spacing w:val="7"/>
          <w:sz w:val="18"/>
          <w:szCs w:val="18"/>
        </w:rPr>
        <w:t>。</w:t>
      </w:r>
    </w:p>
    <w:p w14:paraId="7EB35DB0">
      <w:pPr>
        <w:pStyle w:val="2"/>
        <w:spacing w:line="287" w:lineRule="auto"/>
      </w:pPr>
    </w:p>
    <w:p w14:paraId="1FD5263C">
      <w:pPr>
        <w:spacing w:before="1" w:line="28" w:lineRule="exact"/>
      </w:pPr>
      <w:r>
        <w:pict>
          <v:shape id="_x0000_s1048" o:spid="_x0000_s1048" style="height:1.45pt;width:184.3pt;" filled="f" stroked="t" coordsize="3686,29" path="m0,14l3685,14e">
            <v:fill on="f" focussize="0,0"/>
            <v:stroke weight="1.42pt" color="#231916" miterlimit="22" joinstyle="miter"/>
            <v:imagedata o:title=""/>
            <o:lock v:ext="edit"/>
            <w10:wrap type="none"/>
            <w10:anchorlock/>
          </v:shape>
        </w:pict>
      </w:r>
    </w:p>
    <w:p w14:paraId="345D8480">
      <w:pPr>
        <w:pStyle w:val="2"/>
        <w:spacing w:line="296" w:lineRule="auto"/>
      </w:pPr>
    </w:p>
    <w:p w14:paraId="777A8706">
      <w:pPr>
        <w:spacing w:before="78" w:line="295" w:lineRule="auto"/>
        <w:ind w:left="3" w:right="391" w:firstLine="407"/>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公司建立了完善的质量管理和服务保证</w:t>
      </w:r>
      <w:r>
        <w:rPr>
          <w:rFonts w:ascii="微软雅黑" w:hAnsi="微软雅黑" w:eastAsia="微软雅黑" w:cs="微软雅黑"/>
          <w:color w:val="231916"/>
          <w:spacing w:val="11"/>
          <w:sz w:val="18"/>
          <w:szCs w:val="18"/>
        </w:rPr>
        <w:t>体系</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11"/>
          <w:sz w:val="18"/>
          <w:szCs w:val="18"/>
        </w:rPr>
        <w:t>，先后通过了</w:t>
      </w:r>
      <w:r>
        <w:rPr>
          <w:rFonts w:ascii="微软雅黑" w:hAnsi="微软雅黑" w:eastAsia="微软雅黑" w:cs="微软雅黑"/>
          <w:color w:val="231916"/>
          <w:sz w:val="18"/>
          <w:szCs w:val="18"/>
        </w:rPr>
        <w:t>ISO</w:t>
      </w:r>
      <w:r>
        <w:rPr>
          <w:rFonts w:ascii="微软雅黑" w:hAnsi="微软雅黑" w:eastAsia="微软雅黑" w:cs="微软雅黑"/>
          <w:color w:val="231916"/>
          <w:spacing w:val="11"/>
          <w:sz w:val="18"/>
          <w:szCs w:val="18"/>
        </w:rPr>
        <w:t>9001、</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ISO</w:t>
      </w:r>
      <w:r>
        <w:rPr>
          <w:rFonts w:ascii="微软雅黑" w:hAnsi="微软雅黑" w:eastAsia="微软雅黑" w:cs="微软雅黑"/>
          <w:color w:val="231916"/>
          <w:spacing w:val="11"/>
          <w:sz w:val="18"/>
          <w:szCs w:val="18"/>
        </w:rPr>
        <w:t>14001、</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2"/>
          <w:sz w:val="18"/>
          <w:szCs w:val="18"/>
        </w:rPr>
        <w:t>ISO4 5</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2"/>
          <w:sz w:val="18"/>
          <w:szCs w:val="18"/>
        </w:rPr>
        <w:t>0</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2"/>
          <w:sz w:val="18"/>
          <w:szCs w:val="18"/>
        </w:rPr>
        <w:t>0 1</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2"/>
          <w:sz w:val="18"/>
          <w:szCs w:val="18"/>
        </w:rPr>
        <w:t>管</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2"/>
          <w:sz w:val="18"/>
          <w:szCs w:val="18"/>
        </w:rPr>
        <w:t>理</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2"/>
          <w:sz w:val="18"/>
          <w:szCs w:val="18"/>
        </w:rPr>
        <w:t>体</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2"/>
          <w:sz w:val="18"/>
          <w:szCs w:val="18"/>
        </w:rPr>
        <w:t>系</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2"/>
          <w:sz w:val="18"/>
          <w:szCs w:val="18"/>
        </w:rPr>
        <w:t>认</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2"/>
          <w:sz w:val="18"/>
          <w:szCs w:val="18"/>
        </w:rPr>
        <w:t>证</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2"/>
          <w:sz w:val="18"/>
          <w:szCs w:val="18"/>
        </w:rPr>
        <w:t>产</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2"/>
          <w:sz w:val="18"/>
          <w:szCs w:val="18"/>
        </w:rPr>
        <w:t>品</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2"/>
          <w:sz w:val="18"/>
          <w:szCs w:val="18"/>
        </w:rPr>
        <w:t>获</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2"/>
          <w:sz w:val="18"/>
          <w:szCs w:val="18"/>
        </w:rPr>
        <w:t>得 中 国</w:t>
      </w:r>
      <w:r>
        <w:rPr>
          <w:rFonts w:ascii="微软雅黑" w:hAnsi="微软雅黑" w:eastAsia="微软雅黑" w:cs="微软雅黑"/>
          <w:color w:val="231916"/>
          <w:sz w:val="18"/>
          <w:szCs w:val="18"/>
        </w:rPr>
        <w:t>CCS</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美</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8"/>
          <w:sz w:val="18"/>
          <w:szCs w:val="18"/>
        </w:rPr>
        <w:t>国</w:t>
      </w:r>
      <w:r>
        <w:rPr>
          <w:rFonts w:ascii="微软雅黑" w:hAnsi="微软雅黑" w:eastAsia="微软雅黑" w:cs="微软雅黑"/>
          <w:color w:val="231916"/>
          <w:sz w:val="18"/>
          <w:szCs w:val="18"/>
        </w:rPr>
        <w:t>ABS</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8"/>
          <w:sz w:val="18"/>
          <w:szCs w:val="18"/>
        </w:rPr>
        <w:t>法</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8"/>
          <w:sz w:val="18"/>
          <w:szCs w:val="18"/>
        </w:rPr>
        <w:t>国</w:t>
      </w:r>
      <w:r>
        <w:rPr>
          <w:rFonts w:ascii="微软雅黑" w:hAnsi="微软雅黑" w:eastAsia="微软雅黑" w:cs="微软雅黑"/>
          <w:color w:val="231916"/>
          <w:sz w:val="18"/>
          <w:szCs w:val="18"/>
        </w:rPr>
        <w:t>B</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z w:val="18"/>
          <w:szCs w:val="18"/>
        </w:rPr>
        <w:t>V</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英</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8"/>
          <w:sz w:val="18"/>
          <w:szCs w:val="18"/>
        </w:rPr>
        <w:t>国</w:t>
      </w:r>
      <w:r>
        <w:rPr>
          <w:rFonts w:ascii="微软雅黑" w:hAnsi="微软雅黑" w:eastAsia="微软雅黑" w:cs="微软雅黑"/>
          <w:color w:val="231916"/>
          <w:sz w:val="18"/>
          <w:szCs w:val="18"/>
        </w:rPr>
        <w:t>LR</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8"/>
          <w:sz w:val="18"/>
          <w:szCs w:val="18"/>
        </w:rPr>
        <w:t>德</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8"/>
          <w:sz w:val="18"/>
          <w:szCs w:val="18"/>
        </w:rPr>
        <w:t>国</w:t>
      </w:r>
      <w:r>
        <w:rPr>
          <w:rFonts w:ascii="微软雅黑" w:hAnsi="微软雅黑" w:eastAsia="微软雅黑" w:cs="微软雅黑"/>
          <w:color w:val="231916"/>
          <w:sz w:val="18"/>
          <w:szCs w:val="18"/>
        </w:rPr>
        <w:t>GL等</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z w:val="18"/>
          <w:szCs w:val="18"/>
        </w:rPr>
        <w:t>多</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家</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船</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级</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社</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认</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可，</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z w:val="18"/>
          <w:szCs w:val="18"/>
        </w:rPr>
        <w:t>以</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及</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z w:val="18"/>
          <w:szCs w:val="18"/>
        </w:rPr>
        <w:t>欧</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z w:val="18"/>
          <w:szCs w:val="18"/>
        </w:rPr>
        <w:t>盟</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承</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z w:val="18"/>
          <w:szCs w:val="18"/>
        </w:rPr>
        <w:t>压</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z w:val="18"/>
          <w:szCs w:val="18"/>
        </w:rPr>
        <w:t>设备</w:t>
      </w:r>
      <w:r>
        <w:rPr>
          <w:rFonts w:ascii="微软雅黑" w:hAnsi="微软雅黑" w:eastAsia="微软雅黑" w:cs="微软雅黑"/>
          <w:color w:val="231916"/>
          <w:spacing w:val="14"/>
          <w:sz w:val="18"/>
          <w:szCs w:val="18"/>
        </w:rPr>
        <w:t>指令</w:t>
      </w:r>
      <w:r>
        <w:rPr>
          <w:rFonts w:ascii="微软雅黑" w:hAnsi="微软雅黑" w:eastAsia="微软雅黑" w:cs="微软雅黑"/>
          <w:color w:val="231916"/>
          <w:sz w:val="18"/>
          <w:szCs w:val="18"/>
        </w:rPr>
        <w:t>PED</w:t>
      </w:r>
      <w:r>
        <w:rPr>
          <w:rFonts w:ascii="微软雅黑" w:hAnsi="微软雅黑" w:eastAsia="微软雅黑" w:cs="微软雅黑"/>
          <w:color w:val="231916"/>
          <w:spacing w:val="14"/>
          <w:sz w:val="18"/>
          <w:szCs w:val="18"/>
        </w:rPr>
        <w:t>、德国压力容器</w:t>
      </w:r>
      <w:r>
        <w:rPr>
          <w:rFonts w:ascii="微软雅黑" w:hAnsi="微软雅黑" w:eastAsia="微软雅黑" w:cs="微软雅黑"/>
          <w:color w:val="231916"/>
          <w:sz w:val="18"/>
          <w:szCs w:val="18"/>
        </w:rPr>
        <w:t>AD</w:t>
      </w:r>
      <w:r>
        <w:rPr>
          <w:rFonts w:ascii="微软雅黑" w:hAnsi="微软雅黑" w:eastAsia="微软雅黑" w:cs="微软雅黑"/>
          <w:color w:val="231916"/>
          <w:spacing w:val="14"/>
          <w:sz w:val="18"/>
          <w:szCs w:val="18"/>
        </w:rPr>
        <w:t>2000-W0、美</w:t>
      </w:r>
      <w:r>
        <w:rPr>
          <w:rFonts w:ascii="微软雅黑" w:hAnsi="微软雅黑" w:eastAsia="微软雅黑" w:cs="微软雅黑"/>
          <w:color w:val="231916"/>
          <w:spacing w:val="13"/>
          <w:sz w:val="18"/>
          <w:szCs w:val="18"/>
        </w:rPr>
        <w:t>国机械工程师协会</w:t>
      </w:r>
      <w:r>
        <w:rPr>
          <w:rFonts w:ascii="微软雅黑" w:hAnsi="微软雅黑" w:eastAsia="微软雅黑" w:cs="微软雅黑"/>
          <w:color w:val="231916"/>
          <w:sz w:val="18"/>
          <w:szCs w:val="18"/>
        </w:rPr>
        <w:t>ASME</w:t>
      </w:r>
      <w:r>
        <w:rPr>
          <w:rFonts w:ascii="微软雅黑" w:hAnsi="微软雅黑" w:eastAsia="微软雅黑" w:cs="微软雅黑"/>
          <w:color w:val="231916"/>
          <w:spacing w:val="13"/>
          <w:sz w:val="18"/>
          <w:szCs w:val="18"/>
        </w:rPr>
        <w:t>的质量认可</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13"/>
          <w:sz w:val="18"/>
          <w:szCs w:val="18"/>
        </w:rPr>
        <w:t>。公司</w:t>
      </w:r>
      <w:r>
        <w:rPr>
          <w:rFonts w:ascii="微软雅黑" w:hAnsi="微软雅黑" w:eastAsia="微软雅黑" w:cs="微软雅黑"/>
          <w:color w:val="231916"/>
          <w:spacing w:val="-4"/>
          <w:sz w:val="18"/>
          <w:szCs w:val="18"/>
        </w:rPr>
        <w:t>在</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pacing w:val="-4"/>
          <w:sz w:val="18"/>
          <w:szCs w:val="18"/>
        </w:rPr>
        <w:t>2</w:t>
      </w:r>
      <w:r>
        <w:rPr>
          <w:rFonts w:ascii="微软雅黑" w:hAnsi="微软雅黑" w:eastAsia="微软雅黑" w:cs="微软雅黑"/>
          <w:color w:val="231916"/>
          <w:spacing w:val="26"/>
          <w:w w:val="101"/>
          <w:sz w:val="18"/>
          <w:szCs w:val="18"/>
        </w:rPr>
        <w:t xml:space="preserve"> </w:t>
      </w:r>
      <w:r>
        <w:rPr>
          <w:rFonts w:ascii="微软雅黑" w:hAnsi="微软雅黑" w:eastAsia="微软雅黑" w:cs="微软雅黑"/>
          <w:color w:val="231916"/>
          <w:spacing w:val="-4"/>
          <w:sz w:val="18"/>
          <w:szCs w:val="18"/>
        </w:rPr>
        <w:t>0</w:t>
      </w:r>
      <w:r>
        <w:rPr>
          <w:rFonts w:ascii="微软雅黑" w:hAnsi="微软雅黑" w:eastAsia="微软雅黑" w:cs="微软雅黑"/>
          <w:color w:val="231916"/>
          <w:spacing w:val="37"/>
          <w:sz w:val="18"/>
          <w:szCs w:val="18"/>
        </w:rPr>
        <w:t xml:space="preserve"> </w:t>
      </w:r>
      <w:r>
        <w:rPr>
          <w:rFonts w:ascii="微软雅黑" w:hAnsi="微软雅黑" w:eastAsia="微软雅黑" w:cs="微软雅黑"/>
          <w:color w:val="231916"/>
          <w:spacing w:val="-4"/>
          <w:sz w:val="18"/>
          <w:szCs w:val="18"/>
        </w:rPr>
        <w:t>1</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4"/>
          <w:sz w:val="18"/>
          <w:szCs w:val="18"/>
        </w:rPr>
        <w:t>7 年</w:t>
      </w:r>
      <w:r>
        <w:rPr>
          <w:rFonts w:ascii="微软雅黑" w:hAnsi="微软雅黑" w:eastAsia="微软雅黑" w:cs="微软雅黑"/>
          <w:color w:val="231916"/>
          <w:spacing w:val="19"/>
          <w:w w:val="101"/>
          <w:sz w:val="18"/>
          <w:szCs w:val="18"/>
        </w:rPr>
        <w:t xml:space="preserve"> </w:t>
      </w:r>
      <w:r>
        <w:rPr>
          <w:rFonts w:ascii="微软雅黑" w:hAnsi="微软雅黑" w:eastAsia="微软雅黑" w:cs="微软雅黑"/>
          <w:color w:val="231916"/>
          <w:spacing w:val="-4"/>
          <w:sz w:val="18"/>
          <w:szCs w:val="18"/>
        </w:rPr>
        <w:t>获</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4"/>
          <w:sz w:val="18"/>
          <w:szCs w:val="18"/>
        </w:rPr>
        <w:t>得</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4"/>
          <w:sz w:val="18"/>
          <w:szCs w:val="18"/>
        </w:rPr>
        <w:t>汽</w:t>
      </w:r>
      <w:r>
        <w:rPr>
          <w:rFonts w:ascii="微软雅黑" w:hAnsi="微软雅黑" w:eastAsia="微软雅黑" w:cs="微软雅黑"/>
          <w:color w:val="231916"/>
          <w:spacing w:val="23"/>
          <w:sz w:val="18"/>
          <w:szCs w:val="18"/>
        </w:rPr>
        <w:t xml:space="preserve"> </w:t>
      </w:r>
      <w:r>
        <w:rPr>
          <w:rFonts w:ascii="微软雅黑" w:hAnsi="微软雅黑" w:eastAsia="微软雅黑" w:cs="微软雅黑"/>
          <w:color w:val="231916"/>
          <w:spacing w:val="-4"/>
          <w:sz w:val="18"/>
          <w:szCs w:val="18"/>
        </w:rPr>
        <w:t>车</w:t>
      </w:r>
      <w:r>
        <w:rPr>
          <w:rFonts w:ascii="微软雅黑" w:hAnsi="微软雅黑" w:eastAsia="微软雅黑" w:cs="微软雅黑"/>
          <w:color w:val="231916"/>
          <w:spacing w:val="19"/>
          <w:w w:val="101"/>
          <w:sz w:val="18"/>
          <w:szCs w:val="18"/>
        </w:rPr>
        <w:t xml:space="preserve"> </w:t>
      </w:r>
      <w:r>
        <w:rPr>
          <w:rFonts w:ascii="微软雅黑" w:hAnsi="微软雅黑" w:eastAsia="微软雅黑" w:cs="微软雅黑"/>
          <w:color w:val="231916"/>
          <w:spacing w:val="-4"/>
          <w:sz w:val="18"/>
          <w:szCs w:val="18"/>
        </w:rPr>
        <w:t>质</w:t>
      </w:r>
      <w:r>
        <w:rPr>
          <w:rFonts w:ascii="微软雅黑" w:hAnsi="微软雅黑" w:eastAsia="微软雅黑" w:cs="微软雅黑"/>
          <w:color w:val="231916"/>
          <w:spacing w:val="21"/>
          <w:w w:val="101"/>
          <w:sz w:val="18"/>
          <w:szCs w:val="18"/>
        </w:rPr>
        <w:t xml:space="preserve"> </w:t>
      </w:r>
      <w:r>
        <w:rPr>
          <w:rFonts w:ascii="微软雅黑" w:hAnsi="微软雅黑" w:eastAsia="微软雅黑" w:cs="微软雅黑"/>
          <w:color w:val="231916"/>
          <w:spacing w:val="-4"/>
          <w:sz w:val="18"/>
          <w:szCs w:val="18"/>
        </w:rPr>
        <w:t>量</w:t>
      </w:r>
      <w:r>
        <w:rPr>
          <w:rFonts w:ascii="微软雅黑" w:hAnsi="微软雅黑" w:eastAsia="微软雅黑" w:cs="微软雅黑"/>
          <w:color w:val="231916"/>
          <w:spacing w:val="21"/>
          <w:w w:val="101"/>
          <w:sz w:val="18"/>
          <w:szCs w:val="18"/>
        </w:rPr>
        <w:t xml:space="preserve"> </w:t>
      </w:r>
      <w:r>
        <w:rPr>
          <w:rFonts w:ascii="微软雅黑" w:hAnsi="微软雅黑" w:eastAsia="微软雅黑" w:cs="微软雅黑"/>
          <w:color w:val="231916"/>
          <w:spacing w:val="-4"/>
          <w:sz w:val="18"/>
          <w:szCs w:val="18"/>
        </w:rPr>
        <w:t>管</w:t>
      </w:r>
      <w:r>
        <w:rPr>
          <w:rFonts w:ascii="微软雅黑" w:hAnsi="微软雅黑" w:eastAsia="微软雅黑" w:cs="微软雅黑"/>
          <w:color w:val="231916"/>
          <w:spacing w:val="19"/>
          <w:w w:val="101"/>
          <w:sz w:val="18"/>
          <w:szCs w:val="18"/>
        </w:rPr>
        <w:t xml:space="preserve"> </w:t>
      </w:r>
      <w:r>
        <w:rPr>
          <w:rFonts w:ascii="微软雅黑" w:hAnsi="微软雅黑" w:eastAsia="微软雅黑" w:cs="微软雅黑"/>
          <w:color w:val="231916"/>
          <w:spacing w:val="-4"/>
          <w:sz w:val="18"/>
          <w:szCs w:val="18"/>
        </w:rPr>
        <w:t>理</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4"/>
          <w:sz w:val="18"/>
          <w:szCs w:val="18"/>
        </w:rPr>
        <w:t>体</w:t>
      </w:r>
      <w:r>
        <w:rPr>
          <w:rFonts w:ascii="微软雅黑" w:hAnsi="微软雅黑" w:eastAsia="微软雅黑" w:cs="微软雅黑"/>
          <w:color w:val="231916"/>
          <w:spacing w:val="20"/>
          <w:w w:val="101"/>
          <w:sz w:val="18"/>
          <w:szCs w:val="18"/>
        </w:rPr>
        <w:t xml:space="preserve"> </w:t>
      </w:r>
      <w:r>
        <w:rPr>
          <w:rFonts w:ascii="微软雅黑" w:hAnsi="微软雅黑" w:eastAsia="微软雅黑" w:cs="微软雅黑"/>
          <w:color w:val="231916"/>
          <w:spacing w:val="-4"/>
          <w:sz w:val="18"/>
          <w:szCs w:val="18"/>
        </w:rPr>
        <w:t>系</w:t>
      </w:r>
      <w:r>
        <w:rPr>
          <w:rFonts w:ascii="微软雅黑" w:hAnsi="微软雅黑" w:eastAsia="微软雅黑" w:cs="微软雅黑"/>
          <w:color w:val="231916"/>
          <w:spacing w:val="-3"/>
          <w:sz w:val="18"/>
          <w:szCs w:val="18"/>
        </w:rPr>
        <w:t>I AT F 1 6</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3"/>
          <w:sz w:val="18"/>
          <w:szCs w:val="18"/>
        </w:rPr>
        <w:t>9 4 9</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3"/>
          <w:sz w:val="18"/>
          <w:szCs w:val="18"/>
        </w:rPr>
        <w:t>证 书 ， 并 于 2 0 2</w:t>
      </w:r>
      <w:r>
        <w:rPr>
          <w:rFonts w:ascii="微软雅黑" w:hAnsi="微软雅黑" w:eastAsia="微软雅黑" w:cs="微软雅黑"/>
          <w:color w:val="231916"/>
          <w:spacing w:val="-4"/>
          <w:sz w:val="18"/>
          <w:szCs w:val="18"/>
        </w:rPr>
        <w:t xml:space="preserve"> 3</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4"/>
          <w:sz w:val="18"/>
          <w:szCs w:val="18"/>
        </w:rPr>
        <w:t>年 通 过</w:t>
      </w:r>
      <w:r>
        <w:rPr>
          <w:rFonts w:ascii="微软雅黑" w:hAnsi="微软雅黑" w:eastAsia="微软雅黑" w:cs="微软雅黑"/>
          <w:color w:val="231916"/>
          <w:sz w:val="18"/>
          <w:szCs w:val="18"/>
        </w:rPr>
        <w:t>AS</w:t>
      </w:r>
      <w:r>
        <w:rPr>
          <w:rFonts w:ascii="微软雅黑" w:hAnsi="微软雅黑" w:eastAsia="微软雅黑" w:cs="微软雅黑"/>
          <w:color w:val="231916"/>
          <w:spacing w:val="9"/>
          <w:sz w:val="18"/>
          <w:szCs w:val="18"/>
        </w:rPr>
        <w:t>9100D航空航天质量管理体系认证。</w:t>
      </w:r>
    </w:p>
    <w:p w14:paraId="5145D271">
      <w:pPr>
        <w:spacing w:line="29" w:lineRule="auto"/>
        <w:rPr>
          <w:rFonts w:ascii="Arial"/>
          <w:sz w:val="2"/>
        </w:rPr>
      </w:pPr>
    </w:p>
    <w:p w14:paraId="45421716">
      <w:pPr>
        <w:pStyle w:val="2"/>
        <w:spacing w:line="14" w:lineRule="auto"/>
        <w:rPr>
          <w:sz w:val="2"/>
        </w:rPr>
      </w:pPr>
      <w:r>
        <w:rPr>
          <w:sz w:val="2"/>
          <w:szCs w:val="2"/>
        </w:rPr>
        <w:br w:type="column"/>
      </w:r>
    </w:p>
    <w:p w14:paraId="75E96AFB">
      <w:pPr>
        <w:spacing w:before="45" w:line="28" w:lineRule="exact"/>
      </w:pPr>
      <w:r>
        <w:pict>
          <v:shape id="_x0000_s1049" o:spid="_x0000_s1049" style="height:1.45pt;width:189.95pt;" filled="f" stroked="t" coordsize="3798,29" path="m0,14l3798,14e">
            <v:fill on="f" focussize="0,0"/>
            <v:stroke weight="1.42pt" color="#231916" miterlimit="22" joinstyle="miter"/>
            <v:imagedata o:title=""/>
            <o:lock v:ext="edit"/>
            <w10:wrap type="none"/>
            <w10:anchorlock/>
          </v:shape>
        </w:pict>
      </w:r>
    </w:p>
    <w:p w14:paraId="03442784">
      <w:pPr>
        <w:pStyle w:val="2"/>
        <w:spacing w:line="376" w:lineRule="auto"/>
      </w:pPr>
    </w:p>
    <w:p w14:paraId="444E48C8">
      <w:pPr>
        <w:spacing w:before="78" w:line="292" w:lineRule="auto"/>
        <w:ind w:left="15" w:right="15375" w:firstLine="369"/>
        <w:jc w:val="both"/>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公司坚持科技引领未来</w:t>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7"/>
          <w:sz w:val="18"/>
          <w:szCs w:val="18"/>
        </w:rPr>
        <w:t>，科技创新推动企</w:t>
      </w:r>
      <w:r>
        <w:rPr>
          <w:rFonts w:ascii="微软雅黑" w:hAnsi="微软雅黑" w:eastAsia="微软雅黑" w:cs="微软雅黑"/>
          <w:color w:val="231916"/>
          <w:spacing w:val="18"/>
          <w:sz w:val="18"/>
          <w:szCs w:val="18"/>
        </w:rPr>
        <w:t>业发展的理念，</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8"/>
          <w:sz w:val="18"/>
          <w:szCs w:val="18"/>
        </w:rPr>
        <w:t>近年来持续加大科研投入，</w:t>
      </w:r>
      <w:r>
        <w:rPr>
          <w:rFonts w:ascii="微软雅黑" w:hAnsi="微软雅黑" w:eastAsia="微软雅黑" w:cs="微软雅黑"/>
          <w:color w:val="231916"/>
          <w:spacing w:val="11"/>
          <w:sz w:val="18"/>
          <w:szCs w:val="18"/>
        </w:rPr>
        <w:t>每年研发投入达到3亿元以上</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11"/>
          <w:sz w:val="18"/>
          <w:szCs w:val="18"/>
        </w:rPr>
        <w:t>，确保公司在高</w:t>
      </w:r>
      <w:r>
        <w:rPr>
          <w:rFonts w:ascii="微软雅黑" w:hAnsi="微软雅黑" w:eastAsia="微软雅黑" w:cs="微软雅黑"/>
          <w:color w:val="231916"/>
          <w:spacing w:val="16"/>
          <w:sz w:val="18"/>
          <w:szCs w:val="18"/>
        </w:rPr>
        <w:t>端产品开发过程的技术领先</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16"/>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6"/>
          <w:sz w:val="18"/>
          <w:szCs w:val="18"/>
        </w:rPr>
        <w:t>公司在省内率</w:t>
      </w:r>
      <w:r>
        <w:rPr>
          <w:rFonts w:ascii="微软雅黑" w:hAnsi="微软雅黑" w:eastAsia="微软雅黑" w:cs="微软雅黑"/>
          <w:color w:val="231916"/>
          <w:spacing w:val="15"/>
          <w:sz w:val="18"/>
          <w:szCs w:val="18"/>
        </w:rPr>
        <w:t>先建立民营特种金属材料研究院(浙江省瑞浦</w:t>
      </w:r>
      <w:r>
        <w:rPr>
          <w:rFonts w:ascii="微软雅黑" w:hAnsi="微软雅黑" w:eastAsia="微软雅黑" w:cs="微软雅黑"/>
          <w:color w:val="231916"/>
          <w:spacing w:val="13"/>
          <w:sz w:val="18"/>
          <w:szCs w:val="18"/>
        </w:rPr>
        <w:t>科技特种钢研究院)</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pacing w:val="13"/>
          <w:sz w:val="18"/>
          <w:szCs w:val="18"/>
        </w:rPr>
        <w:t>，也是浙江省第一批重点</w:t>
      </w:r>
      <w:r>
        <w:rPr>
          <w:rFonts w:ascii="微软雅黑" w:hAnsi="微软雅黑" w:eastAsia="微软雅黑" w:cs="微软雅黑"/>
          <w:color w:val="231916"/>
          <w:spacing w:val="14"/>
          <w:sz w:val="18"/>
          <w:szCs w:val="18"/>
        </w:rPr>
        <w:t>企业研究院</w:t>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14"/>
          <w:sz w:val="18"/>
          <w:szCs w:val="18"/>
        </w:rPr>
        <w:t>。</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14"/>
          <w:sz w:val="18"/>
          <w:szCs w:val="18"/>
        </w:rPr>
        <w:t>以研究院为基础，</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4"/>
          <w:sz w:val="18"/>
          <w:szCs w:val="18"/>
        </w:rPr>
        <w:t>创建了多个创新平台</w:t>
      </w:r>
      <w:r>
        <w:rPr>
          <w:rFonts w:ascii="微软雅黑" w:hAnsi="微软雅黑" w:eastAsia="微软雅黑" w:cs="微软雅黑"/>
          <w:color w:val="231916"/>
          <w:spacing w:val="-8"/>
          <w:sz w:val="18"/>
          <w:szCs w:val="18"/>
        </w:rPr>
        <w:t xml:space="preserve"> </w:t>
      </w:r>
      <w:r>
        <w:rPr>
          <w:rFonts w:ascii="微软雅黑" w:hAnsi="微软雅黑" w:eastAsia="微软雅黑" w:cs="微软雅黑"/>
          <w:color w:val="231916"/>
          <w:spacing w:val="14"/>
          <w:sz w:val="18"/>
          <w:szCs w:val="18"/>
        </w:rPr>
        <w:t>，包括</w:t>
      </w:r>
      <w:r>
        <w:rPr>
          <w:rFonts w:ascii="微软雅黑" w:hAnsi="微软雅黑" w:eastAsia="微软雅黑" w:cs="微软雅黑"/>
          <w:color w:val="231916"/>
          <w:sz w:val="18"/>
          <w:szCs w:val="18"/>
        </w:rPr>
        <w:t>CNAS</w:t>
      </w:r>
      <w:r>
        <w:rPr>
          <w:rFonts w:ascii="微软雅黑" w:hAnsi="微软雅黑" w:eastAsia="微软雅黑" w:cs="微软雅黑"/>
          <w:color w:val="231916"/>
          <w:spacing w:val="14"/>
          <w:sz w:val="18"/>
          <w:szCs w:val="18"/>
        </w:rPr>
        <w:t>实验室1个，</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pacing w:val="14"/>
          <w:sz w:val="18"/>
          <w:szCs w:val="18"/>
        </w:rPr>
        <w:t>省级博士</w:t>
      </w:r>
      <w:r>
        <w:rPr>
          <w:rFonts w:ascii="微软雅黑" w:hAnsi="微软雅黑" w:eastAsia="微软雅黑" w:cs="微软雅黑"/>
          <w:color w:val="231916"/>
          <w:spacing w:val="1"/>
          <w:sz w:val="18"/>
          <w:szCs w:val="18"/>
        </w:rPr>
        <w:t>后</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
          <w:sz w:val="18"/>
          <w:szCs w:val="18"/>
        </w:rPr>
        <w:t>工</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
          <w:sz w:val="18"/>
          <w:szCs w:val="18"/>
        </w:rPr>
        <w:t>作</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
          <w:sz w:val="18"/>
          <w:szCs w:val="18"/>
        </w:rPr>
        <w:t>站1个，</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
          <w:sz w:val="18"/>
          <w:szCs w:val="18"/>
        </w:rPr>
        <w:t>市</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
          <w:sz w:val="18"/>
          <w:szCs w:val="18"/>
        </w:rPr>
        <w:t>级</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pacing w:val="1"/>
          <w:sz w:val="18"/>
          <w:szCs w:val="18"/>
        </w:rPr>
        <w:t>院</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1"/>
          <w:sz w:val="18"/>
          <w:szCs w:val="18"/>
        </w:rPr>
        <w:t>士</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
          <w:sz w:val="18"/>
          <w:szCs w:val="18"/>
        </w:rPr>
        <w:t>工</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1"/>
          <w:sz w:val="18"/>
          <w:szCs w:val="18"/>
        </w:rPr>
        <w:t>作</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
          <w:sz w:val="18"/>
          <w:szCs w:val="18"/>
        </w:rPr>
        <w:t>站1个，</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
          <w:sz w:val="18"/>
          <w:szCs w:val="18"/>
        </w:rPr>
        <w:t>市</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
          <w:sz w:val="18"/>
          <w:szCs w:val="18"/>
        </w:rPr>
        <w:t>级</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
          <w:sz w:val="18"/>
          <w:szCs w:val="18"/>
        </w:rPr>
        <w:t>博</w:t>
      </w:r>
      <w:r>
        <w:rPr>
          <w:rFonts w:ascii="微软雅黑" w:hAnsi="微软雅黑" w:eastAsia="微软雅黑" w:cs="微软雅黑"/>
          <w:color w:val="231916"/>
          <w:spacing w:val="-3"/>
          <w:sz w:val="18"/>
          <w:szCs w:val="18"/>
        </w:rPr>
        <w:t>士工作站1个，</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3"/>
          <w:sz w:val="18"/>
          <w:szCs w:val="18"/>
        </w:rPr>
        <w:t>引进“省千人计划”创新团队1个</w:t>
      </w:r>
      <w:r>
        <w:rPr>
          <w:rFonts w:ascii="微软雅黑" w:hAnsi="微软雅黑" w:eastAsia="微软雅黑" w:cs="微软雅黑"/>
          <w:color w:val="231916"/>
          <w:spacing w:val="1"/>
          <w:sz w:val="18"/>
          <w:szCs w:val="18"/>
        </w:rPr>
        <w:t>和“青年科学家”1人</w:t>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1"/>
          <w:sz w:val="18"/>
          <w:szCs w:val="18"/>
        </w:rPr>
        <w:t>，并组建丽水市重点企业</w:t>
      </w:r>
      <w:r>
        <w:rPr>
          <w:rFonts w:ascii="微软雅黑" w:hAnsi="微软雅黑" w:eastAsia="微软雅黑" w:cs="微软雅黑"/>
          <w:color w:val="231916"/>
          <w:spacing w:val="11"/>
          <w:sz w:val="18"/>
          <w:szCs w:val="18"/>
        </w:rPr>
        <w:t>创业创新团队1个</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11"/>
          <w:sz w:val="18"/>
          <w:szCs w:val="18"/>
        </w:rPr>
        <w:t>。研究院先后与中科院沈阳</w:t>
      </w:r>
      <w:r>
        <w:rPr>
          <w:rFonts w:ascii="微软雅黑" w:hAnsi="微软雅黑" w:eastAsia="微软雅黑" w:cs="微软雅黑"/>
          <w:color w:val="231916"/>
          <w:spacing w:val="13"/>
          <w:sz w:val="18"/>
          <w:szCs w:val="18"/>
        </w:rPr>
        <w:t>金属所</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3"/>
          <w:sz w:val="18"/>
          <w:szCs w:val="18"/>
        </w:rPr>
        <w:t>澳大利亚新南威尔士大学</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pacing w:val="13"/>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3"/>
          <w:sz w:val="18"/>
          <w:szCs w:val="18"/>
        </w:rPr>
        <w:t>北京科</w:t>
      </w:r>
      <w:r>
        <w:rPr>
          <w:rFonts w:ascii="微软雅黑" w:hAnsi="微软雅黑" w:eastAsia="微软雅黑" w:cs="微软雅黑"/>
          <w:color w:val="231916"/>
          <w:spacing w:val="11"/>
          <w:sz w:val="18"/>
          <w:szCs w:val="18"/>
        </w:rPr>
        <w:t>技大学</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1"/>
          <w:sz w:val="18"/>
          <w:szCs w:val="18"/>
        </w:rPr>
        <w:t>、</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1"/>
          <w:sz w:val="18"/>
          <w:szCs w:val="18"/>
        </w:rPr>
        <w:t>武汉科技大学</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pacing w:val="11"/>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11"/>
          <w:sz w:val="18"/>
          <w:szCs w:val="18"/>
        </w:rPr>
        <w:t>钢铁研究总院，</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pacing w:val="11"/>
          <w:sz w:val="18"/>
          <w:szCs w:val="18"/>
        </w:rPr>
        <w:t>中</w:t>
      </w:r>
      <w:r>
        <w:rPr>
          <w:rFonts w:ascii="微软雅黑" w:hAnsi="微软雅黑" w:eastAsia="微软雅黑" w:cs="微软雅黑"/>
          <w:color w:val="231916"/>
          <w:spacing w:val="16"/>
          <w:sz w:val="18"/>
          <w:szCs w:val="18"/>
        </w:rPr>
        <w:t>科院宁波材料所等国内外高校</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16"/>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16"/>
          <w:sz w:val="18"/>
          <w:szCs w:val="18"/>
        </w:rPr>
        <w:t>科研院所开</w:t>
      </w:r>
      <w:r>
        <w:rPr>
          <w:rFonts w:ascii="微软雅黑" w:hAnsi="微软雅黑" w:eastAsia="微软雅黑" w:cs="微软雅黑"/>
          <w:color w:val="231916"/>
          <w:spacing w:val="13"/>
          <w:sz w:val="18"/>
          <w:szCs w:val="18"/>
        </w:rPr>
        <w:t>展合作</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13"/>
          <w:sz w:val="18"/>
          <w:szCs w:val="18"/>
        </w:rPr>
        <w:t>，确保产品技术领先,推动企业持续创</w:t>
      </w:r>
      <w:r>
        <w:rPr>
          <w:rFonts w:ascii="微软雅黑" w:hAnsi="微软雅黑" w:eastAsia="微软雅黑" w:cs="微软雅黑"/>
          <w:color w:val="231916"/>
          <w:spacing w:val="-4"/>
          <w:sz w:val="18"/>
          <w:szCs w:val="18"/>
        </w:rPr>
        <w:t>新，</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构</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筑</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4"/>
          <w:sz w:val="18"/>
          <w:szCs w:val="18"/>
        </w:rPr>
        <w:t>企</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业</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核</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心</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竞</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4"/>
          <w:sz w:val="18"/>
          <w:szCs w:val="18"/>
        </w:rPr>
        <w:t>争</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4"/>
          <w:sz w:val="18"/>
          <w:szCs w:val="18"/>
        </w:rPr>
        <w:t>力</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4"/>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公</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4"/>
          <w:sz w:val="18"/>
          <w:szCs w:val="18"/>
        </w:rPr>
        <w:t>司 目</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4"/>
          <w:sz w:val="18"/>
          <w:szCs w:val="18"/>
        </w:rPr>
        <w:t>前</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pacing w:val="-4"/>
          <w:sz w:val="18"/>
          <w:szCs w:val="18"/>
        </w:rPr>
        <w:t>已</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被</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列</w:t>
      </w:r>
      <w:r>
        <w:rPr>
          <w:rFonts w:ascii="微软雅黑" w:hAnsi="微软雅黑" w:eastAsia="微软雅黑" w:cs="微软雅黑"/>
          <w:color w:val="231916"/>
          <w:spacing w:val="8"/>
          <w:sz w:val="18"/>
          <w:szCs w:val="18"/>
        </w:rPr>
        <w:t>为浙江省雄鹰企业培育单位。</w:t>
      </w:r>
    </w:p>
    <w:p w14:paraId="0EADFD9F">
      <w:pPr>
        <w:pStyle w:val="2"/>
        <w:spacing w:line="254" w:lineRule="auto"/>
      </w:pPr>
    </w:p>
    <w:p w14:paraId="4EC8F281">
      <w:pPr>
        <w:pStyle w:val="2"/>
        <w:spacing w:line="254" w:lineRule="auto"/>
      </w:pPr>
    </w:p>
    <w:p w14:paraId="604D9CD8">
      <w:pPr>
        <w:spacing w:before="1" w:line="28" w:lineRule="exact"/>
      </w:pPr>
      <w:r>
        <w:pict>
          <v:shape id="_x0000_s1050" o:spid="_x0000_s1050" style="height:1.45pt;width:189.95pt;" filled="f" stroked="t" coordsize="3798,29" path="m0,14l3798,14e">
            <v:fill on="f" focussize="0,0"/>
            <v:stroke weight="1.42pt" color="#231916" miterlimit="22" joinstyle="miter"/>
            <v:imagedata o:title=""/>
            <o:lock v:ext="edit"/>
            <w10:wrap type="none"/>
            <w10:anchorlock/>
          </v:shape>
        </w:pict>
      </w:r>
    </w:p>
    <w:p w14:paraId="60AB7C95">
      <w:pPr>
        <w:pStyle w:val="2"/>
        <w:spacing w:line="421" w:lineRule="auto"/>
      </w:pPr>
    </w:p>
    <w:p w14:paraId="7014D4A8">
      <w:pPr>
        <w:spacing w:before="77" w:line="297" w:lineRule="auto"/>
        <w:ind w:left="16" w:right="15358" w:firstLine="388"/>
        <w:jc w:val="both"/>
        <w:rPr>
          <w:rFonts w:ascii="微软雅黑" w:hAnsi="微软雅黑" w:eastAsia="微软雅黑" w:cs="微软雅黑"/>
          <w:sz w:val="18"/>
          <w:szCs w:val="18"/>
        </w:rPr>
      </w:pPr>
      <w:r>
        <w:rPr>
          <w:rFonts w:ascii="微软雅黑" w:hAnsi="微软雅黑" w:eastAsia="微软雅黑" w:cs="微软雅黑"/>
          <w:color w:val="231916"/>
          <w:spacing w:val="4"/>
          <w:sz w:val="18"/>
          <w:szCs w:val="18"/>
        </w:rPr>
        <w:t>在新的发展时期</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4"/>
          <w:sz w:val="18"/>
          <w:szCs w:val="18"/>
        </w:rPr>
        <w:t>，公司在“ 炼百年不锈，</w:t>
      </w:r>
      <w:r>
        <w:rPr>
          <w:rFonts w:ascii="微软雅黑" w:hAnsi="微软雅黑" w:eastAsia="微软雅黑" w:cs="微软雅黑"/>
          <w:color w:val="231916"/>
          <w:spacing w:val="5"/>
          <w:sz w:val="18"/>
          <w:szCs w:val="18"/>
        </w:rPr>
        <w:t>筑绿色未来  ”理念的引领下</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5"/>
          <w:sz w:val="18"/>
          <w:szCs w:val="18"/>
        </w:rPr>
        <w:t>，坚持走“  差异</w:t>
      </w:r>
      <w:r>
        <w:rPr>
          <w:rFonts w:ascii="微软雅黑" w:hAnsi="微软雅黑" w:eastAsia="微软雅黑" w:cs="微软雅黑"/>
          <w:color w:val="231916"/>
          <w:spacing w:val="8"/>
          <w:sz w:val="18"/>
          <w:szCs w:val="18"/>
        </w:rPr>
        <w:t>化</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8"/>
          <w:sz w:val="18"/>
          <w:szCs w:val="18"/>
        </w:rPr>
        <w:t>、精品化</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8"/>
          <w:sz w:val="18"/>
          <w:szCs w:val="18"/>
        </w:rPr>
        <w:t>、高端化</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8"/>
          <w:sz w:val="18"/>
          <w:szCs w:val="18"/>
        </w:rPr>
        <w:t>"的发展之路,不断优化品</w:t>
      </w:r>
      <w:r>
        <w:rPr>
          <w:rFonts w:ascii="微软雅黑" w:hAnsi="微软雅黑" w:eastAsia="微软雅黑" w:cs="微软雅黑"/>
          <w:color w:val="231916"/>
          <w:spacing w:val="15"/>
          <w:sz w:val="18"/>
          <w:szCs w:val="18"/>
        </w:rPr>
        <w:t>种结构,提升品质内涵，</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15"/>
          <w:sz w:val="18"/>
          <w:szCs w:val="18"/>
        </w:rPr>
        <w:t>打造我国最具竞争力</w:t>
      </w:r>
      <w:r>
        <w:rPr>
          <w:rFonts w:ascii="微软雅黑" w:hAnsi="微软雅黑" w:eastAsia="微软雅黑" w:cs="微软雅黑"/>
          <w:color w:val="231916"/>
          <w:spacing w:val="8"/>
          <w:sz w:val="18"/>
          <w:szCs w:val="18"/>
        </w:rPr>
        <w:t>的不锈钢和特种材料棒、线材精品基地。</w:t>
      </w:r>
    </w:p>
    <w:p w14:paraId="0AE296F2">
      <w:pPr>
        <w:spacing w:line="297" w:lineRule="auto"/>
        <w:rPr>
          <w:rFonts w:ascii="微软雅黑" w:hAnsi="微软雅黑" w:eastAsia="微软雅黑" w:cs="微软雅黑"/>
          <w:sz w:val="18"/>
          <w:szCs w:val="18"/>
        </w:rPr>
        <w:sectPr>
          <w:type w:val="continuous"/>
          <w:pgSz w:w="24152" w:h="16498"/>
          <w:pgMar w:top="400" w:right="1" w:bottom="0" w:left="841" w:header="0" w:footer="0" w:gutter="0"/>
          <w:cols w:equalWidth="0" w:num="2">
            <w:col w:w="4030" w:space="100"/>
            <w:col w:w="19179"/>
          </w:cols>
        </w:sectPr>
      </w:pPr>
    </w:p>
    <w:p w14:paraId="442C9D4E">
      <w:pPr>
        <w:pStyle w:val="2"/>
        <w:spacing w:line="465" w:lineRule="auto"/>
      </w:pPr>
    </w:p>
    <w:p w14:paraId="0DD64311">
      <w:pPr>
        <w:spacing w:line="28" w:lineRule="exact"/>
        <w:ind w:firstLine="6"/>
      </w:pPr>
      <w:r>
        <w:pict>
          <v:shape id="_x0000_s1051" o:spid="_x0000_s1051" style="height:1.45pt;width:399.25pt;" filled="f" stroked="t" coordsize="7985,29" path="m0,14l7984,14e">
            <v:fill on="f" focussize="0,0"/>
            <v:stroke weight="1.42pt" color="#231916" miterlimit="22" joinstyle="miter"/>
            <v:imagedata o:title=""/>
            <o:lock v:ext="edit"/>
            <w10:wrap type="none"/>
            <w10:anchorlock/>
          </v:shape>
        </w:pict>
      </w:r>
    </w:p>
    <w:p w14:paraId="6131EAA1">
      <w:pPr>
        <w:spacing w:line="28" w:lineRule="exact"/>
        <w:sectPr>
          <w:type w:val="continuous"/>
          <w:pgSz w:w="24152" w:h="16498"/>
          <w:pgMar w:top="400" w:right="1" w:bottom="0" w:left="841" w:header="0" w:footer="0" w:gutter="0"/>
          <w:cols w:equalWidth="0" w:num="1">
            <w:col w:w="23309"/>
          </w:cols>
        </w:sectPr>
      </w:pPr>
    </w:p>
    <w:p w14:paraId="0426CF98">
      <w:pPr>
        <w:spacing w:before="42"/>
      </w:pPr>
    </w:p>
    <w:p w14:paraId="4F4591FB">
      <w:pPr>
        <w:sectPr>
          <w:headerReference r:id="rId6" w:type="default"/>
          <w:pgSz w:w="24152" w:h="16498"/>
          <w:pgMar w:top="400" w:right="852" w:bottom="0" w:left="861" w:header="0" w:footer="0" w:gutter="0"/>
          <w:cols w:equalWidth="0" w:num="1">
            <w:col w:w="22438"/>
          </w:cols>
        </w:sectPr>
      </w:pPr>
    </w:p>
    <w:p w14:paraId="4338DFBE">
      <w:pPr>
        <w:pStyle w:val="2"/>
        <w:spacing w:before="34" w:line="207" w:lineRule="auto"/>
        <w:rPr>
          <w:sz w:val="17"/>
          <w:szCs w:val="17"/>
        </w:rPr>
      </w:pPr>
      <w:r>
        <w:rPr>
          <w:color w:val="231916"/>
          <w:sz w:val="17"/>
          <w:szCs w:val="17"/>
        </w:rPr>
        <w:t>page</w:t>
      </w:r>
      <w:r>
        <w:rPr>
          <w:color w:val="231916"/>
          <w:spacing w:val="24"/>
          <w:sz w:val="17"/>
          <w:szCs w:val="17"/>
        </w:rPr>
        <w:t>03/04</w:t>
      </w:r>
    </w:p>
    <w:p w14:paraId="360F83D3">
      <w:pPr>
        <w:spacing w:before="28" w:line="167" w:lineRule="exact"/>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技术/</w:t>
      </w:r>
      <w:r>
        <w:rPr>
          <w:rFonts w:ascii="微软雅黑" w:hAnsi="微软雅黑" w:eastAsia="微软雅黑" w:cs="微软雅黑"/>
          <w:color w:val="231916"/>
          <w:sz w:val="16"/>
          <w:szCs w:val="16"/>
        </w:rPr>
        <w:t>Technology</w:t>
      </w:r>
    </w:p>
    <w:p w14:paraId="31ABD411">
      <w:pPr>
        <w:pStyle w:val="2"/>
        <w:spacing w:line="242" w:lineRule="auto"/>
      </w:pPr>
    </w:p>
    <w:p w14:paraId="60DAE18B">
      <w:pPr>
        <w:pStyle w:val="2"/>
        <w:spacing w:line="243" w:lineRule="auto"/>
      </w:pPr>
    </w:p>
    <w:p w14:paraId="62B15814">
      <w:pPr>
        <w:pStyle w:val="2"/>
        <w:spacing w:line="243" w:lineRule="auto"/>
      </w:pPr>
    </w:p>
    <w:p w14:paraId="72DD3868">
      <w:pPr>
        <w:pStyle w:val="2"/>
        <w:spacing w:line="243" w:lineRule="auto"/>
      </w:pPr>
    </w:p>
    <w:p w14:paraId="0C637C19">
      <w:pPr>
        <w:pStyle w:val="2"/>
        <w:spacing w:line="243" w:lineRule="auto"/>
      </w:pPr>
    </w:p>
    <w:p w14:paraId="1A72EB65">
      <w:pPr>
        <w:spacing w:line="50" w:lineRule="exact"/>
        <w:ind w:firstLine="1903"/>
      </w:pPr>
      <w:r>
        <w:pict>
          <v:shape id="_x0000_s1052" o:spid="_x0000_s1052" style="height:2.5pt;width:327.05pt;" filled="f" stroked="t" coordsize="6540,50" path="m0,24l6540,24e">
            <v:fill on="f" focussize="0,0"/>
            <v:stroke weight="2.5pt" color="#231916" miterlimit="22" joinstyle="miter"/>
            <v:imagedata o:title=""/>
            <o:lock v:ext="edit"/>
            <w10:wrap type="none"/>
            <w10:anchorlock/>
          </v:shape>
        </w:pict>
      </w:r>
    </w:p>
    <w:p w14:paraId="58ACF744">
      <w:pPr>
        <w:pStyle w:val="2"/>
        <w:spacing w:line="284" w:lineRule="auto"/>
      </w:pPr>
    </w:p>
    <w:p w14:paraId="4D53FFE2">
      <w:pPr>
        <w:spacing w:before="159" w:line="375" w:lineRule="exact"/>
        <w:ind w:left="3701"/>
        <w:outlineLvl w:val="0"/>
        <w:rPr>
          <w:rFonts w:ascii="微软雅黑" w:hAnsi="微软雅黑" w:eastAsia="微软雅黑" w:cs="微软雅黑"/>
          <w:sz w:val="37"/>
          <w:szCs w:val="37"/>
        </w:rPr>
      </w:pPr>
      <w:r>
        <w:rPr>
          <w:rFonts w:ascii="微软雅黑" w:hAnsi="微软雅黑" w:eastAsia="微软雅黑" w:cs="微软雅黑"/>
          <w:color w:val="231916"/>
          <w:spacing w:val="41"/>
          <w:position w:val="-2"/>
          <w:sz w:val="37"/>
          <w:szCs w:val="37"/>
        </w:rPr>
        <w:t>品质与服务保障</w:t>
      </w:r>
    </w:p>
    <w:p w14:paraId="3FD07F5B">
      <w:pPr>
        <w:pStyle w:val="2"/>
        <w:spacing w:line="337" w:lineRule="auto"/>
      </w:pPr>
    </w:p>
    <w:p w14:paraId="02D39439">
      <w:pPr>
        <w:pStyle w:val="2"/>
        <w:spacing w:line="338" w:lineRule="auto"/>
      </w:pPr>
    </w:p>
    <w:p w14:paraId="434CF563">
      <w:pPr>
        <w:spacing w:before="78" w:line="355" w:lineRule="auto"/>
        <w:ind w:left="1824" w:right="3912" w:hanging="4"/>
        <w:rPr>
          <w:rFonts w:ascii="黑体" w:hAnsi="黑体" w:eastAsia="黑体" w:cs="黑体"/>
          <w:sz w:val="18"/>
          <w:szCs w:val="18"/>
        </w:rPr>
      </w:pPr>
      <w:r>
        <w:pict>
          <v:shape id="_x0000_s1053" o:spid="_x0000_s1053" style="position:absolute;left:0pt;margin-left:79.85pt;margin-top:7.1pt;height:83.3pt;width:4.5pt;z-index:251665408;mso-width-relative:page;mso-height-relative:page;" fillcolor="#595757" filled="t" stroked="f" coordsize="90,1666" path="m45,0c69,0,89,20,89,44c89,69,69,89,45,89c20,89,0,69,0,44c0,20,20,0,45,0em45,783c69,783,89,803,89,828c89,853,69,873,45,873c20,873,0,853,0,828c0,803,20,783,45,783em45,1575c69,1575,89,1595,89,1620c89,1645,69,1665,45,1665c20,1665,0,1645,0,1620c0,1595,20,1575,45,1575e">
            <v:fill on="t" focussize="0,0"/>
            <v:stroke on="f"/>
            <v:imagedata o:title=""/>
            <o:lock v:ext="edit"/>
          </v:shape>
        </w:pict>
      </w:r>
      <w:r>
        <w:rPr>
          <w:rFonts w:ascii="微软雅黑" w:hAnsi="微软雅黑" w:eastAsia="微软雅黑" w:cs="微软雅黑"/>
          <w:color w:val="231916"/>
          <w:spacing w:val="7"/>
          <w:sz w:val="18"/>
          <w:szCs w:val="18"/>
        </w:rPr>
        <w:t>通过完善质量管理体系建设</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，改善和稳定产品质量</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6"/>
          <w:sz w:val="18"/>
          <w:szCs w:val="18"/>
        </w:rPr>
        <w:t>提高产品性价比</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w:t>
      </w:r>
      <w:r>
        <w:rPr>
          <w:rFonts w:ascii="黑体" w:hAnsi="黑体" w:eastAsia="黑体" w:cs="黑体"/>
          <w:b/>
          <w:bCs/>
          <w:color w:val="231916"/>
          <w:spacing w:val="6"/>
          <w:sz w:val="18"/>
          <w:szCs w:val="18"/>
        </w:rPr>
        <w:t>确保同</w:t>
      </w:r>
      <w:r>
        <w:rPr>
          <w:rFonts w:ascii="黑体" w:hAnsi="黑体" w:eastAsia="黑体" w:cs="黑体"/>
          <w:b/>
          <w:bCs/>
          <w:color w:val="231916"/>
          <w:spacing w:val="3"/>
          <w:sz w:val="18"/>
          <w:szCs w:val="18"/>
        </w:rPr>
        <w:t>等价格情况下</w:t>
      </w:r>
      <w:r>
        <w:rPr>
          <w:rFonts w:ascii="黑体" w:hAnsi="黑体" w:eastAsia="黑体" w:cs="黑体"/>
          <w:color w:val="231916"/>
          <w:spacing w:val="-47"/>
          <w:sz w:val="18"/>
          <w:szCs w:val="18"/>
        </w:rPr>
        <w:t xml:space="preserve"> </w:t>
      </w:r>
      <w:r>
        <w:rPr>
          <w:rFonts w:ascii="黑体" w:hAnsi="黑体" w:eastAsia="黑体" w:cs="黑体"/>
          <w:b/>
          <w:bCs/>
          <w:color w:val="231916"/>
          <w:spacing w:val="3"/>
          <w:sz w:val="18"/>
          <w:szCs w:val="18"/>
        </w:rPr>
        <w:t>，产品质量最优。</w:t>
      </w:r>
    </w:p>
    <w:p w14:paraId="65516C5E">
      <w:pPr>
        <w:spacing w:line="569" w:lineRule="exact"/>
        <w:ind w:firstLine="1824"/>
      </w:pPr>
      <w:r>
        <w:drawing>
          <wp:anchor distT="0" distB="0" distL="0" distR="0" simplePos="0" relativeHeight="251666432" behindDoc="0" locked="0" layoutInCell="1" allowOverlap="1">
            <wp:simplePos x="0" y="0"/>
            <wp:positionH relativeFrom="column">
              <wp:posOffset>1161415</wp:posOffset>
            </wp:positionH>
            <wp:positionV relativeFrom="paragraph">
              <wp:posOffset>249555</wp:posOffset>
            </wp:positionV>
            <wp:extent cx="3252470" cy="36131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3252283" cy="361081"/>
                    </a:xfrm>
                    <a:prstGeom prst="rect">
                      <a:avLst/>
                    </a:prstGeom>
                  </pic:spPr>
                </pic:pic>
              </a:graphicData>
            </a:graphic>
          </wp:anchor>
        </w:drawing>
      </w:r>
      <w:r>
        <w:rPr>
          <w:position w:val="-11"/>
        </w:rPr>
        <w:drawing>
          <wp:inline distT="0" distB="0" distL="0" distR="0">
            <wp:extent cx="4057015" cy="3613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4057530" cy="361424"/>
                    </a:xfrm>
                    <a:prstGeom prst="rect">
                      <a:avLst/>
                    </a:prstGeom>
                  </pic:spPr>
                </pic:pic>
              </a:graphicData>
            </a:graphic>
          </wp:inline>
        </w:drawing>
      </w:r>
    </w:p>
    <w:p w14:paraId="23FE6300">
      <w:pPr>
        <w:spacing w:before="217" w:line="175" w:lineRule="exact"/>
        <w:ind w:left="6974"/>
        <w:rPr>
          <w:rFonts w:ascii="微软雅黑" w:hAnsi="微软雅黑" w:eastAsia="微软雅黑" w:cs="微软雅黑"/>
          <w:sz w:val="17"/>
          <w:szCs w:val="17"/>
        </w:rPr>
      </w:pPr>
      <w:r>
        <w:rPr>
          <w:rFonts w:ascii="微软雅黑" w:hAnsi="微软雅黑" w:eastAsia="微软雅黑" w:cs="微软雅黑"/>
          <w:color w:val="231916"/>
          <w:spacing w:val="12"/>
          <w:position w:val="-1"/>
          <w:sz w:val="17"/>
          <w:szCs w:val="17"/>
        </w:rPr>
        <w:t>设计和开发。</w:t>
      </w:r>
    </w:p>
    <w:p w14:paraId="0854584E">
      <w:pPr>
        <w:pStyle w:val="2"/>
        <w:spacing w:line="248" w:lineRule="auto"/>
      </w:pPr>
    </w:p>
    <w:p w14:paraId="0E4D0520">
      <w:pPr>
        <w:pStyle w:val="2"/>
        <w:spacing w:line="248" w:lineRule="auto"/>
      </w:pPr>
    </w:p>
    <w:p w14:paraId="50CA7B07">
      <w:pPr>
        <w:pStyle w:val="2"/>
        <w:spacing w:line="248" w:lineRule="auto"/>
      </w:pPr>
    </w:p>
    <w:p w14:paraId="717FA04B">
      <w:pPr>
        <w:pStyle w:val="2"/>
        <w:spacing w:line="248" w:lineRule="auto"/>
      </w:pPr>
    </w:p>
    <w:p w14:paraId="0B4CC6E8">
      <w:pPr>
        <w:pStyle w:val="2"/>
        <w:spacing w:line="248" w:lineRule="auto"/>
      </w:pPr>
    </w:p>
    <w:p w14:paraId="607E46CA">
      <w:pPr>
        <w:spacing w:before="211" w:line="492" w:lineRule="exact"/>
        <w:ind w:left="2543"/>
        <w:rPr>
          <w:rFonts w:ascii="微软雅黑" w:hAnsi="微软雅黑" w:eastAsia="微软雅黑" w:cs="微软雅黑"/>
          <w:sz w:val="49"/>
          <w:szCs w:val="49"/>
        </w:rPr>
      </w:pPr>
      <w:r>
        <w:pict>
          <v:shape id="_x0000_s1054" o:spid="_x0000_s1054" o:spt="202" type="#_x0000_t202" style="position:absolute;left:0pt;margin-left:126.85pt;margin-top:11.9pt;height:24.9pt;width:242.8pt;z-index:-251654144;mso-width-relative:page;mso-height-relative:page;" filled="f" stroked="f" coordsize="21600,21600">
            <v:path/>
            <v:fill on="f" focussize="0,0"/>
            <v:stroke on="f"/>
            <v:imagedata o:title=""/>
            <o:lock v:ext="edit" aspectratio="f"/>
            <v:textbox inset="0mm,0mm,0mm,0mm">
              <w:txbxContent>
                <w:p w14:paraId="4FA6236B">
                  <w:pPr>
                    <w:spacing w:before="20" w:line="457" w:lineRule="exact"/>
                    <w:ind w:left="20"/>
                    <w:rPr>
                      <w:rFonts w:ascii="微软雅黑" w:hAnsi="微软雅黑" w:eastAsia="微软雅黑" w:cs="微软雅黑"/>
                      <w:sz w:val="45"/>
                      <w:szCs w:val="45"/>
                    </w:rPr>
                  </w:pPr>
                  <w:r>
                    <w:rPr>
                      <w:rFonts w:ascii="微软雅黑" w:hAnsi="微软雅黑" w:eastAsia="微软雅黑" w:cs="微软雅黑"/>
                      <w:color w:val="231916"/>
                      <w:spacing w:val="63"/>
                      <w:position w:val="-2"/>
                      <w:sz w:val="45"/>
                      <w:szCs w:val="45"/>
                    </w:rPr>
                    <w:t>质 量异议处理流程图</w:t>
                  </w:r>
                </w:p>
              </w:txbxContent>
            </v:textbox>
          </v:shape>
        </w:pict>
      </w:r>
      <w:r>
        <w:rPr>
          <w:rFonts w:ascii="微软雅黑" w:hAnsi="微软雅黑" w:eastAsia="微软雅黑" w:cs="微软雅黑"/>
          <w:color w:val="5589BB"/>
          <w:spacing w:val="45"/>
          <w:position w:val="-3"/>
          <w:sz w:val="49"/>
          <w:szCs w:val="49"/>
        </w:rPr>
        <w:t>质量异议处理流程图</w:t>
      </w:r>
    </w:p>
    <w:p w14:paraId="56C2E002">
      <w:pPr>
        <w:pStyle w:val="2"/>
        <w:spacing w:line="260" w:lineRule="auto"/>
      </w:pPr>
    </w:p>
    <w:p w14:paraId="19F707C6">
      <w:pPr>
        <w:pStyle w:val="2"/>
        <w:spacing w:line="260" w:lineRule="auto"/>
      </w:pPr>
    </w:p>
    <w:p w14:paraId="65E6E6BD">
      <w:pPr>
        <w:pStyle w:val="2"/>
        <w:spacing w:line="260" w:lineRule="auto"/>
      </w:pPr>
    </w:p>
    <w:p w14:paraId="78A74A77">
      <w:pPr>
        <w:spacing w:line="5473" w:lineRule="exact"/>
        <w:ind w:firstLine="431"/>
      </w:pPr>
      <w:r>
        <w:rPr>
          <w:position w:val="-109"/>
        </w:rPr>
        <w:drawing>
          <wp:inline distT="0" distB="0" distL="0" distR="0">
            <wp:extent cx="6272530" cy="34753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6272820" cy="3475361"/>
                    </a:xfrm>
                    <a:prstGeom prst="rect">
                      <a:avLst/>
                    </a:prstGeom>
                  </pic:spPr>
                </pic:pic>
              </a:graphicData>
            </a:graphic>
          </wp:inline>
        </w:drawing>
      </w:r>
    </w:p>
    <w:p w14:paraId="1F7B4460">
      <w:pPr>
        <w:pStyle w:val="2"/>
        <w:spacing w:line="14" w:lineRule="auto"/>
        <w:rPr>
          <w:sz w:val="2"/>
        </w:rPr>
      </w:pPr>
      <w:r>
        <w:rPr>
          <w:sz w:val="2"/>
          <w:szCs w:val="2"/>
        </w:rPr>
        <w:br w:type="column"/>
      </w:r>
      <w:r>
        <w:pict>
          <v:group id="_x0000_s1055" o:spid="_x0000_s1055" o:spt="203" style="position:absolute;left:0pt;margin-left:408.4pt;margin-top:2.95pt;height:25.45pt;width:35.95pt;z-index:251664384;mso-width-relative:page;mso-height-relative:page;" coordsize="719,509">
            <o:lock v:ext="edit"/>
            <v:shape id="_x0000_s1056" o:spid="_x0000_s1056" style="position:absolute;left:359;top:291;height:217;width:240;" fillcolor="#595757" filled="t" stroked="f" coordsize="240,217" path="m119,69l239,0,119,145,0,216,119,69xe">
              <v:fill on="t" focussize="0,0"/>
              <v:stroke on="f"/>
              <v:imagedata o:title=""/>
              <o:lock v:ext="edit"/>
            </v:shape>
            <v:shape id="_x0000_s1057" o:spid="_x0000_s1057"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058" o:spid="_x0000_s1058" style="position:absolute;left:119;top:145;height:362;width:360;" fillcolor="#595757" filled="t" stroked="f" coordsize="360,362" path="m239,70l359,0,119,291,0,362,239,70xe">
              <v:fill on="t" focussize="0,0"/>
              <v:stroke on="f"/>
              <v:imagedata o:title=""/>
              <o:lock v:ext="edit"/>
            </v:shape>
            <v:shape id="_x0000_s1059" o:spid="_x0000_s1059" style="position:absolute;left:359;top:0;height:509;width:360;" fillcolor="#B5B5B6" filled="t" stroked="f" coordsize="360,509" path="m0,0l119,145,0,216,0,0xem119,145l239,291,119,362,119,145xem239,291l359,437,239,508,239,291xe">
              <v:fill on="t" focussize="0,0"/>
              <v:stroke on="f"/>
              <v:imagedata o:title=""/>
              <o:lock v:ext="edit"/>
            </v:shape>
          </v:group>
        </w:pict>
      </w:r>
    </w:p>
    <w:p w14:paraId="319A3F36">
      <w:pPr>
        <w:spacing w:before="139" w:line="204" w:lineRule="exact"/>
        <w:ind w:right="17"/>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5AD95381">
      <w:pPr>
        <w:pStyle w:val="2"/>
        <w:spacing w:before="49" w:line="158" w:lineRule="auto"/>
        <w:ind w:left="8998"/>
        <w:rPr>
          <w:sz w:val="19"/>
          <w:szCs w:val="19"/>
        </w:rPr>
      </w:pPr>
      <w:r>
        <w:rPr>
          <w:color w:val="231916"/>
          <w:sz w:val="19"/>
          <w:szCs w:val="19"/>
        </w:rPr>
        <w:t>TSINGSHAN</w:t>
      </w:r>
    </w:p>
    <w:p w14:paraId="3A05ABB8">
      <w:pPr>
        <w:pStyle w:val="2"/>
        <w:spacing w:line="269" w:lineRule="auto"/>
      </w:pPr>
    </w:p>
    <w:p w14:paraId="04B592ED">
      <w:pPr>
        <w:pStyle w:val="2"/>
        <w:spacing w:line="269" w:lineRule="auto"/>
      </w:pPr>
    </w:p>
    <w:p w14:paraId="413772C6">
      <w:pPr>
        <w:pStyle w:val="2"/>
        <w:spacing w:line="269" w:lineRule="auto"/>
      </w:pPr>
    </w:p>
    <w:p w14:paraId="5FF5BE88">
      <w:pPr>
        <w:pStyle w:val="2"/>
        <w:spacing w:line="269" w:lineRule="auto"/>
      </w:pPr>
    </w:p>
    <w:p w14:paraId="653D38BF">
      <w:pPr>
        <w:spacing w:line="50" w:lineRule="exact"/>
        <w:ind w:firstLine="117"/>
      </w:pPr>
      <w:r>
        <w:pict>
          <v:shape id="_x0000_s1060" o:spid="_x0000_s1060" style="height:2.5pt;width:495.3pt;" filled="f" stroked="t" coordsize="9905,50" path="m0,24l9905,24e">
            <v:fill on="f" focussize="0,0"/>
            <v:stroke weight="2.5pt" color="#231916" miterlimit="22" joinstyle="miter"/>
            <v:imagedata o:title=""/>
            <o:lock v:ext="edit"/>
            <w10:wrap type="none"/>
            <w10:anchorlock/>
          </v:shape>
        </w:pict>
      </w:r>
    </w:p>
    <w:p w14:paraId="601D17C4">
      <w:pPr>
        <w:pStyle w:val="2"/>
        <w:spacing w:line="284" w:lineRule="auto"/>
      </w:pPr>
    </w:p>
    <w:p w14:paraId="0BBF0E71">
      <w:pPr>
        <w:spacing w:before="159" w:line="372" w:lineRule="exact"/>
        <w:ind w:left="117"/>
        <w:rPr>
          <w:rFonts w:ascii="微软雅黑" w:hAnsi="微软雅黑" w:eastAsia="微软雅黑" w:cs="微软雅黑"/>
          <w:sz w:val="37"/>
          <w:szCs w:val="37"/>
        </w:rPr>
      </w:pPr>
      <w:r>
        <w:rPr>
          <w:rFonts w:ascii="微软雅黑" w:hAnsi="微软雅黑" w:eastAsia="微软雅黑" w:cs="微软雅黑"/>
          <w:color w:val="231916"/>
          <w:spacing w:val="45"/>
          <w:position w:val="-2"/>
          <w:sz w:val="37"/>
          <w:szCs w:val="37"/>
        </w:rPr>
        <w:t>技术进步与研究开发</w:t>
      </w:r>
    </w:p>
    <w:p w14:paraId="6F11DA5C">
      <w:pPr>
        <w:pStyle w:val="2"/>
        <w:spacing w:line="344" w:lineRule="auto"/>
      </w:pPr>
    </w:p>
    <w:p w14:paraId="27B796D5">
      <w:pPr>
        <w:pStyle w:val="2"/>
        <w:spacing w:line="345" w:lineRule="auto"/>
      </w:pPr>
    </w:p>
    <w:p w14:paraId="3AE8D11C">
      <w:pPr>
        <w:spacing w:line="3422" w:lineRule="exact"/>
        <w:ind w:firstLine="5028"/>
      </w:pPr>
      <w:r>
        <w:drawing>
          <wp:anchor distT="0" distB="0" distL="0" distR="0" simplePos="0" relativeHeight="251663360" behindDoc="0" locked="0" layoutInCell="1" allowOverlap="1">
            <wp:simplePos x="0" y="0"/>
            <wp:positionH relativeFrom="column">
              <wp:posOffset>86360</wp:posOffset>
            </wp:positionH>
            <wp:positionV relativeFrom="paragraph">
              <wp:posOffset>9525</wp:posOffset>
            </wp:positionV>
            <wp:extent cx="3025140" cy="21437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
                    <a:stretch>
                      <a:fillRect/>
                    </a:stretch>
                  </pic:blipFill>
                  <pic:spPr>
                    <a:xfrm>
                      <a:off x="0" y="0"/>
                      <a:ext cx="3024907" cy="2143799"/>
                    </a:xfrm>
                    <a:prstGeom prst="rect">
                      <a:avLst/>
                    </a:prstGeom>
                  </pic:spPr>
                </pic:pic>
              </a:graphicData>
            </a:graphic>
          </wp:anchor>
        </w:drawing>
      </w:r>
      <w:r>
        <w:rPr>
          <w:position w:val="-68"/>
        </w:rPr>
        <w:drawing>
          <wp:inline distT="0" distB="0" distL="0" distR="0">
            <wp:extent cx="3122295" cy="21723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3122748" cy="2172790"/>
                    </a:xfrm>
                    <a:prstGeom prst="rect">
                      <a:avLst/>
                    </a:prstGeom>
                  </pic:spPr>
                </pic:pic>
              </a:graphicData>
            </a:graphic>
          </wp:inline>
        </w:drawing>
      </w:r>
    </w:p>
    <w:p w14:paraId="667FACDF">
      <w:pPr>
        <w:pStyle w:val="2"/>
        <w:spacing w:line="355" w:lineRule="auto"/>
      </w:pPr>
    </w:p>
    <w:p w14:paraId="56DC3D42">
      <w:pPr>
        <w:spacing w:line="2539" w:lineRule="exact"/>
        <w:ind w:firstLine="66"/>
      </w:pPr>
      <w:r>
        <w:rPr>
          <w:position w:val="-50"/>
        </w:rPr>
        <w:drawing>
          <wp:inline distT="0" distB="0" distL="0" distR="0">
            <wp:extent cx="6393815" cy="16122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tretch>
                      <a:fillRect/>
                    </a:stretch>
                  </pic:blipFill>
                  <pic:spPr>
                    <a:xfrm>
                      <a:off x="0" y="0"/>
                      <a:ext cx="6394271" cy="1612583"/>
                    </a:xfrm>
                    <a:prstGeom prst="rect">
                      <a:avLst/>
                    </a:prstGeom>
                  </pic:spPr>
                </pic:pic>
              </a:graphicData>
            </a:graphic>
          </wp:inline>
        </w:drawing>
      </w:r>
    </w:p>
    <w:p w14:paraId="4C4B18E5">
      <w:pPr>
        <w:spacing w:before="82" w:line="158" w:lineRule="exact"/>
        <w:ind w:left="1263"/>
        <w:rPr>
          <w:rFonts w:ascii="微软雅黑" w:hAnsi="微软雅黑" w:eastAsia="微软雅黑" w:cs="微软雅黑"/>
          <w:sz w:val="15"/>
          <w:szCs w:val="15"/>
        </w:rPr>
      </w:pPr>
      <w:r>
        <w:rPr>
          <w:rFonts w:ascii="微软雅黑" w:hAnsi="微软雅黑" w:eastAsia="微软雅黑" w:cs="微软雅黑"/>
          <w:color w:val="231916"/>
          <w:spacing w:val="18"/>
          <w:position w:val="-1"/>
          <w:sz w:val="15"/>
          <w:szCs w:val="15"/>
        </w:rPr>
        <w:t>电子扫描显微镜</w:t>
      </w:r>
      <w:r>
        <w:rPr>
          <w:rFonts w:ascii="微软雅黑" w:hAnsi="微软雅黑" w:eastAsia="微软雅黑" w:cs="微软雅黑"/>
          <w:color w:val="231916"/>
          <w:spacing w:val="1"/>
          <w:position w:val="-1"/>
          <w:sz w:val="15"/>
          <w:szCs w:val="15"/>
        </w:rPr>
        <w:t xml:space="preserve">                                                   </w:t>
      </w:r>
      <w:r>
        <w:rPr>
          <w:rFonts w:ascii="微软雅黑" w:hAnsi="微软雅黑" w:eastAsia="微软雅黑" w:cs="微软雅黑"/>
          <w:color w:val="231916"/>
          <w:position w:val="-1"/>
          <w:sz w:val="15"/>
          <w:szCs w:val="15"/>
        </w:rPr>
        <w:t xml:space="preserve">   </w:t>
      </w:r>
      <w:r>
        <w:rPr>
          <w:rFonts w:ascii="微软雅黑" w:hAnsi="微软雅黑" w:eastAsia="微软雅黑" w:cs="微软雅黑"/>
          <w:color w:val="231916"/>
          <w:spacing w:val="18"/>
          <w:position w:val="-1"/>
          <w:sz w:val="15"/>
          <w:szCs w:val="15"/>
        </w:rPr>
        <w:t>碳硫分析仪</w:t>
      </w:r>
      <w:r>
        <w:rPr>
          <w:rFonts w:ascii="微软雅黑" w:hAnsi="微软雅黑" w:eastAsia="微软雅黑" w:cs="微软雅黑"/>
          <w:color w:val="231916"/>
          <w:spacing w:val="1"/>
          <w:position w:val="-1"/>
          <w:sz w:val="15"/>
          <w:szCs w:val="15"/>
        </w:rPr>
        <w:t xml:space="preserve">                                   </w:t>
      </w:r>
      <w:r>
        <w:rPr>
          <w:rFonts w:ascii="微软雅黑" w:hAnsi="微软雅黑" w:eastAsia="微软雅黑" w:cs="微软雅黑"/>
          <w:color w:val="231916"/>
          <w:position w:val="-1"/>
          <w:sz w:val="15"/>
          <w:szCs w:val="15"/>
        </w:rPr>
        <w:t xml:space="preserve">               </w:t>
      </w:r>
      <w:r>
        <w:rPr>
          <w:rFonts w:ascii="微软雅黑" w:hAnsi="微软雅黑" w:eastAsia="微软雅黑" w:cs="微软雅黑"/>
          <w:color w:val="231916"/>
          <w:spacing w:val="18"/>
          <w:position w:val="-1"/>
          <w:sz w:val="15"/>
          <w:szCs w:val="15"/>
        </w:rPr>
        <w:t>高温持久蠕变试验机</w:t>
      </w:r>
    </w:p>
    <w:p w14:paraId="1E9535F7">
      <w:pPr>
        <w:pStyle w:val="2"/>
        <w:spacing w:line="393" w:lineRule="auto"/>
      </w:pPr>
    </w:p>
    <w:p w14:paraId="391BF5AA">
      <w:pPr>
        <w:spacing w:line="2877" w:lineRule="exact"/>
        <w:ind w:firstLine="102"/>
      </w:pPr>
      <w:r>
        <w:rPr>
          <w:position w:val="-57"/>
        </w:rPr>
        <w:drawing>
          <wp:inline distT="0" distB="0" distL="0" distR="0">
            <wp:extent cx="6295390" cy="18262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6295391" cy="1826606"/>
                    </a:xfrm>
                    <a:prstGeom prst="rect">
                      <a:avLst/>
                    </a:prstGeom>
                  </pic:spPr>
                </pic:pic>
              </a:graphicData>
            </a:graphic>
          </wp:inline>
        </w:drawing>
      </w:r>
    </w:p>
    <w:p w14:paraId="6A11F814">
      <w:pPr>
        <w:spacing w:before="288" w:line="234" w:lineRule="auto"/>
        <w:ind w:right="30" w:firstLine="433"/>
        <w:jc w:val="both"/>
        <w:rPr>
          <w:rFonts w:ascii="微软雅黑" w:hAnsi="微软雅黑" w:eastAsia="微软雅黑" w:cs="微软雅黑"/>
          <w:sz w:val="18"/>
          <w:szCs w:val="18"/>
        </w:rPr>
      </w:pPr>
      <w:r>
        <w:rPr>
          <w:rFonts w:ascii="微软雅黑" w:hAnsi="微软雅黑" w:eastAsia="微软雅黑" w:cs="微软雅黑"/>
          <w:color w:val="231916"/>
          <w:spacing w:val="10"/>
          <w:sz w:val="18"/>
          <w:szCs w:val="18"/>
        </w:rPr>
        <w:t>公司建立了完善的质量管理和服务保证体系</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10"/>
          <w:sz w:val="18"/>
          <w:szCs w:val="18"/>
        </w:rPr>
        <w:t>，先后通过了</w:t>
      </w:r>
      <w:r>
        <w:rPr>
          <w:rFonts w:ascii="微软雅黑" w:hAnsi="微软雅黑" w:eastAsia="微软雅黑" w:cs="微软雅黑"/>
          <w:color w:val="231916"/>
          <w:sz w:val="18"/>
          <w:szCs w:val="18"/>
        </w:rPr>
        <w:t>ISO</w:t>
      </w:r>
      <w:r>
        <w:rPr>
          <w:rFonts w:ascii="微软雅黑" w:hAnsi="微软雅黑" w:eastAsia="微软雅黑" w:cs="微软雅黑"/>
          <w:color w:val="231916"/>
          <w:spacing w:val="10"/>
          <w:sz w:val="18"/>
          <w:szCs w:val="18"/>
        </w:rPr>
        <w:t>9001、</w:t>
      </w:r>
      <w:r>
        <w:rPr>
          <w:rFonts w:ascii="微软雅黑" w:hAnsi="微软雅黑" w:eastAsia="微软雅黑" w:cs="微软雅黑"/>
          <w:color w:val="231916"/>
          <w:sz w:val="18"/>
          <w:szCs w:val="18"/>
        </w:rPr>
        <w:t>ISO</w:t>
      </w:r>
      <w:r>
        <w:rPr>
          <w:rFonts w:ascii="微软雅黑" w:hAnsi="微软雅黑" w:eastAsia="微软雅黑" w:cs="微软雅黑"/>
          <w:color w:val="231916"/>
          <w:spacing w:val="10"/>
          <w:sz w:val="18"/>
          <w:szCs w:val="18"/>
        </w:rPr>
        <w:t>14001、</w:t>
      </w:r>
      <w:r>
        <w:rPr>
          <w:rFonts w:ascii="微软雅黑" w:hAnsi="微软雅黑" w:eastAsia="微软雅黑" w:cs="微软雅黑"/>
          <w:color w:val="231916"/>
          <w:spacing w:val="37"/>
          <w:w w:val="101"/>
          <w:sz w:val="18"/>
          <w:szCs w:val="18"/>
        </w:rPr>
        <w:t xml:space="preserve"> </w:t>
      </w:r>
      <w:r>
        <w:rPr>
          <w:rFonts w:ascii="微软雅黑" w:hAnsi="微软雅黑" w:eastAsia="微软雅黑" w:cs="微软雅黑"/>
          <w:color w:val="231916"/>
          <w:sz w:val="18"/>
          <w:szCs w:val="18"/>
        </w:rPr>
        <w:t>ISO</w:t>
      </w:r>
      <w:r>
        <w:rPr>
          <w:rFonts w:ascii="微软雅黑" w:hAnsi="微软雅黑" w:eastAsia="微软雅黑" w:cs="微软雅黑"/>
          <w:color w:val="231916"/>
          <w:spacing w:val="9"/>
          <w:sz w:val="18"/>
          <w:szCs w:val="18"/>
        </w:rPr>
        <w:t>45001管理体系认证并获得汽</w:t>
      </w:r>
      <w:r>
        <w:rPr>
          <w:rFonts w:ascii="微软雅黑" w:hAnsi="微软雅黑" w:eastAsia="微软雅黑" w:cs="微软雅黑"/>
          <w:color w:val="231916"/>
          <w:spacing w:val="13"/>
          <w:sz w:val="18"/>
          <w:szCs w:val="18"/>
        </w:rPr>
        <w:t>车质量管理体系</w:t>
      </w:r>
      <w:r>
        <w:rPr>
          <w:rFonts w:ascii="微软雅黑" w:hAnsi="微软雅黑" w:eastAsia="微软雅黑" w:cs="微软雅黑"/>
          <w:color w:val="231916"/>
          <w:sz w:val="18"/>
          <w:szCs w:val="18"/>
        </w:rPr>
        <w:t>IATF</w:t>
      </w:r>
      <w:r>
        <w:rPr>
          <w:rFonts w:ascii="微软雅黑" w:hAnsi="微软雅黑" w:eastAsia="微软雅黑" w:cs="微软雅黑"/>
          <w:color w:val="231916"/>
          <w:spacing w:val="13"/>
          <w:sz w:val="18"/>
          <w:szCs w:val="18"/>
        </w:rPr>
        <w:t>16949证书和航空航天质量管理体系</w:t>
      </w:r>
      <w:r>
        <w:rPr>
          <w:rFonts w:ascii="微软雅黑" w:hAnsi="微软雅黑" w:eastAsia="微软雅黑" w:cs="微软雅黑"/>
          <w:color w:val="231916"/>
          <w:sz w:val="18"/>
          <w:szCs w:val="18"/>
        </w:rPr>
        <w:t>AS</w:t>
      </w:r>
      <w:r>
        <w:rPr>
          <w:rFonts w:ascii="微软雅黑" w:hAnsi="微软雅黑" w:eastAsia="微软雅黑" w:cs="微软雅黑"/>
          <w:color w:val="231916"/>
          <w:spacing w:val="13"/>
          <w:sz w:val="18"/>
          <w:szCs w:val="18"/>
        </w:rPr>
        <w:t>9100D证书</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13"/>
          <w:sz w:val="18"/>
          <w:szCs w:val="18"/>
        </w:rPr>
        <w:t>。产品获得中国</w:t>
      </w:r>
      <w:r>
        <w:rPr>
          <w:rFonts w:ascii="微软雅黑" w:hAnsi="微软雅黑" w:eastAsia="微软雅黑" w:cs="微软雅黑"/>
          <w:color w:val="231916"/>
          <w:sz w:val="18"/>
          <w:szCs w:val="18"/>
        </w:rPr>
        <w:t>CCS</w:t>
      </w:r>
      <w:r>
        <w:rPr>
          <w:rFonts w:ascii="微软雅黑" w:hAnsi="微软雅黑" w:eastAsia="微软雅黑" w:cs="微软雅黑"/>
          <w:color w:val="231916"/>
          <w:spacing w:val="13"/>
          <w:sz w:val="18"/>
          <w:szCs w:val="18"/>
        </w:rPr>
        <w:t>、美国</w:t>
      </w:r>
      <w:r>
        <w:rPr>
          <w:rFonts w:ascii="微软雅黑" w:hAnsi="微软雅黑" w:eastAsia="微软雅黑" w:cs="微软雅黑"/>
          <w:color w:val="231916"/>
          <w:sz w:val="18"/>
          <w:szCs w:val="18"/>
        </w:rPr>
        <w:t>ABS</w:t>
      </w:r>
      <w:r>
        <w:rPr>
          <w:rFonts w:ascii="微软雅黑" w:hAnsi="微软雅黑" w:eastAsia="微软雅黑" w:cs="微软雅黑"/>
          <w:color w:val="231916"/>
          <w:spacing w:val="13"/>
          <w:sz w:val="18"/>
          <w:szCs w:val="18"/>
        </w:rPr>
        <w:t>、法国</w:t>
      </w:r>
      <w:r>
        <w:rPr>
          <w:rFonts w:ascii="微软雅黑" w:hAnsi="微软雅黑" w:eastAsia="微软雅黑" w:cs="微软雅黑"/>
          <w:color w:val="231916"/>
          <w:sz w:val="18"/>
          <w:szCs w:val="18"/>
        </w:rPr>
        <w:t>BV</w:t>
      </w:r>
      <w:r>
        <w:rPr>
          <w:rFonts w:ascii="微软雅黑" w:hAnsi="微软雅黑" w:eastAsia="微软雅黑" w:cs="微软雅黑"/>
          <w:color w:val="231916"/>
          <w:spacing w:val="12"/>
          <w:sz w:val="18"/>
          <w:szCs w:val="18"/>
        </w:rPr>
        <w:t>、英国</w:t>
      </w:r>
      <w:r>
        <w:rPr>
          <w:rFonts w:ascii="微软雅黑" w:hAnsi="微软雅黑" w:eastAsia="微软雅黑" w:cs="微软雅黑"/>
          <w:color w:val="231916"/>
          <w:sz w:val="18"/>
          <w:szCs w:val="18"/>
        </w:rPr>
        <w:t>LR</w:t>
      </w:r>
      <w:r>
        <w:rPr>
          <w:rFonts w:ascii="微软雅黑" w:hAnsi="微软雅黑" w:eastAsia="微软雅黑" w:cs="微软雅黑"/>
          <w:color w:val="231916"/>
          <w:spacing w:val="10"/>
          <w:sz w:val="18"/>
          <w:szCs w:val="18"/>
        </w:rPr>
        <w:t>、</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0"/>
          <w:sz w:val="18"/>
          <w:szCs w:val="18"/>
        </w:rPr>
        <w:t>德国</w:t>
      </w:r>
      <w:r>
        <w:rPr>
          <w:rFonts w:ascii="微软雅黑" w:hAnsi="微软雅黑" w:eastAsia="微软雅黑" w:cs="微软雅黑"/>
          <w:color w:val="231916"/>
          <w:sz w:val="18"/>
          <w:szCs w:val="18"/>
        </w:rPr>
        <w:t>GL</w:t>
      </w:r>
      <w:r>
        <w:rPr>
          <w:rFonts w:ascii="微软雅黑" w:hAnsi="微软雅黑" w:eastAsia="微软雅黑" w:cs="微软雅黑"/>
          <w:color w:val="231916"/>
          <w:spacing w:val="10"/>
          <w:sz w:val="18"/>
          <w:szCs w:val="18"/>
        </w:rPr>
        <w:t>等多家船级社认可以及欧盟承压设备指令</w:t>
      </w:r>
      <w:r>
        <w:rPr>
          <w:rFonts w:ascii="微软雅黑" w:hAnsi="微软雅黑" w:eastAsia="微软雅黑" w:cs="微软雅黑"/>
          <w:color w:val="231916"/>
          <w:sz w:val="18"/>
          <w:szCs w:val="18"/>
        </w:rPr>
        <w:t>PED</w:t>
      </w:r>
      <w:r>
        <w:rPr>
          <w:rFonts w:ascii="微软雅黑" w:hAnsi="微软雅黑" w:eastAsia="微软雅黑" w:cs="微软雅黑"/>
          <w:color w:val="231916"/>
          <w:spacing w:val="10"/>
          <w:sz w:val="18"/>
          <w:szCs w:val="18"/>
        </w:rPr>
        <w:t>、</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10"/>
          <w:sz w:val="18"/>
          <w:szCs w:val="18"/>
        </w:rPr>
        <w:t>德国压力容</w:t>
      </w:r>
      <w:r>
        <w:rPr>
          <w:rFonts w:ascii="微软雅黑" w:hAnsi="微软雅黑" w:eastAsia="微软雅黑" w:cs="微软雅黑"/>
          <w:color w:val="231916"/>
          <w:sz w:val="18"/>
          <w:szCs w:val="18"/>
        </w:rPr>
        <w:t>AD</w:t>
      </w:r>
      <w:r>
        <w:rPr>
          <w:rFonts w:ascii="微软雅黑" w:hAnsi="微软雅黑" w:eastAsia="微软雅黑" w:cs="微软雅黑"/>
          <w:color w:val="231916"/>
          <w:spacing w:val="10"/>
          <w:sz w:val="18"/>
          <w:szCs w:val="18"/>
        </w:rPr>
        <w:t>2000-W0、</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0"/>
          <w:sz w:val="18"/>
          <w:szCs w:val="18"/>
        </w:rPr>
        <w:t>美国机械工程师协会</w:t>
      </w:r>
      <w:r>
        <w:rPr>
          <w:rFonts w:ascii="微软雅黑" w:hAnsi="微软雅黑" w:eastAsia="微软雅黑" w:cs="微软雅黑"/>
          <w:color w:val="231916"/>
          <w:sz w:val="18"/>
          <w:szCs w:val="18"/>
        </w:rPr>
        <w:t>ASME</w:t>
      </w:r>
      <w:r>
        <w:rPr>
          <w:rFonts w:ascii="微软雅黑" w:hAnsi="微软雅黑" w:eastAsia="微软雅黑" w:cs="微软雅黑"/>
          <w:color w:val="231916"/>
          <w:spacing w:val="10"/>
          <w:sz w:val="18"/>
          <w:szCs w:val="18"/>
        </w:rPr>
        <w:t>的质量</w:t>
      </w:r>
      <w:r>
        <w:rPr>
          <w:rFonts w:ascii="微软雅黑" w:hAnsi="微软雅黑" w:eastAsia="微软雅黑" w:cs="微软雅黑"/>
          <w:color w:val="231916"/>
          <w:spacing w:val="2"/>
          <w:sz w:val="18"/>
          <w:szCs w:val="18"/>
        </w:rPr>
        <w:t>认可。</w:t>
      </w:r>
    </w:p>
    <w:p w14:paraId="35F4CC3D">
      <w:pPr>
        <w:spacing w:line="234" w:lineRule="auto"/>
        <w:rPr>
          <w:rFonts w:ascii="微软雅黑" w:hAnsi="微软雅黑" w:eastAsia="微软雅黑" w:cs="微软雅黑"/>
          <w:sz w:val="18"/>
          <w:szCs w:val="18"/>
        </w:rPr>
        <w:sectPr>
          <w:type w:val="continuous"/>
          <w:pgSz w:w="24152" w:h="16498"/>
          <w:pgMar w:top="400" w:right="852" w:bottom="0" w:left="861" w:header="0" w:footer="0" w:gutter="0"/>
          <w:cols w:equalWidth="0" w:num="2">
            <w:col w:w="12201" w:space="100"/>
            <w:col w:w="10137"/>
          </w:cols>
        </w:sectPr>
      </w:pPr>
    </w:p>
    <w:p w14:paraId="37643313">
      <w:pPr>
        <w:spacing w:before="38"/>
      </w:pPr>
    </w:p>
    <w:p w14:paraId="19FB2555">
      <w:pPr>
        <w:sectPr>
          <w:pgSz w:w="24152" w:h="16498"/>
          <w:pgMar w:top="400" w:right="869" w:bottom="0" w:left="823" w:header="0" w:footer="0" w:gutter="0"/>
          <w:cols w:equalWidth="0" w:num="1">
            <w:col w:w="22459"/>
          </w:cols>
        </w:sectPr>
      </w:pPr>
    </w:p>
    <w:p w14:paraId="3BFBD721">
      <w:pPr>
        <w:pStyle w:val="2"/>
        <w:spacing w:before="34" w:line="207" w:lineRule="auto"/>
        <w:ind w:left="51"/>
        <w:rPr>
          <w:sz w:val="17"/>
          <w:szCs w:val="17"/>
        </w:rPr>
      </w:pPr>
      <w:r>
        <w:rPr>
          <w:color w:val="231916"/>
          <w:sz w:val="17"/>
          <w:szCs w:val="17"/>
        </w:rPr>
        <w:t>page</w:t>
      </w:r>
      <w:r>
        <w:rPr>
          <w:color w:val="231916"/>
          <w:spacing w:val="25"/>
          <w:sz w:val="17"/>
          <w:szCs w:val="17"/>
        </w:rPr>
        <w:t>05/06</w:t>
      </w:r>
    </w:p>
    <w:p w14:paraId="3BF5EB49">
      <w:pPr>
        <w:spacing w:before="26" w:line="175" w:lineRule="exact"/>
        <w:ind w:left="53"/>
        <w:rPr>
          <w:rFonts w:ascii="微软雅黑" w:hAnsi="微软雅黑" w:eastAsia="微软雅黑" w:cs="微软雅黑"/>
          <w:sz w:val="17"/>
          <w:szCs w:val="17"/>
        </w:rPr>
      </w:pPr>
      <w:r>
        <w:rPr>
          <w:rFonts w:ascii="微软雅黑" w:hAnsi="微软雅黑" w:eastAsia="微软雅黑" w:cs="微软雅黑"/>
          <w:color w:val="231916"/>
          <w:spacing w:val="6"/>
          <w:sz w:val="17"/>
          <w:szCs w:val="17"/>
        </w:rPr>
        <w:t>设备/</w:t>
      </w:r>
      <w:r>
        <w:rPr>
          <w:rFonts w:ascii="微软雅黑" w:hAnsi="微软雅黑" w:eastAsia="微软雅黑" w:cs="微软雅黑"/>
          <w:color w:val="231916"/>
          <w:sz w:val="17"/>
          <w:szCs w:val="17"/>
        </w:rPr>
        <w:t>Equipment</w:t>
      </w:r>
    </w:p>
    <w:p w14:paraId="25582BD7">
      <w:pPr>
        <w:pStyle w:val="2"/>
        <w:spacing w:line="299" w:lineRule="auto"/>
      </w:pPr>
    </w:p>
    <w:p w14:paraId="1D8156D7">
      <w:pPr>
        <w:pStyle w:val="2"/>
        <w:spacing w:line="299" w:lineRule="auto"/>
      </w:pPr>
    </w:p>
    <w:p w14:paraId="3618FFCE">
      <w:pPr>
        <w:pStyle w:val="2"/>
        <w:spacing w:line="299" w:lineRule="auto"/>
      </w:pPr>
    </w:p>
    <w:p w14:paraId="2B159FBC">
      <w:pPr>
        <w:pStyle w:val="2"/>
        <w:spacing w:line="300" w:lineRule="auto"/>
      </w:pPr>
    </w:p>
    <w:p w14:paraId="6BEE1FD9">
      <w:pPr>
        <w:spacing w:before="158" w:line="375" w:lineRule="exact"/>
        <w:ind w:left="25"/>
        <w:rPr>
          <w:rFonts w:ascii="微软雅黑" w:hAnsi="微软雅黑" w:eastAsia="微软雅黑" w:cs="微软雅黑"/>
          <w:sz w:val="37"/>
          <w:szCs w:val="37"/>
        </w:rPr>
      </w:pPr>
      <w:r>
        <w:rPr>
          <w:rFonts w:ascii="微软雅黑" w:hAnsi="微软雅黑" w:eastAsia="微软雅黑" w:cs="微软雅黑"/>
          <w:color w:val="231916"/>
          <w:spacing w:val="36"/>
          <w:position w:val="-2"/>
          <w:sz w:val="37"/>
          <w:szCs w:val="37"/>
        </w:rPr>
        <w:t>设备</w:t>
      </w:r>
    </w:p>
    <w:p w14:paraId="3F779F5E">
      <w:pPr>
        <w:spacing w:before="30"/>
      </w:pPr>
    </w:p>
    <w:p w14:paraId="2488457A">
      <w:pPr>
        <w:spacing w:before="29"/>
      </w:pPr>
    </w:p>
    <w:p w14:paraId="4BF4DF61">
      <w:pPr>
        <w:spacing w:before="29"/>
      </w:pPr>
    </w:p>
    <w:tbl>
      <w:tblPr>
        <w:tblStyle w:val="5"/>
        <w:tblW w:w="1124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28"/>
        <w:gridCol w:w="237"/>
        <w:gridCol w:w="3458"/>
        <w:gridCol w:w="298"/>
        <w:gridCol w:w="3720"/>
      </w:tblGrid>
      <w:tr w14:paraId="126A33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0" w:hRule="atLeast"/>
        </w:trPr>
        <w:tc>
          <w:tcPr>
            <w:tcW w:w="3528" w:type="dxa"/>
            <w:tcBorders>
              <w:top w:val="single" w:color="231916" w:sz="16" w:space="0"/>
            </w:tcBorders>
            <w:vAlign w:val="top"/>
          </w:tcPr>
          <w:p w14:paraId="07E78DA7">
            <w:pPr>
              <w:spacing w:line="246" w:lineRule="auto"/>
              <w:rPr>
                <w:rFonts w:ascii="Arial"/>
                <w:sz w:val="21"/>
              </w:rPr>
            </w:pPr>
          </w:p>
          <w:p w14:paraId="1F7756A3">
            <w:pPr>
              <w:pStyle w:val="6"/>
              <w:spacing w:before="85" w:line="230" w:lineRule="auto"/>
              <w:ind w:left="47"/>
              <w:rPr>
                <w:sz w:val="20"/>
                <w:szCs w:val="20"/>
              </w:rPr>
            </w:pPr>
            <w:r>
              <w:rPr>
                <w:b/>
                <w:bCs/>
                <w:color w:val="231916"/>
                <w:spacing w:val="-1"/>
                <w:sz w:val="20"/>
                <w:szCs w:val="20"/>
              </w:rPr>
              <w:t>1</w:t>
            </w:r>
            <w:r>
              <w:rPr>
                <w:b/>
                <w:bCs/>
                <w:color w:val="231916"/>
                <w:spacing w:val="-13"/>
                <w:sz w:val="20"/>
                <w:szCs w:val="20"/>
              </w:rPr>
              <w:t xml:space="preserve"> </w:t>
            </w:r>
            <w:r>
              <w:rPr>
                <w:b/>
                <w:bCs/>
                <w:color w:val="231916"/>
                <w:spacing w:val="-1"/>
                <w:sz w:val="20"/>
                <w:szCs w:val="20"/>
              </w:rPr>
              <w:t>：真空感应炉</w:t>
            </w:r>
          </w:p>
          <w:p w14:paraId="6EA4B476">
            <w:pPr>
              <w:pStyle w:val="6"/>
              <w:spacing w:before="290" w:line="304" w:lineRule="auto"/>
              <w:ind w:left="41" w:right="285" w:firstLine="419"/>
              <w:jc w:val="both"/>
            </w:pPr>
            <w:r>
              <w:rPr>
                <w:color w:val="231916"/>
                <w:spacing w:val="6"/>
              </w:rPr>
              <w:t>工作真空度可达到1</w:t>
            </w:r>
            <w:r>
              <w:rPr>
                <w:color w:val="231916"/>
              </w:rPr>
              <w:t>Pa</w:t>
            </w:r>
            <w:r>
              <w:rPr>
                <w:color w:val="231916"/>
                <w:spacing w:val="6"/>
              </w:rPr>
              <w:t>以下</w:t>
            </w:r>
            <w:r>
              <w:rPr>
                <w:color w:val="231916"/>
                <w:spacing w:val="-12"/>
              </w:rPr>
              <w:t xml:space="preserve"> </w:t>
            </w:r>
            <w:r>
              <w:rPr>
                <w:color w:val="231916"/>
                <w:spacing w:val="6"/>
              </w:rPr>
              <w:t>，去除</w:t>
            </w:r>
            <w:r>
              <w:rPr>
                <w:color w:val="231916"/>
                <w:spacing w:val="16"/>
              </w:rPr>
              <w:t>气体及低熔点有害元素</w:t>
            </w:r>
            <w:r>
              <w:rPr>
                <w:color w:val="231916"/>
                <w:spacing w:val="-13"/>
              </w:rPr>
              <w:t xml:space="preserve"> </w:t>
            </w:r>
            <w:r>
              <w:rPr>
                <w:color w:val="231916"/>
                <w:spacing w:val="16"/>
              </w:rPr>
              <w:t>。</w:t>
            </w:r>
            <w:r>
              <w:rPr>
                <w:color w:val="231916"/>
                <w:spacing w:val="-29"/>
              </w:rPr>
              <w:t xml:space="preserve"> </w:t>
            </w:r>
            <w:r>
              <w:rPr>
                <w:color w:val="231916"/>
                <w:spacing w:val="16"/>
              </w:rPr>
              <w:t>选用纯金属</w:t>
            </w:r>
            <w:r>
              <w:rPr>
                <w:color w:val="231916"/>
                <w:spacing w:val="6"/>
              </w:rPr>
              <w:t>原料无渣冶炼</w:t>
            </w:r>
            <w:r>
              <w:rPr>
                <w:color w:val="231916"/>
                <w:spacing w:val="-3"/>
              </w:rPr>
              <w:t xml:space="preserve"> </w:t>
            </w:r>
            <w:r>
              <w:rPr>
                <w:color w:val="231916"/>
                <w:spacing w:val="6"/>
              </w:rPr>
              <w:t>，精准控制合金成份。</w:t>
            </w:r>
          </w:p>
        </w:tc>
        <w:tc>
          <w:tcPr>
            <w:tcW w:w="3695" w:type="dxa"/>
            <w:gridSpan w:val="2"/>
            <w:tcBorders>
              <w:top w:val="single" w:color="231916" w:sz="16" w:space="0"/>
            </w:tcBorders>
            <w:vAlign w:val="top"/>
          </w:tcPr>
          <w:p w14:paraId="75BB99B9">
            <w:pPr>
              <w:spacing w:line="246" w:lineRule="auto"/>
              <w:rPr>
                <w:rFonts w:ascii="Arial"/>
                <w:sz w:val="21"/>
              </w:rPr>
            </w:pPr>
          </w:p>
          <w:p w14:paraId="23E72073">
            <w:pPr>
              <w:pStyle w:val="6"/>
              <w:spacing w:before="85" w:line="229" w:lineRule="auto"/>
              <w:ind w:left="287"/>
              <w:rPr>
                <w:sz w:val="20"/>
                <w:szCs w:val="20"/>
              </w:rPr>
            </w:pPr>
            <w:r>
              <w:rPr>
                <w:b/>
                <w:bCs/>
                <w:color w:val="231916"/>
                <w:spacing w:val="3"/>
                <w:sz w:val="20"/>
                <w:szCs w:val="20"/>
              </w:rPr>
              <w:t>2</w:t>
            </w:r>
            <w:r>
              <w:rPr>
                <w:b/>
                <w:bCs/>
                <w:color w:val="231916"/>
                <w:spacing w:val="-15"/>
                <w:sz w:val="20"/>
                <w:szCs w:val="20"/>
              </w:rPr>
              <w:t xml:space="preserve"> </w:t>
            </w:r>
            <w:r>
              <w:rPr>
                <w:b/>
                <w:bCs/>
                <w:color w:val="231916"/>
                <w:spacing w:val="3"/>
                <w:sz w:val="20"/>
                <w:szCs w:val="20"/>
              </w:rPr>
              <w:t>：保护气氛电渣炉</w:t>
            </w:r>
          </w:p>
          <w:p w14:paraId="385007A7">
            <w:pPr>
              <w:spacing w:line="247" w:lineRule="auto"/>
              <w:rPr>
                <w:rFonts w:ascii="Arial"/>
                <w:sz w:val="21"/>
              </w:rPr>
            </w:pPr>
          </w:p>
          <w:p w14:paraId="439FEC78">
            <w:pPr>
              <w:pStyle w:val="6"/>
              <w:spacing w:before="77" w:line="300" w:lineRule="auto"/>
              <w:ind w:left="289" w:right="368" w:firstLine="373"/>
              <w:jc w:val="both"/>
            </w:pPr>
            <w:r>
              <w:rPr>
                <w:color w:val="231916"/>
                <w:spacing w:val="6"/>
              </w:rPr>
              <w:t>具备保护气氛功能</w:t>
            </w:r>
            <w:r>
              <w:rPr>
                <w:color w:val="231916"/>
                <w:spacing w:val="-3"/>
              </w:rPr>
              <w:t xml:space="preserve"> </w:t>
            </w:r>
            <w:r>
              <w:rPr>
                <w:color w:val="231916"/>
                <w:spacing w:val="6"/>
              </w:rPr>
              <w:t>，全程氩气密封环境中熔炼</w:t>
            </w:r>
            <w:r>
              <w:rPr>
                <w:color w:val="231916"/>
                <w:spacing w:val="-15"/>
              </w:rPr>
              <w:t xml:space="preserve"> </w:t>
            </w:r>
            <w:r>
              <w:rPr>
                <w:color w:val="231916"/>
                <w:spacing w:val="6"/>
              </w:rPr>
              <w:t>，达到低氧</w:t>
            </w:r>
            <w:r>
              <w:rPr>
                <w:color w:val="231916"/>
                <w:spacing w:val="-32"/>
              </w:rPr>
              <w:t xml:space="preserve"> </w:t>
            </w:r>
            <w:r>
              <w:rPr>
                <w:color w:val="231916"/>
                <w:spacing w:val="6"/>
              </w:rPr>
              <w:t>、低非金属</w:t>
            </w:r>
            <w:r>
              <w:rPr>
                <w:color w:val="231916"/>
                <w:spacing w:val="8"/>
              </w:rPr>
              <w:t>夹杂电渣锭生产的目的。</w:t>
            </w:r>
          </w:p>
        </w:tc>
        <w:tc>
          <w:tcPr>
            <w:tcW w:w="4018" w:type="dxa"/>
            <w:gridSpan w:val="2"/>
            <w:tcBorders>
              <w:top w:val="single" w:color="231916" w:sz="16" w:space="0"/>
            </w:tcBorders>
            <w:vAlign w:val="top"/>
          </w:tcPr>
          <w:p w14:paraId="7A17BB14">
            <w:pPr>
              <w:spacing w:line="246" w:lineRule="auto"/>
              <w:rPr>
                <w:rFonts w:ascii="Arial"/>
                <w:sz w:val="21"/>
              </w:rPr>
            </w:pPr>
          </w:p>
          <w:p w14:paraId="6579058F">
            <w:pPr>
              <w:pStyle w:val="6"/>
              <w:spacing w:before="85" w:line="230" w:lineRule="auto"/>
              <w:ind w:left="379"/>
              <w:rPr>
                <w:sz w:val="20"/>
                <w:szCs w:val="20"/>
              </w:rPr>
            </w:pPr>
            <w:r>
              <w:rPr>
                <w:b/>
                <w:bCs/>
                <w:color w:val="231916"/>
                <w:spacing w:val="2"/>
                <w:sz w:val="20"/>
                <w:szCs w:val="20"/>
              </w:rPr>
              <w:t>3</w:t>
            </w:r>
            <w:r>
              <w:rPr>
                <w:b/>
                <w:bCs/>
                <w:color w:val="231916"/>
                <w:spacing w:val="-11"/>
                <w:sz w:val="20"/>
                <w:szCs w:val="20"/>
              </w:rPr>
              <w:t xml:space="preserve"> </w:t>
            </w:r>
            <w:r>
              <w:rPr>
                <w:b/>
                <w:bCs/>
                <w:color w:val="231916"/>
                <w:spacing w:val="2"/>
                <w:sz w:val="20"/>
                <w:szCs w:val="20"/>
              </w:rPr>
              <w:t>：真空自耗重熔炉</w:t>
            </w:r>
          </w:p>
          <w:p w14:paraId="7E7CCE2E">
            <w:pPr>
              <w:spacing w:line="244" w:lineRule="auto"/>
              <w:rPr>
                <w:rFonts w:ascii="Arial"/>
                <w:sz w:val="21"/>
              </w:rPr>
            </w:pPr>
          </w:p>
          <w:p w14:paraId="04F6E34D">
            <w:pPr>
              <w:pStyle w:val="6"/>
              <w:spacing w:before="78" w:line="300" w:lineRule="auto"/>
              <w:ind w:left="380" w:right="33" w:firstLine="372"/>
              <w:jc w:val="both"/>
            </w:pPr>
            <w:r>
              <w:rPr>
                <w:color w:val="231916"/>
                <w:spacing w:val="7"/>
              </w:rPr>
              <w:t>熔滴控制氦气冷却降低偏析工艺</w:t>
            </w:r>
            <w:r>
              <w:rPr>
                <w:color w:val="231916"/>
                <w:spacing w:val="-2"/>
              </w:rPr>
              <w:t xml:space="preserve"> </w:t>
            </w:r>
            <w:r>
              <w:rPr>
                <w:color w:val="231916"/>
                <w:spacing w:val="7"/>
              </w:rPr>
              <w:t>，高真</w:t>
            </w:r>
            <w:r>
              <w:rPr>
                <w:color w:val="231916"/>
                <w:spacing w:val="17"/>
              </w:rPr>
              <w:t>空去除气体及低熔点有害元素</w:t>
            </w:r>
            <w:r>
              <w:rPr>
                <w:color w:val="231916"/>
                <w:spacing w:val="-21"/>
              </w:rPr>
              <w:t xml:space="preserve"> </w:t>
            </w:r>
            <w:r>
              <w:rPr>
                <w:color w:val="231916"/>
                <w:spacing w:val="17"/>
              </w:rPr>
              <w:t>，</w:t>
            </w:r>
            <w:r>
              <w:rPr>
                <w:color w:val="231916"/>
                <w:spacing w:val="-29"/>
              </w:rPr>
              <w:t xml:space="preserve"> </w:t>
            </w:r>
            <w:r>
              <w:rPr>
                <w:color w:val="231916"/>
                <w:spacing w:val="17"/>
              </w:rPr>
              <w:t>浅平熔池</w:t>
            </w:r>
            <w:r>
              <w:rPr>
                <w:color w:val="231916"/>
                <w:spacing w:val="7"/>
              </w:rPr>
              <w:t>控制结晶组织。</w:t>
            </w:r>
          </w:p>
        </w:tc>
      </w:tr>
      <w:tr w14:paraId="428641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5" w:hRule="atLeast"/>
        </w:trPr>
        <w:tc>
          <w:tcPr>
            <w:tcW w:w="3765" w:type="dxa"/>
            <w:gridSpan w:val="2"/>
            <w:tcBorders>
              <w:bottom w:val="single" w:color="231916" w:sz="16" w:space="0"/>
            </w:tcBorders>
            <w:vAlign w:val="top"/>
          </w:tcPr>
          <w:p w14:paraId="27E0E97D">
            <w:pPr>
              <w:spacing w:before="14" w:line="4098" w:lineRule="exact"/>
              <w:ind w:firstLine="45"/>
            </w:pPr>
            <w:r>
              <w:rPr>
                <w:position w:val="-81"/>
              </w:rPr>
              <w:drawing>
                <wp:inline distT="0" distB="0" distL="0" distR="0">
                  <wp:extent cx="2335530" cy="26022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tretch>
                            <a:fillRect/>
                          </a:stretch>
                        </pic:blipFill>
                        <pic:spPr>
                          <a:xfrm>
                            <a:off x="0" y="0"/>
                            <a:ext cx="2335689" cy="2602263"/>
                          </a:xfrm>
                          <a:prstGeom prst="rect">
                            <a:avLst/>
                          </a:prstGeom>
                        </pic:spPr>
                      </pic:pic>
                    </a:graphicData>
                  </a:graphic>
                </wp:inline>
              </w:drawing>
            </w:r>
          </w:p>
        </w:tc>
        <w:tc>
          <w:tcPr>
            <w:tcW w:w="3756" w:type="dxa"/>
            <w:gridSpan w:val="2"/>
            <w:tcBorders>
              <w:bottom w:val="single" w:color="231916" w:sz="16" w:space="0"/>
            </w:tcBorders>
            <w:vAlign w:val="top"/>
          </w:tcPr>
          <w:p w14:paraId="4371B40B">
            <w:pPr>
              <w:spacing w:before="14" w:line="4102" w:lineRule="exact"/>
              <w:ind w:firstLine="41"/>
            </w:pPr>
            <w:r>
              <w:rPr>
                <w:position w:val="-82"/>
              </w:rPr>
              <w:drawing>
                <wp:inline distT="0" distB="0" distL="0" distR="0">
                  <wp:extent cx="2336800" cy="260477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1"/>
                          <a:stretch>
                            <a:fillRect/>
                          </a:stretch>
                        </pic:blipFill>
                        <pic:spPr>
                          <a:xfrm>
                            <a:off x="0" y="0"/>
                            <a:ext cx="2336950" cy="2605093"/>
                          </a:xfrm>
                          <a:prstGeom prst="rect">
                            <a:avLst/>
                          </a:prstGeom>
                        </pic:spPr>
                      </pic:pic>
                    </a:graphicData>
                  </a:graphic>
                </wp:inline>
              </w:drawing>
            </w:r>
          </w:p>
        </w:tc>
        <w:tc>
          <w:tcPr>
            <w:tcW w:w="3720" w:type="dxa"/>
            <w:tcBorders>
              <w:bottom w:val="single" w:color="231916" w:sz="16" w:space="0"/>
            </w:tcBorders>
            <w:vAlign w:val="top"/>
          </w:tcPr>
          <w:p w14:paraId="7E19E45B">
            <w:pPr>
              <w:spacing w:before="14" w:line="4097" w:lineRule="exact"/>
              <w:ind w:firstLine="36"/>
            </w:pPr>
            <w:r>
              <w:rPr>
                <w:position w:val="-81"/>
              </w:rPr>
              <w:drawing>
                <wp:inline distT="0" distB="0" distL="0" distR="0">
                  <wp:extent cx="2338705" cy="26015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2"/>
                          <a:stretch>
                            <a:fillRect/>
                          </a:stretch>
                        </pic:blipFill>
                        <pic:spPr>
                          <a:xfrm>
                            <a:off x="0" y="0"/>
                            <a:ext cx="2339226" cy="2602013"/>
                          </a:xfrm>
                          <a:prstGeom prst="rect">
                            <a:avLst/>
                          </a:prstGeom>
                        </pic:spPr>
                      </pic:pic>
                    </a:graphicData>
                  </a:graphic>
                </wp:inline>
              </w:drawing>
            </w:r>
          </w:p>
        </w:tc>
      </w:tr>
    </w:tbl>
    <w:p w14:paraId="6BA9304B">
      <w:pPr>
        <w:pStyle w:val="2"/>
        <w:spacing w:line="319" w:lineRule="auto"/>
      </w:pPr>
    </w:p>
    <w:p w14:paraId="1CC04E65">
      <w:pPr>
        <w:pStyle w:val="2"/>
        <w:spacing w:line="319" w:lineRule="auto"/>
      </w:pPr>
      <w:r>
        <w:pict>
          <v:shape id="_x0000_s1061" o:spid="_x0000_s1061" style="position:absolute;left:0pt;margin-left:348.15pt;margin-top:16.05pt;height:2.5pt;width:215.7pt;z-index:251673600;mso-width-relative:page;mso-height-relative:page;" filled="f" stroked="t" coordsize="4313,50" path="m4313,24l0,24e">
            <v:fill on="f" focussize="0,0"/>
            <v:stroke weight="2.5pt" color="#231916" miterlimit="22" joinstyle="miter"/>
            <v:imagedata o:title=""/>
            <o:lock v:ext="edit"/>
          </v:shape>
        </w:pict>
      </w:r>
    </w:p>
    <w:p w14:paraId="6B517371">
      <w:pPr>
        <w:pStyle w:val="2"/>
        <w:spacing w:line="4136" w:lineRule="exact"/>
      </w:pPr>
      <w:r>
        <w:pict>
          <v:shape id="_x0000_s1062" o:spid="_x0000_s1062" o:spt="202" type="#_x0000_t202" style="position:absolute;left:0pt;margin-left:345.45pt;margin-top:34.9pt;height:110.1pt;width:187.25pt;z-index:251669504;mso-width-relative:page;mso-height-relative:page;" filled="f" stroked="f" coordsize="21600,21600">
            <v:path/>
            <v:fill on="f" focussize="0,0"/>
            <v:stroke on="f"/>
            <v:imagedata o:title=""/>
            <o:lock v:ext="edit" aspectratio="f"/>
            <v:textbox inset="0mm,0mm,0mm,0mm">
              <w:txbxContent>
                <w:p w14:paraId="67EE7774">
                  <w:pPr>
                    <w:spacing w:before="20" w:line="231" w:lineRule="auto"/>
                    <w:ind w:left="20"/>
                    <w:rPr>
                      <w:rFonts w:ascii="微软雅黑" w:hAnsi="微软雅黑" w:eastAsia="微软雅黑" w:cs="微软雅黑"/>
                      <w:sz w:val="20"/>
                      <w:szCs w:val="20"/>
                    </w:rPr>
                  </w:pPr>
                  <w:r>
                    <w:rPr>
                      <w:rFonts w:ascii="微软雅黑" w:hAnsi="微软雅黑" w:eastAsia="微软雅黑" w:cs="微软雅黑"/>
                      <w:b/>
                      <w:bCs/>
                      <w:color w:val="231916"/>
                      <w:spacing w:val="11"/>
                      <w:sz w:val="20"/>
                      <w:szCs w:val="20"/>
                    </w:rPr>
                    <w:t>4</w:t>
                  </w:r>
                  <w:r>
                    <w:rPr>
                      <w:rFonts w:ascii="微软雅黑" w:hAnsi="微软雅黑" w:eastAsia="微软雅黑" w:cs="微软雅黑"/>
                      <w:b/>
                      <w:bCs/>
                      <w:color w:val="231916"/>
                      <w:spacing w:val="-14"/>
                      <w:sz w:val="20"/>
                      <w:szCs w:val="20"/>
                    </w:rPr>
                    <w:t xml:space="preserve"> </w:t>
                  </w:r>
                  <w:r>
                    <w:rPr>
                      <w:rFonts w:ascii="微软雅黑" w:hAnsi="微软雅黑" w:eastAsia="微软雅黑" w:cs="微软雅黑"/>
                      <w:b/>
                      <w:bCs/>
                      <w:color w:val="231916"/>
                      <w:spacing w:val="11"/>
                      <w:sz w:val="20"/>
                      <w:szCs w:val="20"/>
                    </w:rPr>
                    <w:t>：</w:t>
                  </w:r>
                  <w:r>
                    <w:rPr>
                      <w:rFonts w:ascii="微软雅黑" w:hAnsi="微软雅黑" w:eastAsia="微软雅黑" w:cs="微软雅黑"/>
                      <w:b/>
                      <w:bCs/>
                      <w:color w:val="231916"/>
                      <w:sz w:val="20"/>
                      <w:szCs w:val="20"/>
                    </w:rPr>
                    <w:t>VOD</w:t>
                  </w:r>
                  <w:r>
                    <w:rPr>
                      <w:rFonts w:ascii="微软雅黑" w:hAnsi="微软雅黑" w:eastAsia="微软雅黑" w:cs="微软雅黑"/>
                      <w:b/>
                      <w:bCs/>
                      <w:color w:val="231916"/>
                      <w:spacing w:val="11"/>
                      <w:sz w:val="20"/>
                      <w:szCs w:val="20"/>
                    </w:rPr>
                    <w:t>/</w:t>
                  </w:r>
                  <w:r>
                    <w:rPr>
                      <w:rFonts w:ascii="微软雅黑" w:hAnsi="微软雅黑" w:eastAsia="微软雅黑" w:cs="微软雅黑"/>
                      <w:b/>
                      <w:bCs/>
                      <w:color w:val="231916"/>
                      <w:sz w:val="20"/>
                      <w:szCs w:val="20"/>
                    </w:rPr>
                    <w:t>VD</w:t>
                  </w:r>
                </w:p>
                <w:p w14:paraId="331D51E3">
                  <w:pPr>
                    <w:pStyle w:val="2"/>
                    <w:spacing w:line="350" w:lineRule="auto"/>
                  </w:pPr>
                </w:p>
                <w:p w14:paraId="48770142">
                  <w:pPr>
                    <w:spacing w:before="77" w:line="276" w:lineRule="auto"/>
                    <w:ind w:left="29" w:right="20" w:firstLine="414"/>
                    <w:jc w:val="both"/>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工作真空度可达到67</w:t>
                  </w:r>
                  <w:r>
                    <w:rPr>
                      <w:rFonts w:ascii="微软雅黑" w:hAnsi="微软雅黑" w:eastAsia="微软雅黑" w:cs="微软雅黑"/>
                      <w:color w:val="231916"/>
                      <w:sz w:val="18"/>
                      <w:szCs w:val="18"/>
                    </w:rPr>
                    <w:t>Pa</w:t>
                  </w:r>
                  <w:r>
                    <w:rPr>
                      <w:rFonts w:ascii="微软雅黑" w:hAnsi="微软雅黑" w:eastAsia="微软雅黑" w:cs="微软雅黑"/>
                      <w:color w:val="231916"/>
                      <w:spacing w:val="7"/>
                      <w:sz w:val="18"/>
                      <w:szCs w:val="18"/>
                    </w:rPr>
                    <w:t>以下</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，生产过程</w:t>
                  </w:r>
                  <w:r>
                    <w:rPr>
                      <w:rFonts w:ascii="微软雅黑" w:hAnsi="微软雅黑" w:eastAsia="微软雅黑" w:cs="微软雅黑"/>
                      <w:color w:val="231916"/>
                      <w:spacing w:val="14"/>
                      <w:sz w:val="18"/>
                      <w:szCs w:val="18"/>
                    </w:rPr>
                    <w:t>氢含量可控制在1</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14"/>
                      <w:sz w:val="18"/>
                      <w:szCs w:val="18"/>
                    </w:rPr>
                    <w:t>.</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14"/>
                      <w:sz w:val="18"/>
                      <w:szCs w:val="18"/>
                    </w:rPr>
                    <w:t>5</w:t>
                  </w:r>
                  <w:r>
                    <w:rPr>
                      <w:rFonts w:ascii="微软雅黑" w:hAnsi="微软雅黑" w:eastAsia="微软雅黑" w:cs="微软雅黑"/>
                      <w:color w:val="231916"/>
                      <w:sz w:val="18"/>
                      <w:szCs w:val="18"/>
                    </w:rPr>
                    <w:t>ppm</w:t>
                  </w:r>
                  <w:r>
                    <w:rPr>
                      <w:rFonts w:ascii="微软雅黑" w:hAnsi="微软雅黑" w:eastAsia="微软雅黑" w:cs="微软雅黑"/>
                      <w:color w:val="231916"/>
                      <w:spacing w:val="14"/>
                      <w:sz w:val="18"/>
                      <w:szCs w:val="18"/>
                    </w:rPr>
                    <w:t>以下，</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pacing w:val="14"/>
                      <w:sz w:val="18"/>
                      <w:szCs w:val="18"/>
                    </w:rPr>
                    <w:t>氧含量可控</w:t>
                  </w:r>
                  <w:r>
                    <w:rPr>
                      <w:rFonts w:ascii="微软雅黑" w:hAnsi="微软雅黑" w:eastAsia="微软雅黑" w:cs="微软雅黑"/>
                      <w:color w:val="231916"/>
                      <w:spacing w:val="9"/>
                      <w:sz w:val="18"/>
                      <w:szCs w:val="18"/>
                    </w:rPr>
                    <w:t>制在10</w:t>
                  </w:r>
                  <w:r>
                    <w:rPr>
                      <w:rFonts w:ascii="微软雅黑" w:hAnsi="微软雅黑" w:eastAsia="微软雅黑" w:cs="微软雅黑"/>
                      <w:color w:val="231916"/>
                      <w:sz w:val="18"/>
                      <w:szCs w:val="18"/>
                    </w:rPr>
                    <w:t>ppm</w:t>
                  </w:r>
                  <w:r>
                    <w:rPr>
                      <w:rFonts w:ascii="微软雅黑" w:hAnsi="微软雅黑" w:eastAsia="微软雅黑" w:cs="微软雅黑"/>
                      <w:color w:val="231916"/>
                      <w:spacing w:val="9"/>
                      <w:sz w:val="18"/>
                      <w:szCs w:val="18"/>
                    </w:rPr>
                    <w:t>以下</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9"/>
                      <w:sz w:val="18"/>
                      <w:szCs w:val="18"/>
                    </w:rPr>
                    <w:t>，确保产品具有优异的内在</w:t>
                  </w:r>
                  <w:r>
                    <w:rPr>
                      <w:rFonts w:ascii="微软雅黑" w:hAnsi="微软雅黑" w:eastAsia="微软雅黑" w:cs="微软雅黑"/>
                      <w:color w:val="231916"/>
                      <w:spacing w:val="3"/>
                      <w:sz w:val="18"/>
                      <w:szCs w:val="18"/>
                    </w:rPr>
                    <w:t>质量。</w:t>
                  </w:r>
                </w:p>
              </w:txbxContent>
            </v:textbox>
          </v:shape>
        </w:pict>
      </w:r>
      <w:r>
        <w:pict>
          <v:shape id="_x0000_s1063" o:spid="_x0000_s1063" style="position:absolute;left:0pt;margin-left:348.15pt;margin-top:204.3pt;height:2.5pt;width:215.7pt;z-index:251672576;mso-width-relative:page;mso-height-relative:page;" filled="f" stroked="t" coordsize="4313,50" path="m4313,24l0,24e">
            <v:fill on="f" focussize="0,0"/>
            <v:stroke weight="2.5pt" color="#231916" miterlimit="22" joinstyle="miter"/>
            <v:imagedata o:title=""/>
            <o:lock v:ext="edit"/>
          </v:shape>
        </w:pict>
      </w:r>
      <w:r>
        <w:rPr>
          <w:position w:val="-82"/>
        </w:rPr>
        <w:pict>
          <v:group id="_x0000_s1064" o:spid="_x0000_s1064" o:spt="203" style="height:206.85pt;width:324pt;" coordsize="6480,4137">
            <o:lock v:ext="edit"/>
            <v:shape id="_x0000_s1065" o:spid="_x0000_s1065" o:spt="75" type="#_x0000_t75" style="position:absolute;left:0;top:0;height:4137;width:6480;" filled="f" stroked="f" coordsize="21600,21600">
              <v:path/>
              <v:fill on="f" focussize="0,0"/>
              <v:stroke on="f"/>
              <v:imagedata r:id="rId23" o:title=""/>
              <o:lock v:ext="edit" aspectratio="t"/>
            </v:shape>
            <v:shape id="_x0000_s1066" o:spid="_x0000_s1066" o:spt="202" type="#_x0000_t202" style="position:absolute;left:-20;top:-20;height:4177;width:6520;" filled="f" stroked="f" coordsize="21600,21600">
              <v:path/>
              <v:fill on="f" focussize="0,0"/>
              <v:stroke on="f"/>
              <v:imagedata o:title=""/>
              <o:lock v:ext="edit" aspectratio="f"/>
              <v:textbox inset="0mm,0mm,0mm,0mm">
                <w:txbxContent>
                  <w:p w14:paraId="5F12083D">
                    <w:pPr>
                      <w:spacing w:line="244" w:lineRule="auto"/>
                      <w:rPr>
                        <w:rFonts w:ascii="Arial"/>
                        <w:sz w:val="21"/>
                      </w:rPr>
                    </w:pPr>
                  </w:p>
                  <w:p w14:paraId="3B9CE8EC">
                    <w:pPr>
                      <w:spacing w:line="244" w:lineRule="auto"/>
                      <w:rPr>
                        <w:rFonts w:ascii="Arial"/>
                        <w:sz w:val="21"/>
                      </w:rPr>
                    </w:pPr>
                  </w:p>
                  <w:p w14:paraId="5E88D9C9">
                    <w:pPr>
                      <w:spacing w:line="244" w:lineRule="auto"/>
                      <w:rPr>
                        <w:rFonts w:ascii="Arial"/>
                        <w:sz w:val="21"/>
                      </w:rPr>
                    </w:pPr>
                  </w:p>
                  <w:p w14:paraId="1D70164D">
                    <w:pPr>
                      <w:spacing w:line="244" w:lineRule="auto"/>
                      <w:rPr>
                        <w:rFonts w:ascii="Arial"/>
                        <w:sz w:val="21"/>
                      </w:rPr>
                    </w:pPr>
                  </w:p>
                  <w:p w14:paraId="4C7DB466">
                    <w:pPr>
                      <w:spacing w:line="244" w:lineRule="auto"/>
                      <w:rPr>
                        <w:rFonts w:ascii="Arial"/>
                        <w:sz w:val="21"/>
                      </w:rPr>
                    </w:pPr>
                  </w:p>
                  <w:p w14:paraId="0E94B0DC">
                    <w:pPr>
                      <w:spacing w:line="244" w:lineRule="auto"/>
                      <w:rPr>
                        <w:rFonts w:ascii="Arial"/>
                        <w:sz w:val="21"/>
                      </w:rPr>
                    </w:pPr>
                  </w:p>
                  <w:p w14:paraId="70CA227D">
                    <w:pPr>
                      <w:spacing w:line="244" w:lineRule="auto"/>
                      <w:rPr>
                        <w:rFonts w:ascii="Arial"/>
                        <w:sz w:val="21"/>
                      </w:rPr>
                    </w:pPr>
                  </w:p>
                  <w:p w14:paraId="7E746035">
                    <w:pPr>
                      <w:spacing w:line="244" w:lineRule="auto"/>
                      <w:rPr>
                        <w:rFonts w:ascii="Arial"/>
                        <w:sz w:val="21"/>
                      </w:rPr>
                    </w:pPr>
                  </w:p>
                  <w:p w14:paraId="2DE83AC2">
                    <w:pPr>
                      <w:spacing w:line="244" w:lineRule="auto"/>
                      <w:rPr>
                        <w:rFonts w:ascii="Arial"/>
                        <w:sz w:val="21"/>
                      </w:rPr>
                    </w:pPr>
                  </w:p>
                  <w:p w14:paraId="4E38EE46">
                    <w:pPr>
                      <w:spacing w:line="244" w:lineRule="auto"/>
                      <w:rPr>
                        <w:rFonts w:ascii="Arial"/>
                        <w:sz w:val="21"/>
                      </w:rPr>
                    </w:pPr>
                  </w:p>
                  <w:p w14:paraId="1FC9A4F6">
                    <w:pPr>
                      <w:spacing w:line="245" w:lineRule="auto"/>
                      <w:rPr>
                        <w:rFonts w:ascii="Arial"/>
                        <w:sz w:val="21"/>
                      </w:rPr>
                    </w:pPr>
                  </w:p>
                  <w:p w14:paraId="1DF7E430">
                    <w:pPr>
                      <w:spacing w:line="245" w:lineRule="auto"/>
                      <w:rPr>
                        <w:rFonts w:ascii="Arial"/>
                        <w:sz w:val="21"/>
                      </w:rPr>
                    </w:pPr>
                  </w:p>
                  <w:p w14:paraId="0E38CED4">
                    <w:pPr>
                      <w:spacing w:line="245" w:lineRule="auto"/>
                      <w:rPr>
                        <w:rFonts w:ascii="Arial"/>
                        <w:sz w:val="21"/>
                      </w:rPr>
                    </w:pPr>
                  </w:p>
                  <w:p w14:paraId="4530BABC">
                    <w:pPr>
                      <w:spacing w:line="245" w:lineRule="auto"/>
                      <w:rPr>
                        <w:rFonts w:ascii="Arial"/>
                        <w:sz w:val="21"/>
                      </w:rPr>
                    </w:pPr>
                  </w:p>
                  <w:p w14:paraId="44F30FCE">
                    <w:pPr>
                      <w:spacing w:before="138" w:line="165" w:lineRule="auto"/>
                      <w:ind w:left="5698"/>
                      <w:rPr>
                        <w:rFonts w:ascii="Arial" w:hAnsi="Arial" w:eastAsia="Arial" w:cs="Arial"/>
                        <w:sz w:val="48"/>
                        <w:szCs w:val="48"/>
                      </w:rPr>
                    </w:pPr>
                    <w:r>
                      <w:rPr>
                        <w:rFonts w:ascii="Arial" w:hAnsi="Arial" w:eastAsia="Arial" w:cs="Arial"/>
                        <w:color w:val="FFFFFF"/>
                        <w:sz w:val="48"/>
                        <w:szCs w:val="48"/>
                      </w:rPr>
                      <w:t>1</w:t>
                    </w:r>
                  </w:p>
                </w:txbxContent>
              </v:textbox>
            </v:shape>
            <w10:wrap type="none"/>
            <w10:anchorlock/>
          </v:group>
        </w:pict>
      </w:r>
    </w:p>
    <w:p w14:paraId="65ABEA7A">
      <w:pPr>
        <w:pStyle w:val="2"/>
        <w:spacing w:line="14" w:lineRule="auto"/>
        <w:rPr>
          <w:sz w:val="2"/>
        </w:rPr>
      </w:pPr>
      <w:r>
        <w:rPr>
          <w:sz w:val="2"/>
          <w:szCs w:val="2"/>
        </w:rPr>
        <w:br w:type="column"/>
      </w:r>
      <w:r>
        <w:pict>
          <v:group id="_x0000_s1067" o:spid="_x0000_s1067" o:spt="203" style="position:absolute;left:0pt;margin-left:429.4pt;margin-top:3.15pt;height:25.45pt;width:35.95pt;z-index:251671552;mso-width-relative:page;mso-height-relative:page;" coordsize="719,509">
            <o:lock v:ext="edit"/>
            <v:shape id="_x0000_s1068" o:spid="_x0000_s1068" style="position:absolute;left:359;top:291;height:217;width:240;" fillcolor="#595757" filled="t" stroked="f" coordsize="240,217" path="m119,69l239,0,119,145,0,216,119,69xe">
              <v:fill on="t" focussize="0,0"/>
              <v:stroke on="f"/>
              <v:imagedata o:title=""/>
              <o:lock v:ext="edit"/>
            </v:shape>
            <v:shape id="_x0000_s1069" o:spid="_x0000_s1069"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070" o:spid="_x0000_s1070" style="position:absolute;left:119;top:145;height:362;width:360;" fillcolor="#595757" filled="t" stroked="f" coordsize="360,362" path="m239,70l359,0,119,291,0,362,239,70xe">
              <v:fill on="t" focussize="0,0"/>
              <v:stroke on="f"/>
              <v:imagedata o:title=""/>
              <o:lock v:ext="edit"/>
            </v:shape>
            <v:shape id="_x0000_s1071" o:spid="_x0000_s1071" style="position:absolute;left:359;top:0;height:509;width:360;" fillcolor="#B5B5B6" filled="t" stroked="f" coordsize="360,509" path="m0,0l119,145,0,216,0,0xem119,145l239,291,119,362,119,145xem239,291l359,437,239,508,239,291xe">
              <v:fill on="t" focussize="0,0"/>
              <v:stroke on="f"/>
              <v:imagedata o:title=""/>
              <o:lock v:ext="edit"/>
            </v:shape>
          </v:group>
        </w:pict>
      </w:r>
    </w:p>
    <w:p w14:paraId="63E035A5">
      <w:pPr>
        <w:spacing w:before="143" w:line="203" w:lineRule="exact"/>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5BD2FA87">
      <w:pPr>
        <w:pStyle w:val="2"/>
        <w:spacing w:before="49" w:line="158" w:lineRule="auto"/>
        <w:ind w:right="6"/>
        <w:jc w:val="right"/>
        <w:rPr>
          <w:sz w:val="19"/>
          <w:szCs w:val="19"/>
        </w:rPr>
      </w:pPr>
      <w:r>
        <w:rPr>
          <w:color w:val="231916"/>
          <w:sz w:val="19"/>
          <w:szCs w:val="19"/>
        </w:rPr>
        <w:t>TSINGSHAN</w:t>
      </w:r>
    </w:p>
    <w:p w14:paraId="6A96C9D1">
      <w:pPr>
        <w:pStyle w:val="2"/>
        <w:spacing w:line="242" w:lineRule="auto"/>
      </w:pPr>
    </w:p>
    <w:p w14:paraId="4174671E">
      <w:pPr>
        <w:pStyle w:val="2"/>
        <w:spacing w:line="242" w:lineRule="auto"/>
      </w:pPr>
    </w:p>
    <w:p w14:paraId="01650C3C">
      <w:pPr>
        <w:pStyle w:val="2"/>
        <w:spacing w:line="242" w:lineRule="auto"/>
      </w:pPr>
    </w:p>
    <w:p w14:paraId="2CADA7AE">
      <w:pPr>
        <w:pStyle w:val="2"/>
        <w:spacing w:line="242" w:lineRule="auto"/>
      </w:pPr>
    </w:p>
    <w:p w14:paraId="0FDADAC9">
      <w:pPr>
        <w:pStyle w:val="2"/>
        <w:spacing w:line="242" w:lineRule="auto"/>
      </w:pPr>
    </w:p>
    <w:p w14:paraId="3CC904D4">
      <w:pPr>
        <w:pStyle w:val="2"/>
        <w:spacing w:line="242" w:lineRule="auto"/>
      </w:pPr>
    </w:p>
    <w:p w14:paraId="2D5B925C">
      <w:pPr>
        <w:spacing w:line="3055" w:lineRule="exact"/>
      </w:pPr>
      <w:r>
        <w:drawing>
          <wp:anchor distT="0" distB="0" distL="0" distR="0" simplePos="0" relativeHeight="251675648" behindDoc="0" locked="0" layoutInCell="1" allowOverlap="1">
            <wp:simplePos x="0" y="0"/>
            <wp:positionH relativeFrom="column">
              <wp:posOffset>0</wp:posOffset>
            </wp:positionH>
            <wp:positionV relativeFrom="paragraph">
              <wp:posOffset>0</wp:posOffset>
            </wp:positionV>
            <wp:extent cx="3305175" cy="193992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4"/>
                    <a:stretch>
                      <a:fillRect/>
                    </a:stretch>
                  </pic:blipFill>
                  <pic:spPr>
                    <a:xfrm>
                      <a:off x="0" y="0"/>
                      <a:ext cx="3305052" cy="1939902"/>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3375660</wp:posOffset>
            </wp:positionH>
            <wp:positionV relativeFrom="paragraph">
              <wp:posOffset>0</wp:posOffset>
            </wp:positionV>
            <wp:extent cx="3305175" cy="193992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5"/>
                    <a:stretch>
                      <a:fillRect/>
                    </a:stretch>
                  </pic:blipFill>
                  <pic:spPr>
                    <a:xfrm>
                      <a:off x="0" y="0"/>
                      <a:ext cx="3305051" cy="1939902"/>
                    </a:xfrm>
                    <a:prstGeom prst="rect">
                      <a:avLst/>
                    </a:prstGeom>
                  </pic:spPr>
                </pic:pic>
              </a:graphicData>
            </a:graphic>
          </wp:anchor>
        </w:drawing>
      </w:r>
      <w:r>
        <w:rPr>
          <w:position w:val="-61"/>
        </w:rPr>
        <w:drawing>
          <wp:inline distT="0" distB="0" distL="0" distR="0">
            <wp:extent cx="3304540" cy="19392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5"/>
                    <a:stretch>
                      <a:fillRect/>
                    </a:stretch>
                  </pic:blipFill>
                  <pic:spPr>
                    <a:xfrm>
                      <a:off x="0" y="0"/>
                      <a:ext cx="3305051" cy="1939902"/>
                    </a:xfrm>
                    <a:prstGeom prst="rect">
                      <a:avLst/>
                    </a:prstGeom>
                  </pic:spPr>
                </pic:pic>
              </a:graphicData>
            </a:graphic>
          </wp:inline>
        </w:drawing>
      </w:r>
    </w:p>
    <w:p w14:paraId="0AEA74FB">
      <w:pPr>
        <w:spacing w:before="270" w:line="230" w:lineRule="auto"/>
        <w:ind w:left="32"/>
        <w:rPr>
          <w:rFonts w:ascii="微软雅黑" w:hAnsi="微软雅黑" w:eastAsia="微软雅黑" w:cs="微软雅黑"/>
          <w:sz w:val="20"/>
          <w:szCs w:val="20"/>
        </w:rPr>
      </w:pPr>
      <w:r>
        <w:pict>
          <v:shape id="_x0000_s1072" o:spid="_x0000_s1072" o:spt="202" type="#_x0000_t202" style="position:absolute;left:0pt;margin-left:238.5pt;margin-top:-32.05pt;height:30.9pt;width:13.6pt;z-index:251674624;mso-width-relative:page;mso-height-relative:page;" filled="f" stroked="f" coordsize="21600,21600">
            <v:path/>
            <v:fill on="f" focussize="0,0"/>
            <v:stroke on="f"/>
            <v:imagedata o:title=""/>
            <o:lock v:ext="edit" aspectratio="f"/>
            <v:textbox inset="0mm,0mm,0mm,0mm">
              <w:txbxContent>
                <w:p w14:paraId="1DC3D4DD">
                  <w:pPr>
                    <w:pStyle w:val="2"/>
                    <w:spacing w:before="20" w:line="577" w:lineRule="exact"/>
                    <w:jc w:val="right"/>
                    <w:outlineLvl w:val="0"/>
                    <w:rPr>
                      <w:sz w:val="48"/>
                      <w:szCs w:val="48"/>
                    </w:rPr>
                  </w:pPr>
                  <w:r>
                    <w:rPr>
                      <w:color w:val="FFFFFF"/>
                      <w:spacing w:val="-10"/>
                      <w:w w:val="90"/>
                      <w:sz w:val="48"/>
                      <w:szCs w:val="48"/>
                    </w:rPr>
                    <w:t>4</w:t>
                  </w:r>
                </w:p>
              </w:txbxContent>
            </v:textbox>
          </v:shape>
        </w:pict>
      </w:r>
      <w:r>
        <w:pict>
          <v:shape id="_x0000_s1073" o:spid="_x0000_s1073" o:spt="202" type="#_x0000_t202" style="position:absolute;left:0pt;margin-left:300.6pt;margin-top:12.55pt;height:110.35pt;width:154.6pt;z-index:251670528;mso-width-relative:page;mso-height-relative:page;" filled="f" stroked="f" coordsize="21600,21600">
            <v:path/>
            <v:fill on="f" focussize="0,0"/>
            <v:stroke on="f"/>
            <v:imagedata o:title=""/>
            <o:lock v:ext="edit" aspectratio="f"/>
            <v:textbox inset="0mm,0mm,0mm,0mm">
              <w:txbxContent>
                <w:p w14:paraId="0CDE9CD7">
                  <w:pPr>
                    <w:spacing w:before="20" w:line="230" w:lineRule="auto"/>
                    <w:ind w:left="20"/>
                    <w:rPr>
                      <w:rFonts w:ascii="微软雅黑" w:hAnsi="微软雅黑" w:eastAsia="微软雅黑" w:cs="微软雅黑"/>
                      <w:sz w:val="20"/>
                      <w:szCs w:val="20"/>
                    </w:rPr>
                  </w:pPr>
                  <w:r>
                    <w:rPr>
                      <w:rFonts w:ascii="微软雅黑" w:hAnsi="微软雅黑" w:eastAsia="微软雅黑" w:cs="微软雅黑"/>
                      <w:b/>
                      <w:bCs/>
                      <w:color w:val="231916"/>
                      <w:sz w:val="20"/>
                      <w:szCs w:val="20"/>
                    </w:rPr>
                    <w:t>6</w:t>
                  </w:r>
                  <w:r>
                    <w:rPr>
                      <w:rFonts w:ascii="微软雅黑" w:hAnsi="微软雅黑" w:eastAsia="微软雅黑" w:cs="微软雅黑"/>
                      <w:b/>
                      <w:bCs/>
                      <w:color w:val="231916"/>
                      <w:spacing w:val="-12"/>
                      <w:sz w:val="20"/>
                      <w:szCs w:val="20"/>
                    </w:rPr>
                    <w:t xml:space="preserve"> </w:t>
                  </w:r>
                  <w:r>
                    <w:rPr>
                      <w:rFonts w:ascii="微软雅黑" w:hAnsi="微软雅黑" w:eastAsia="微软雅黑" w:cs="微软雅黑"/>
                      <w:b/>
                      <w:bCs/>
                      <w:color w:val="231916"/>
                      <w:sz w:val="20"/>
                      <w:szCs w:val="20"/>
                    </w:rPr>
                    <w:t>：达涅利高线</w:t>
                  </w:r>
                </w:p>
                <w:p w14:paraId="611E32C4">
                  <w:pPr>
                    <w:pStyle w:val="2"/>
                    <w:spacing w:line="357" w:lineRule="auto"/>
                  </w:pPr>
                </w:p>
                <w:p w14:paraId="027CC7CD">
                  <w:pPr>
                    <w:spacing w:before="78" w:line="276" w:lineRule="auto"/>
                    <w:ind w:left="20" w:right="20" w:firstLine="374"/>
                    <w:jc w:val="both"/>
                    <w:rPr>
                      <w:rFonts w:ascii="微软雅黑" w:hAnsi="微软雅黑" w:eastAsia="微软雅黑" w:cs="微软雅黑"/>
                      <w:sz w:val="18"/>
                      <w:szCs w:val="18"/>
                    </w:rPr>
                  </w:pPr>
                  <w:r>
                    <w:rPr>
                      <w:rFonts w:ascii="微软雅黑" w:hAnsi="微软雅黑" w:eastAsia="微软雅黑" w:cs="微软雅黑"/>
                      <w:color w:val="231916"/>
                      <w:spacing w:val="5"/>
                      <w:sz w:val="18"/>
                      <w:szCs w:val="18"/>
                    </w:rPr>
                    <w:t>包括24架轧机和精轧机组</w:t>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5"/>
                      <w:sz w:val="18"/>
                      <w:szCs w:val="18"/>
                    </w:rPr>
                    <w:t>，生产</w:t>
                  </w:r>
                  <w:r>
                    <w:rPr>
                      <w:rFonts w:ascii="微软雅黑" w:hAnsi="微软雅黑" w:eastAsia="微软雅黑" w:cs="微软雅黑"/>
                      <w:color w:val="231916"/>
                      <w:spacing w:val="9"/>
                      <w:sz w:val="18"/>
                      <w:szCs w:val="18"/>
                    </w:rPr>
                    <w:t>规格范围Φ5.0-34</w:t>
                  </w:r>
                  <w:r>
                    <w:rPr>
                      <w:rFonts w:ascii="微软雅黑" w:hAnsi="微软雅黑" w:eastAsia="微软雅黑" w:cs="微软雅黑"/>
                      <w:color w:val="231916"/>
                      <w:sz w:val="18"/>
                      <w:szCs w:val="18"/>
                    </w:rPr>
                    <w:t>mm</w:t>
                  </w:r>
                  <w:r>
                    <w:rPr>
                      <w:rFonts w:ascii="微软雅黑" w:hAnsi="微软雅黑" w:eastAsia="微软雅黑" w:cs="微软雅黑"/>
                      <w:color w:val="231916"/>
                      <w:spacing w:val="9"/>
                      <w:sz w:val="18"/>
                      <w:szCs w:val="18"/>
                    </w:rPr>
                    <w:t>的线材和大盘</w:t>
                  </w:r>
                  <w:r>
                    <w:rPr>
                      <w:rFonts w:ascii="微软雅黑" w:hAnsi="微软雅黑" w:eastAsia="微软雅黑" w:cs="微软雅黑"/>
                      <w:color w:val="231916"/>
                      <w:spacing w:val="5"/>
                      <w:sz w:val="18"/>
                      <w:szCs w:val="18"/>
                    </w:rPr>
                    <w:t>卷</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5"/>
                      <w:sz w:val="18"/>
                      <w:szCs w:val="18"/>
                    </w:rPr>
                    <w:t>，配合步进式加热炉</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5"/>
                      <w:sz w:val="18"/>
                      <w:szCs w:val="18"/>
                    </w:rPr>
                    <w:t>，满足多种材</w:t>
                  </w:r>
                  <w:r>
                    <w:rPr>
                      <w:rFonts w:ascii="微软雅黑" w:hAnsi="微软雅黑" w:eastAsia="微软雅黑" w:cs="微软雅黑"/>
                      <w:color w:val="231916"/>
                      <w:spacing w:val="8"/>
                      <w:sz w:val="18"/>
                      <w:szCs w:val="18"/>
                    </w:rPr>
                    <w:t>质的轧制生产要求。</w:t>
                  </w:r>
                </w:p>
              </w:txbxContent>
            </v:textbox>
          </v:shape>
        </w:pict>
      </w:r>
      <w:r>
        <w:rPr>
          <w:rFonts w:ascii="微软雅黑" w:hAnsi="微软雅黑" w:eastAsia="微软雅黑" w:cs="微软雅黑"/>
          <w:b/>
          <w:bCs/>
          <w:color w:val="231916"/>
          <w:spacing w:val="7"/>
          <w:sz w:val="20"/>
          <w:szCs w:val="20"/>
        </w:rPr>
        <w:t>5：</w:t>
      </w:r>
      <w:r>
        <w:rPr>
          <w:rFonts w:ascii="微软雅黑" w:hAnsi="微软雅黑" w:eastAsia="微软雅黑" w:cs="微软雅黑"/>
          <w:b/>
          <w:bCs/>
          <w:color w:val="231916"/>
          <w:spacing w:val="-38"/>
          <w:sz w:val="20"/>
          <w:szCs w:val="20"/>
        </w:rPr>
        <w:t xml:space="preserve"> </w:t>
      </w:r>
      <w:r>
        <w:rPr>
          <w:rFonts w:ascii="微软雅黑" w:hAnsi="微软雅黑" w:eastAsia="微软雅黑" w:cs="微软雅黑"/>
          <w:b/>
          <w:bCs/>
          <w:color w:val="231916"/>
          <w:spacing w:val="7"/>
          <w:sz w:val="20"/>
          <w:szCs w:val="20"/>
        </w:rPr>
        <w:t>850二辊可逆式开坯机</w:t>
      </w:r>
    </w:p>
    <w:p w14:paraId="794FBB02">
      <w:pPr>
        <w:pStyle w:val="2"/>
        <w:spacing w:line="351" w:lineRule="auto"/>
      </w:pPr>
    </w:p>
    <w:p w14:paraId="0A50270A">
      <w:pPr>
        <w:spacing w:before="78" w:line="297" w:lineRule="auto"/>
        <w:ind w:left="29" w:right="7280" w:firstLine="308"/>
        <w:jc w:val="both"/>
        <w:rPr>
          <w:rFonts w:ascii="微软雅黑" w:hAnsi="微软雅黑" w:eastAsia="微软雅黑" w:cs="微软雅黑"/>
          <w:sz w:val="18"/>
          <w:szCs w:val="18"/>
        </w:rPr>
      </w:pPr>
      <w:r>
        <w:rPr>
          <w:rFonts w:ascii="微软雅黑" w:hAnsi="微软雅黑" w:eastAsia="微软雅黑" w:cs="微软雅黑"/>
          <w:color w:val="231916"/>
          <w:spacing w:val="9"/>
          <w:sz w:val="18"/>
          <w:szCs w:val="18"/>
        </w:rPr>
        <w:t>最大轧制力10000</w:t>
      </w:r>
      <w:r>
        <w:rPr>
          <w:rFonts w:ascii="微软雅黑" w:hAnsi="微软雅黑" w:eastAsia="微软雅黑" w:cs="微软雅黑"/>
          <w:color w:val="231916"/>
          <w:sz w:val="18"/>
          <w:szCs w:val="18"/>
        </w:rPr>
        <w:t>KN</w:t>
      </w:r>
      <w:r>
        <w:rPr>
          <w:rFonts w:ascii="微软雅黑" w:hAnsi="微软雅黑" w:eastAsia="微软雅黑" w:cs="微软雅黑"/>
          <w:color w:val="231916"/>
          <w:spacing w:val="9"/>
          <w:sz w:val="18"/>
          <w:szCs w:val="18"/>
        </w:rPr>
        <w:t>，最大开口度</w:t>
      </w:r>
      <w:r>
        <w:rPr>
          <w:rFonts w:ascii="微软雅黑" w:hAnsi="微软雅黑" w:eastAsia="微软雅黑" w:cs="微软雅黑"/>
          <w:color w:val="231916"/>
          <w:spacing w:val="10"/>
          <w:sz w:val="18"/>
          <w:szCs w:val="18"/>
        </w:rPr>
        <w:t>600</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z w:val="18"/>
          <w:szCs w:val="18"/>
        </w:rPr>
        <w:t>mm</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10"/>
          <w:sz w:val="18"/>
          <w:szCs w:val="18"/>
        </w:rPr>
        <w:t>，压下精度±0.25</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mm</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10"/>
          <w:sz w:val="18"/>
          <w:szCs w:val="18"/>
        </w:rPr>
        <w:t>。满足</w:t>
      </w:r>
      <w:r>
        <w:rPr>
          <w:rFonts w:ascii="微软雅黑" w:hAnsi="微软雅黑" w:eastAsia="微软雅黑" w:cs="微软雅黑"/>
          <w:color w:val="231916"/>
          <w:spacing w:val="7"/>
          <w:sz w:val="18"/>
          <w:szCs w:val="18"/>
        </w:rPr>
        <w:t>镍基合金</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7"/>
          <w:sz w:val="18"/>
          <w:szCs w:val="18"/>
        </w:rPr>
        <w:t>、气阀钢</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、热作模具钢等钢种</w:t>
      </w:r>
      <w:r>
        <w:rPr>
          <w:rFonts w:ascii="微软雅黑" w:hAnsi="微软雅黑" w:eastAsia="微软雅黑" w:cs="微软雅黑"/>
          <w:color w:val="231916"/>
          <w:spacing w:val="6"/>
          <w:sz w:val="18"/>
          <w:szCs w:val="18"/>
        </w:rPr>
        <w:t>的开坯轧制。</w:t>
      </w:r>
    </w:p>
    <w:p w14:paraId="5C1EAFB5">
      <w:pPr>
        <w:spacing w:before="239"/>
      </w:pPr>
    </w:p>
    <w:tbl>
      <w:tblPr>
        <w:tblStyle w:val="5"/>
        <w:tblW w:w="105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74"/>
        <w:gridCol w:w="3768"/>
        <w:gridCol w:w="3280"/>
      </w:tblGrid>
      <w:tr w14:paraId="7BACD1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5" w:hRule="atLeast"/>
        </w:trPr>
        <w:tc>
          <w:tcPr>
            <w:tcW w:w="10522" w:type="dxa"/>
            <w:gridSpan w:val="3"/>
            <w:tcBorders>
              <w:top w:val="single" w:color="231916" w:sz="18" w:space="0"/>
            </w:tcBorders>
            <w:vAlign w:val="top"/>
          </w:tcPr>
          <w:p w14:paraId="4DBA74CD">
            <w:pPr>
              <w:spacing w:line="286" w:lineRule="auto"/>
              <w:rPr>
                <w:rFonts w:ascii="Arial"/>
                <w:sz w:val="21"/>
              </w:rPr>
            </w:pPr>
            <w:r>
              <w:pict>
                <v:group id="_x0000_s1074" o:spid="_x0000_s1074" o:spt="203" style="position:absolute;left:0pt;margin-left:0.7pt;margin-top:31.05pt;height:124.55pt;width:525.45pt;mso-position-horizontal-relative:page;mso-position-vertical-relative:page;z-index:-251649024;mso-width-relative:page;mso-height-relative:page;" coordsize="10509,2491">
                  <o:lock v:ext="edit"/>
                  <v:shape id="_x0000_s1075" o:spid="_x0000_s1075" o:spt="75" type="#_x0000_t75" style="position:absolute;left:0;top:0;height:2491;width:10509;" filled="f" stroked="f" coordsize="21600,21600">
                    <v:path/>
                    <v:fill on="f" focussize="0,0"/>
                    <v:stroke on="f"/>
                    <v:imagedata r:id="rId26" o:title=""/>
                    <o:lock v:ext="edit" aspectratio="t"/>
                  </v:shape>
                  <v:shape id="_x0000_s1076" o:spid="_x0000_s1076" o:spt="202" type="#_x0000_t202" style="position:absolute;left:-20;top:-20;height:2531;width:10549;" filled="f" stroked="f" coordsize="21600,21600">
                    <v:path/>
                    <v:fill on="f" focussize="0,0"/>
                    <v:stroke on="f"/>
                    <v:imagedata o:title=""/>
                    <o:lock v:ext="edit" aspectratio="f"/>
                    <v:textbox inset="0mm,0mm,0mm,0mm">
                      <w:txbxContent>
                        <w:p w14:paraId="3331FF24">
                          <w:pPr>
                            <w:spacing w:line="250" w:lineRule="auto"/>
                            <w:rPr>
                              <w:rFonts w:ascii="Arial"/>
                              <w:sz w:val="21"/>
                            </w:rPr>
                          </w:pPr>
                        </w:p>
                        <w:p w14:paraId="4DFC639E">
                          <w:pPr>
                            <w:spacing w:line="250" w:lineRule="auto"/>
                            <w:rPr>
                              <w:rFonts w:ascii="Arial"/>
                              <w:sz w:val="21"/>
                            </w:rPr>
                          </w:pPr>
                        </w:p>
                        <w:p w14:paraId="4BF9F2DF">
                          <w:pPr>
                            <w:spacing w:line="251" w:lineRule="auto"/>
                            <w:rPr>
                              <w:rFonts w:ascii="Arial"/>
                              <w:sz w:val="21"/>
                            </w:rPr>
                          </w:pPr>
                        </w:p>
                        <w:p w14:paraId="6371C84E">
                          <w:pPr>
                            <w:spacing w:line="251" w:lineRule="auto"/>
                            <w:rPr>
                              <w:rFonts w:ascii="Arial"/>
                              <w:sz w:val="21"/>
                            </w:rPr>
                          </w:pPr>
                        </w:p>
                        <w:p w14:paraId="1717D112">
                          <w:pPr>
                            <w:spacing w:line="251" w:lineRule="auto"/>
                            <w:rPr>
                              <w:rFonts w:ascii="Arial"/>
                              <w:sz w:val="21"/>
                            </w:rPr>
                          </w:pPr>
                        </w:p>
                        <w:p w14:paraId="165AD17E">
                          <w:pPr>
                            <w:spacing w:line="251" w:lineRule="auto"/>
                            <w:rPr>
                              <w:rFonts w:ascii="Arial"/>
                              <w:sz w:val="21"/>
                            </w:rPr>
                          </w:pPr>
                        </w:p>
                        <w:p w14:paraId="55A0F1D1">
                          <w:pPr>
                            <w:spacing w:line="251" w:lineRule="auto"/>
                            <w:rPr>
                              <w:rFonts w:ascii="Arial"/>
                              <w:sz w:val="21"/>
                            </w:rPr>
                          </w:pPr>
                        </w:p>
                        <w:p w14:paraId="1C284A38">
                          <w:pPr>
                            <w:spacing w:before="138" w:line="575" w:lineRule="exact"/>
                            <w:ind w:left="3020"/>
                            <w:rPr>
                              <w:rFonts w:ascii="Arial" w:hAnsi="Arial" w:eastAsia="Arial" w:cs="Arial"/>
                              <w:sz w:val="48"/>
                              <w:szCs w:val="48"/>
                            </w:rPr>
                          </w:pPr>
                          <w:r>
                            <w:rPr>
                              <w:rFonts w:ascii="Arial" w:hAnsi="Arial" w:eastAsia="Arial" w:cs="Arial"/>
                              <w:color w:val="FFFFFF"/>
                              <w:sz w:val="48"/>
                              <w:szCs w:val="48"/>
                            </w:rPr>
                            <w:t>6</w:t>
                          </w:r>
                        </w:p>
                      </w:txbxContent>
                    </v:textbox>
                  </v:shape>
                </v:group>
              </w:pict>
            </w:r>
          </w:p>
          <w:p w14:paraId="30BD1AFD">
            <w:pPr>
              <w:spacing w:line="287" w:lineRule="auto"/>
              <w:rPr>
                <w:rFonts w:ascii="Arial"/>
                <w:sz w:val="21"/>
              </w:rPr>
            </w:pPr>
          </w:p>
          <w:p w14:paraId="2B8D9D1F">
            <w:pPr>
              <w:spacing w:line="2458" w:lineRule="exact"/>
              <w:ind w:firstLine="13"/>
            </w:pPr>
            <w:r>
              <w:rPr>
                <w:position w:val="-49"/>
              </w:rPr>
              <w:drawing>
                <wp:inline distT="0" distB="0" distL="0" distR="0">
                  <wp:extent cx="6670040" cy="15608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
                          <a:stretch>
                            <a:fillRect/>
                          </a:stretch>
                        </pic:blipFill>
                        <pic:spPr>
                          <a:xfrm>
                            <a:off x="0" y="0"/>
                            <a:ext cx="6670247" cy="1560910"/>
                          </a:xfrm>
                          <a:prstGeom prst="rect">
                            <a:avLst/>
                          </a:prstGeom>
                        </pic:spPr>
                      </pic:pic>
                    </a:graphicData>
                  </a:graphic>
                </wp:inline>
              </w:drawing>
            </w:r>
          </w:p>
        </w:tc>
      </w:tr>
      <w:tr w14:paraId="5D9678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0" w:hRule="atLeast"/>
        </w:trPr>
        <w:tc>
          <w:tcPr>
            <w:tcW w:w="3474" w:type="dxa"/>
            <w:vMerge w:val="restart"/>
            <w:tcBorders>
              <w:bottom w:val="nil"/>
            </w:tcBorders>
            <w:vAlign w:val="top"/>
          </w:tcPr>
          <w:p w14:paraId="0DFA0119">
            <w:pPr>
              <w:pStyle w:val="6"/>
              <w:spacing w:before="260" w:line="229" w:lineRule="auto"/>
              <w:ind w:left="40"/>
              <w:rPr>
                <w:sz w:val="20"/>
                <w:szCs w:val="20"/>
              </w:rPr>
            </w:pPr>
            <w:r>
              <w:rPr>
                <w:b/>
                <w:bCs/>
                <w:color w:val="231916"/>
                <w:sz w:val="20"/>
                <w:szCs w:val="20"/>
              </w:rPr>
              <w:t>7</w:t>
            </w:r>
            <w:r>
              <w:rPr>
                <w:b/>
                <w:bCs/>
                <w:color w:val="231916"/>
                <w:spacing w:val="-11"/>
                <w:sz w:val="20"/>
                <w:szCs w:val="20"/>
              </w:rPr>
              <w:t xml:space="preserve"> </w:t>
            </w:r>
            <w:r>
              <w:rPr>
                <w:b/>
                <w:bCs/>
                <w:color w:val="231916"/>
                <w:sz w:val="20"/>
                <w:szCs w:val="20"/>
              </w:rPr>
              <w:t>：双模块轧机</w:t>
            </w:r>
          </w:p>
          <w:p w14:paraId="54E6C556">
            <w:pPr>
              <w:spacing w:line="342" w:lineRule="auto"/>
              <w:rPr>
                <w:rFonts w:ascii="Arial"/>
                <w:sz w:val="21"/>
              </w:rPr>
            </w:pPr>
          </w:p>
          <w:p w14:paraId="4490F161">
            <w:pPr>
              <w:pStyle w:val="6"/>
              <w:spacing w:before="77" w:line="292" w:lineRule="auto"/>
              <w:ind w:left="2" w:right="229" w:firstLine="299"/>
              <w:jc w:val="both"/>
            </w:pPr>
            <w:r>
              <w:rPr>
                <w:color w:val="231916"/>
                <w:spacing w:val="6"/>
              </w:rPr>
              <w:t>包括4架减定径轧机</w:t>
            </w:r>
            <w:r>
              <w:rPr>
                <w:color w:val="231916"/>
                <w:spacing w:val="-14"/>
              </w:rPr>
              <w:t xml:space="preserve"> </w:t>
            </w:r>
            <w:r>
              <w:rPr>
                <w:color w:val="231916"/>
                <w:spacing w:val="6"/>
              </w:rPr>
              <w:t>，提升线材尺寸</w:t>
            </w:r>
            <w:r>
              <w:rPr>
                <w:color w:val="231916"/>
                <w:spacing w:val="10"/>
              </w:rPr>
              <w:t>精度</w:t>
            </w:r>
            <w:r>
              <w:rPr>
                <w:color w:val="231916"/>
                <w:spacing w:val="-2"/>
              </w:rPr>
              <w:t xml:space="preserve"> </w:t>
            </w:r>
            <w:r>
              <w:rPr>
                <w:color w:val="231916"/>
                <w:spacing w:val="10"/>
              </w:rPr>
              <w:t>，可控制Φ5.0-15</w:t>
            </w:r>
            <w:r>
              <w:rPr>
                <w:color w:val="231916"/>
              </w:rPr>
              <w:t>mm</w:t>
            </w:r>
            <w:r>
              <w:rPr>
                <w:color w:val="231916"/>
                <w:spacing w:val="10"/>
              </w:rPr>
              <w:t>规格范围线</w:t>
            </w:r>
            <w:r>
              <w:rPr>
                <w:color w:val="231916"/>
                <w:spacing w:val="8"/>
              </w:rPr>
              <w:t>材的椭圆度在0</w:t>
            </w:r>
            <w:r>
              <w:rPr>
                <w:color w:val="231916"/>
                <w:spacing w:val="-26"/>
              </w:rPr>
              <w:t xml:space="preserve"> </w:t>
            </w:r>
            <w:r>
              <w:rPr>
                <w:color w:val="231916"/>
                <w:spacing w:val="8"/>
              </w:rPr>
              <w:t>.15</w:t>
            </w:r>
            <w:r>
              <w:rPr>
                <w:color w:val="231916"/>
              </w:rPr>
              <w:t>mm</w:t>
            </w:r>
            <w:r>
              <w:rPr>
                <w:color w:val="231916"/>
                <w:spacing w:val="8"/>
              </w:rPr>
              <w:t>以下</w:t>
            </w:r>
            <w:r>
              <w:rPr>
                <w:color w:val="231916"/>
                <w:spacing w:val="-14"/>
              </w:rPr>
              <w:t xml:space="preserve"> </w:t>
            </w:r>
            <w:r>
              <w:rPr>
                <w:color w:val="231916"/>
                <w:spacing w:val="8"/>
              </w:rPr>
              <w:t>，可以满足</w:t>
            </w:r>
            <w:r>
              <w:rPr>
                <w:color w:val="231916"/>
                <w:spacing w:val="6"/>
              </w:rPr>
              <w:t>直磨的要求。</w:t>
            </w:r>
          </w:p>
        </w:tc>
        <w:tc>
          <w:tcPr>
            <w:tcW w:w="7048" w:type="dxa"/>
            <w:gridSpan w:val="2"/>
            <w:vAlign w:val="top"/>
          </w:tcPr>
          <w:p w14:paraId="6689DA61">
            <w:pPr>
              <w:pStyle w:val="6"/>
              <w:spacing w:before="259" w:line="230" w:lineRule="auto"/>
              <w:ind w:left="231"/>
              <w:rPr>
                <w:sz w:val="20"/>
                <w:szCs w:val="20"/>
              </w:rPr>
            </w:pPr>
            <w:r>
              <w:rPr>
                <w:b/>
                <w:bCs/>
                <w:color w:val="231916"/>
                <w:spacing w:val="1"/>
                <w:sz w:val="20"/>
                <w:szCs w:val="20"/>
              </w:rPr>
              <w:t>8</w:t>
            </w:r>
            <w:r>
              <w:rPr>
                <w:b/>
                <w:bCs/>
                <w:color w:val="231916"/>
                <w:spacing w:val="-6"/>
                <w:sz w:val="20"/>
                <w:szCs w:val="20"/>
              </w:rPr>
              <w:t xml:space="preserve"> </w:t>
            </w:r>
            <w:r>
              <w:rPr>
                <w:b/>
                <w:bCs/>
                <w:color w:val="231916"/>
                <w:spacing w:val="1"/>
                <w:sz w:val="20"/>
                <w:szCs w:val="20"/>
              </w:rPr>
              <w:t>：辊底式退火炉</w:t>
            </w:r>
            <w:r>
              <w:rPr>
                <w:b/>
                <w:bCs/>
                <w:color w:val="231916"/>
                <w:sz w:val="20"/>
                <w:szCs w:val="20"/>
              </w:rPr>
              <w:t xml:space="preserve">                                     </w:t>
            </w:r>
            <w:r>
              <w:rPr>
                <w:b/>
                <w:bCs/>
                <w:color w:val="231916"/>
                <w:spacing w:val="1"/>
                <w:sz w:val="20"/>
                <w:szCs w:val="20"/>
              </w:rPr>
              <w:t>9</w:t>
            </w:r>
            <w:r>
              <w:rPr>
                <w:b/>
                <w:bCs/>
                <w:color w:val="231916"/>
                <w:spacing w:val="-1"/>
                <w:sz w:val="20"/>
                <w:szCs w:val="20"/>
              </w:rPr>
              <w:t xml:space="preserve"> </w:t>
            </w:r>
            <w:r>
              <w:rPr>
                <w:b/>
                <w:bCs/>
                <w:color w:val="231916"/>
                <w:spacing w:val="1"/>
                <w:sz w:val="20"/>
                <w:szCs w:val="20"/>
              </w:rPr>
              <w:t>：环形固溶炉</w:t>
            </w:r>
          </w:p>
        </w:tc>
      </w:tr>
      <w:tr w14:paraId="3EC294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6" w:hRule="atLeast"/>
        </w:trPr>
        <w:tc>
          <w:tcPr>
            <w:tcW w:w="3474" w:type="dxa"/>
            <w:vMerge w:val="continue"/>
            <w:tcBorders>
              <w:top w:val="nil"/>
              <w:bottom w:val="single" w:color="231916" w:sz="18" w:space="0"/>
            </w:tcBorders>
            <w:vAlign w:val="top"/>
          </w:tcPr>
          <w:p w14:paraId="56FA8A39">
            <w:pPr>
              <w:rPr>
                <w:rFonts w:ascii="Arial"/>
                <w:sz w:val="21"/>
              </w:rPr>
            </w:pPr>
          </w:p>
        </w:tc>
        <w:tc>
          <w:tcPr>
            <w:tcW w:w="3768" w:type="dxa"/>
            <w:tcBorders>
              <w:bottom w:val="single" w:color="231916" w:sz="18" w:space="0"/>
            </w:tcBorders>
            <w:vAlign w:val="top"/>
          </w:tcPr>
          <w:p w14:paraId="34037FA7">
            <w:pPr>
              <w:pStyle w:val="6"/>
              <w:spacing w:before="270" w:line="295" w:lineRule="auto"/>
              <w:ind w:left="253" w:right="284" w:firstLine="356"/>
              <w:jc w:val="both"/>
            </w:pPr>
            <w:r>
              <w:rPr>
                <w:color w:val="231916"/>
                <w:spacing w:val="7"/>
              </w:rPr>
              <w:t>生产工艺温度范围450-950°C</w:t>
            </w:r>
            <w:r>
              <w:rPr>
                <w:color w:val="231916"/>
                <w:spacing w:val="-20"/>
              </w:rPr>
              <w:t xml:space="preserve"> </w:t>
            </w:r>
            <w:r>
              <w:rPr>
                <w:color w:val="231916"/>
                <w:spacing w:val="7"/>
              </w:rPr>
              <w:t>，炉内温度均匀性好</w:t>
            </w:r>
            <w:r>
              <w:rPr>
                <w:color w:val="231916"/>
                <w:spacing w:val="-6"/>
              </w:rPr>
              <w:t xml:space="preserve"> </w:t>
            </w:r>
            <w:r>
              <w:rPr>
                <w:color w:val="231916"/>
                <w:spacing w:val="7"/>
              </w:rPr>
              <w:t>，工件上下10</w:t>
            </w:r>
            <w:r>
              <w:rPr>
                <w:color w:val="231916"/>
              </w:rPr>
              <w:t>mm</w:t>
            </w:r>
            <w:r>
              <w:rPr>
                <w:color w:val="231916"/>
                <w:spacing w:val="7"/>
              </w:rPr>
              <w:t>区域</w:t>
            </w:r>
            <w:r>
              <w:rPr>
                <w:color w:val="231916"/>
                <w:spacing w:val="12"/>
              </w:rPr>
              <w:t>内温差可控制在±5°C以内</w:t>
            </w:r>
            <w:r>
              <w:rPr>
                <w:color w:val="231916"/>
                <w:spacing w:val="6"/>
              </w:rPr>
              <w:t xml:space="preserve"> </w:t>
            </w:r>
            <w:r>
              <w:rPr>
                <w:color w:val="231916"/>
                <w:spacing w:val="12"/>
              </w:rPr>
              <w:t>，满足高性</w:t>
            </w:r>
            <w:r>
              <w:rPr>
                <w:color w:val="231916"/>
                <w:spacing w:val="8"/>
              </w:rPr>
              <w:t>能要求的模具钢</w:t>
            </w:r>
            <w:r>
              <w:rPr>
                <w:color w:val="231916"/>
                <w:spacing w:val="-21"/>
              </w:rPr>
              <w:t xml:space="preserve"> </w:t>
            </w:r>
            <w:r>
              <w:rPr>
                <w:color w:val="231916"/>
                <w:spacing w:val="8"/>
              </w:rPr>
              <w:t>、特殊不锈钢的退火热</w:t>
            </w:r>
            <w:r>
              <w:rPr>
                <w:color w:val="231916"/>
                <w:spacing w:val="3"/>
              </w:rPr>
              <w:t>处理。</w:t>
            </w:r>
          </w:p>
        </w:tc>
        <w:tc>
          <w:tcPr>
            <w:tcW w:w="3280" w:type="dxa"/>
            <w:tcBorders>
              <w:bottom w:val="single" w:color="231916" w:sz="18" w:space="0"/>
            </w:tcBorders>
            <w:vAlign w:val="top"/>
          </w:tcPr>
          <w:p w14:paraId="08DCAED5">
            <w:pPr>
              <w:spacing w:line="273" w:lineRule="auto"/>
              <w:rPr>
                <w:rFonts w:ascii="Arial"/>
                <w:sz w:val="21"/>
              </w:rPr>
            </w:pPr>
          </w:p>
          <w:p w14:paraId="48E1902D">
            <w:pPr>
              <w:spacing w:line="1352" w:lineRule="exact"/>
              <w:ind w:firstLine="284"/>
            </w:pPr>
            <w:r>
              <w:rPr>
                <w:position w:val="-27"/>
              </w:rPr>
              <w:drawing>
                <wp:inline distT="0" distB="0" distL="0" distR="0">
                  <wp:extent cx="1694815" cy="8585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8"/>
                          <a:stretch>
                            <a:fillRect/>
                          </a:stretch>
                        </pic:blipFill>
                        <pic:spPr>
                          <a:xfrm>
                            <a:off x="0" y="0"/>
                            <a:ext cx="1695089" cy="858586"/>
                          </a:xfrm>
                          <a:prstGeom prst="rect">
                            <a:avLst/>
                          </a:prstGeom>
                        </pic:spPr>
                      </pic:pic>
                    </a:graphicData>
                  </a:graphic>
                </wp:inline>
              </w:drawing>
            </w:r>
          </w:p>
        </w:tc>
      </w:tr>
    </w:tbl>
    <w:p w14:paraId="707D977D">
      <w:pPr>
        <w:pStyle w:val="2"/>
        <w:spacing w:line="100" w:lineRule="exact"/>
        <w:rPr>
          <w:sz w:val="8"/>
        </w:rPr>
      </w:pPr>
    </w:p>
    <w:p w14:paraId="15D78A4E">
      <w:pPr>
        <w:spacing w:line="100" w:lineRule="exact"/>
        <w:rPr>
          <w:sz w:val="8"/>
          <w:szCs w:val="8"/>
        </w:rPr>
        <w:sectPr>
          <w:type w:val="continuous"/>
          <w:pgSz w:w="24152" w:h="16498"/>
          <w:pgMar w:top="400" w:right="869" w:bottom="0" w:left="823" w:header="0" w:footer="0" w:gutter="0"/>
          <w:cols w:equalWidth="0" w:num="2">
            <w:col w:w="11820" w:space="100"/>
            <w:col w:w="10539"/>
          </w:cols>
        </w:sectPr>
      </w:pPr>
    </w:p>
    <w:p w14:paraId="68E9277C">
      <w:pPr>
        <w:spacing w:before="43"/>
      </w:pPr>
    </w:p>
    <w:p w14:paraId="7EF447C0">
      <w:pPr>
        <w:sectPr>
          <w:pgSz w:w="24152" w:h="16498"/>
          <w:pgMar w:top="400" w:right="869" w:bottom="0" w:left="858" w:header="0" w:footer="0" w:gutter="0"/>
          <w:cols w:equalWidth="0" w:num="1">
            <w:col w:w="22423"/>
          </w:cols>
        </w:sectPr>
      </w:pPr>
    </w:p>
    <w:p w14:paraId="1529642B">
      <w:pPr>
        <w:pStyle w:val="2"/>
        <w:spacing w:before="40" w:line="207" w:lineRule="auto"/>
        <w:ind w:left="6"/>
        <w:rPr>
          <w:sz w:val="17"/>
          <w:szCs w:val="17"/>
        </w:rPr>
      </w:pPr>
      <w:r>
        <w:rPr>
          <w:color w:val="231916"/>
          <w:sz w:val="17"/>
          <w:szCs w:val="17"/>
        </w:rPr>
        <w:t>page</w:t>
      </w:r>
      <w:r>
        <w:rPr>
          <w:color w:val="231916"/>
          <w:spacing w:val="25"/>
          <w:sz w:val="17"/>
          <w:szCs w:val="17"/>
        </w:rPr>
        <w:t>07/08</w:t>
      </w:r>
    </w:p>
    <w:p w14:paraId="25C088BE">
      <w:pPr>
        <w:pStyle w:val="2"/>
        <w:spacing w:before="22" w:line="168" w:lineRule="exact"/>
        <w:rPr>
          <w:sz w:val="16"/>
          <w:szCs w:val="16"/>
        </w:rPr>
      </w:pPr>
      <w:r>
        <w:rPr>
          <w:rFonts w:ascii="微软雅黑" w:hAnsi="微软雅黑" w:eastAsia="微软雅黑" w:cs="微软雅黑"/>
          <w:color w:val="231916"/>
          <w:spacing w:val="17"/>
          <w:sz w:val="16"/>
          <w:szCs w:val="16"/>
        </w:rPr>
        <w:t>生产工艺/</w:t>
      </w:r>
      <w:r>
        <w:rPr>
          <w:rFonts w:ascii="微软雅黑" w:hAnsi="微软雅黑" w:eastAsia="微软雅黑" w:cs="微软雅黑"/>
          <w:color w:val="231916"/>
          <w:sz w:val="16"/>
          <w:szCs w:val="16"/>
        </w:rPr>
        <w:t>production</w:t>
      </w:r>
      <w:r>
        <w:rPr>
          <w:rFonts w:ascii="微软雅黑" w:hAnsi="微软雅黑" w:eastAsia="微软雅黑" w:cs="微软雅黑"/>
          <w:color w:val="231916"/>
          <w:spacing w:val="17"/>
          <w:sz w:val="16"/>
          <w:szCs w:val="16"/>
        </w:rPr>
        <w:t xml:space="preserve"> </w:t>
      </w:r>
      <w:r>
        <w:rPr>
          <w:color w:val="231916"/>
          <w:sz w:val="16"/>
          <w:szCs w:val="16"/>
        </w:rPr>
        <w:t>technology</w:t>
      </w:r>
    </w:p>
    <w:p w14:paraId="2A0A537E">
      <w:pPr>
        <w:spacing w:line="200" w:lineRule="exact"/>
      </w:pPr>
    </w:p>
    <w:p w14:paraId="5236A5CD">
      <w:pPr>
        <w:pStyle w:val="2"/>
        <w:spacing w:line="14" w:lineRule="auto"/>
        <w:rPr>
          <w:sz w:val="2"/>
        </w:rPr>
      </w:pPr>
      <w:r>
        <w:rPr>
          <w:sz w:val="2"/>
          <w:szCs w:val="2"/>
        </w:rPr>
        <w:br w:type="column"/>
      </w:r>
    </w:p>
    <w:p w14:paraId="63BCDF45">
      <w:pPr>
        <w:spacing w:before="56" w:line="509" w:lineRule="exact"/>
      </w:pPr>
      <w:r>
        <w:rPr>
          <w:position w:val="-10"/>
        </w:rPr>
        <w:pict>
          <v:group id="_x0000_s1077" o:spid="_x0000_s1077" o:spt="203" style="height:25.45pt;width:35.95pt;" coordsize="719,509">
            <o:lock v:ext="edit"/>
            <v:shape id="_x0000_s1078" o:spid="_x0000_s1078" style="position:absolute;left:359;top:291;height:217;width:240;" fillcolor="#595757" filled="t" stroked="f" coordsize="240,217" path="m119,69l239,0,119,145,0,216,119,69xe">
              <v:fill on="t" focussize="0,0"/>
              <v:stroke on="f"/>
              <v:imagedata o:title=""/>
              <o:lock v:ext="edit"/>
            </v:shape>
            <v:shape id="_x0000_s1079" o:spid="_x0000_s1079"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080" o:spid="_x0000_s1080" style="position:absolute;left:119;top:145;height:362;width:360;" fillcolor="#595757" filled="t" stroked="f" coordsize="360,362" path="m239,70l359,0,119,291,0,362,239,70xe">
              <v:fill on="t" focussize="0,0"/>
              <v:stroke on="f"/>
              <v:imagedata o:title=""/>
              <o:lock v:ext="edit"/>
            </v:shape>
            <v:shape id="_x0000_s1081" o:spid="_x0000_s1081" style="position:absolute;left:359;top:0;height:509;width:360;" fillcolor="#B5B5B6" filled="t" stroked="f" coordsize="360,509" path="m0,0l119,145,0,216,0,0xem119,145l239,291,119,362,119,145xem239,291l359,437,239,508,239,291xe">
              <v:fill on="t" focussize="0,0"/>
              <v:stroke on="f"/>
              <v:imagedata o:title=""/>
              <o:lock v:ext="edit"/>
            </v:shape>
            <w10:wrap type="none"/>
            <w10:anchorlock/>
          </v:group>
        </w:pict>
      </w:r>
    </w:p>
    <w:p w14:paraId="463AC505">
      <w:pPr>
        <w:pStyle w:val="2"/>
        <w:spacing w:line="14" w:lineRule="auto"/>
        <w:rPr>
          <w:sz w:val="2"/>
        </w:rPr>
      </w:pPr>
      <w:r>
        <w:rPr>
          <w:sz w:val="2"/>
          <w:szCs w:val="2"/>
        </w:rPr>
        <w:br w:type="column"/>
      </w:r>
    </w:p>
    <w:p w14:paraId="4A853D23">
      <w:pPr>
        <w:spacing w:before="138" w:line="203" w:lineRule="exact"/>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6202A008">
      <w:pPr>
        <w:pStyle w:val="2"/>
        <w:spacing w:before="49" w:line="158" w:lineRule="auto"/>
        <w:ind w:left="1"/>
        <w:rPr>
          <w:sz w:val="19"/>
          <w:szCs w:val="19"/>
        </w:rPr>
      </w:pPr>
      <w:r>
        <w:rPr>
          <w:color w:val="231916"/>
          <w:sz w:val="19"/>
          <w:szCs w:val="19"/>
        </w:rPr>
        <w:t>TSINGSHAN</w:t>
      </w:r>
    </w:p>
    <w:p w14:paraId="4906C56D">
      <w:pPr>
        <w:spacing w:line="158" w:lineRule="auto"/>
        <w:rPr>
          <w:sz w:val="19"/>
          <w:szCs w:val="19"/>
        </w:rPr>
        <w:sectPr>
          <w:type w:val="continuous"/>
          <w:pgSz w:w="24152" w:h="16498"/>
          <w:pgMar w:top="400" w:right="869" w:bottom="0" w:left="858" w:header="0" w:footer="0" w:gutter="0"/>
          <w:cols w:equalWidth="0" w:num="3">
            <w:col w:w="20373" w:space="100"/>
            <w:col w:w="729" w:space="100"/>
            <w:col w:w="1122"/>
          </w:cols>
        </w:sectPr>
      </w:pPr>
    </w:p>
    <w:p w14:paraId="6BF2ECF2">
      <w:pPr>
        <w:pStyle w:val="2"/>
        <w:spacing w:line="263" w:lineRule="auto"/>
      </w:pPr>
    </w:p>
    <w:p w14:paraId="3FC78997">
      <w:pPr>
        <w:pStyle w:val="2"/>
        <w:spacing w:line="263" w:lineRule="auto"/>
      </w:pPr>
    </w:p>
    <w:p w14:paraId="220DCDF3">
      <w:pPr>
        <w:pStyle w:val="2"/>
        <w:spacing w:line="263" w:lineRule="auto"/>
      </w:pPr>
    </w:p>
    <w:p w14:paraId="5F8405B8">
      <w:pPr>
        <w:pStyle w:val="2"/>
        <w:spacing w:line="264" w:lineRule="auto"/>
      </w:pPr>
    </w:p>
    <w:p w14:paraId="5B172AE0">
      <w:pPr>
        <w:spacing w:before="1" w:line="63" w:lineRule="exact"/>
        <w:ind w:firstLine="17836"/>
      </w:pPr>
      <w:r>
        <w:rPr>
          <w:position w:val="-1"/>
        </w:rPr>
        <w:pict>
          <v:shape id="_x0000_s1082" o:spid="_x0000_s1082" style="height:3.2pt;width:171.75pt;" fillcolor="#231916" filled="t" stroked="f" coordsize="3435,64" path="m0,0l3434,0,3434,63,0,63,0,0xe">
            <v:fill on="t" focussize="0,0"/>
            <v:stroke on="f"/>
            <v:imagedata o:title=""/>
            <o:lock v:ext="edit"/>
            <w10:wrap type="none"/>
            <w10:anchorlock/>
          </v:shape>
        </w:pict>
      </w:r>
    </w:p>
    <w:p w14:paraId="462EC270">
      <w:pPr>
        <w:pStyle w:val="2"/>
        <w:spacing w:line="322" w:lineRule="auto"/>
      </w:pPr>
    </w:p>
    <w:p w14:paraId="5CFE5ABD">
      <w:pPr>
        <w:spacing w:before="160" w:line="370" w:lineRule="exact"/>
        <w:ind w:left="17836"/>
        <w:outlineLvl w:val="0"/>
        <w:rPr>
          <w:rFonts w:ascii="微软雅黑" w:hAnsi="微软雅黑" w:eastAsia="微软雅黑" w:cs="微软雅黑"/>
          <w:sz w:val="37"/>
          <w:szCs w:val="37"/>
        </w:rPr>
      </w:pPr>
      <w:r>
        <w:rPr>
          <w:rFonts w:ascii="微软雅黑" w:hAnsi="微软雅黑" w:eastAsia="微软雅黑" w:cs="微软雅黑"/>
          <w:color w:val="231916"/>
          <w:spacing w:val="40"/>
          <w:position w:val="-2"/>
          <w:sz w:val="37"/>
          <w:szCs w:val="37"/>
        </w:rPr>
        <w:t>生产工艺流程图</w:t>
      </w:r>
    </w:p>
    <w:p w14:paraId="2119D6B0">
      <w:pPr>
        <w:pStyle w:val="2"/>
        <w:spacing w:line="414" w:lineRule="auto"/>
      </w:pPr>
    </w:p>
    <w:p w14:paraId="5011DB1E">
      <w:pPr>
        <w:spacing w:line="64" w:lineRule="exact"/>
        <w:ind w:firstLine="17836"/>
      </w:pPr>
      <w:r>
        <w:rPr>
          <w:position w:val="-1"/>
        </w:rPr>
        <w:pict>
          <v:shape id="_x0000_s1083" o:spid="_x0000_s1083" style="height:3.2pt;width:171.75pt;" fillcolor="#595757" filled="t" stroked="f" coordsize="3435,64" path="m0,0l3434,0,3434,63,0,63,0,0xe">
            <v:fill on="t" focussize="0,0"/>
            <v:stroke on="f"/>
            <v:imagedata o:title=""/>
            <o:lock v:ext="edit"/>
            <w10:wrap type="none"/>
            <w10:anchorlock/>
          </v:shape>
        </w:pict>
      </w:r>
    </w:p>
    <w:p w14:paraId="45432D9C">
      <w:pPr>
        <w:pStyle w:val="2"/>
        <w:spacing w:line="310" w:lineRule="auto"/>
      </w:pPr>
      <w:r>
        <w:drawing>
          <wp:anchor distT="0" distB="0" distL="0" distR="0" simplePos="0" relativeHeight="251688960" behindDoc="0" locked="0" layoutInCell="1" allowOverlap="1">
            <wp:simplePos x="0" y="0"/>
            <wp:positionH relativeFrom="column">
              <wp:posOffset>6096000</wp:posOffset>
            </wp:positionH>
            <wp:positionV relativeFrom="paragraph">
              <wp:posOffset>192405</wp:posOffset>
            </wp:positionV>
            <wp:extent cx="537210" cy="6057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9"/>
                    <a:stretch>
                      <a:fillRect/>
                    </a:stretch>
                  </pic:blipFill>
                  <pic:spPr>
                    <a:xfrm>
                      <a:off x="0" y="0"/>
                      <a:ext cx="537292" cy="606052"/>
                    </a:xfrm>
                    <a:prstGeom prst="rect">
                      <a:avLst/>
                    </a:prstGeom>
                  </pic:spPr>
                </pic:pic>
              </a:graphicData>
            </a:graphic>
          </wp:anchor>
        </w:drawing>
      </w:r>
      <w:r>
        <w:drawing>
          <wp:anchor distT="0" distB="0" distL="0" distR="0" simplePos="0" relativeHeight="251697152" behindDoc="0" locked="0" layoutInCell="1" allowOverlap="1">
            <wp:simplePos x="0" y="0"/>
            <wp:positionH relativeFrom="column">
              <wp:posOffset>4293870</wp:posOffset>
            </wp:positionH>
            <wp:positionV relativeFrom="paragraph">
              <wp:posOffset>186690</wp:posOffset>
            </wp:positionV>
            <wp:extent cx="389890" cy="50609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0"/>
                    <a:stretch>
                      <a:fillRect/>
                    </a:stretch>
                  </pic:blipFill>
                  <pic:spPr>
                    <a:xfrm>
                      <a:off x="0" y="0"/>
                      <a:ext cx="389591" cy="505785"/>
                    </a:xfrm>
                    <a:prstGeom prst="rect">
                      <a:avLst/>
                    </a:prstGeom>
                  </pic:spPr>
                </pic:pic>
              </a:graphicData>
            </a:graphic>
          </wp:anchor>
        </w:drawing>
      </w:r>
    </w:p>
    <w:p w14:paraId="540B4C47">
      <w:pPr>
        <w:spacing w:line="784" w:lineRule="exact"/>
        <w:ind w:firstLine="8258"/>
      </w:pPr>
      <w:r>
        <w:drawing>
          <wp:anchor distT="0" distB="0" distL="0" distR="0" simplePos="0" relativeHeight="251712512" behindDoc="0" locked="0" layoutInCell="1" allowOverlap="1">
            <wp:simplePos x="0" y="0"/>
            <wp:positionH relativeFrom="column">
              <wp:posOffset>1887855</wp:posOffset>
            </wp:positionH>
            <wp:positionV relativeFrom="paragraph">
              <wp:posOffset>478155</wp:posOffset>
            </wp:positionV>
            <wp:extent cx="398780" cy="23050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1"/>
                    <a:stretch>
                      <a:fillRect/>
                    </a:stretch>
                  </pic:blipFill>
                  <pic:spPr>
                    <a:xfrm>
                      <a:off x="0" y="0"/>
                      <a:ext cx="399056" cy="230416"/>
                    </a:xfrm>
                    <a:prstGeom prst="rect">
                      <a:avLst/>
                    </a:prstGeom>
                  </pic:spPr>
                </pic:pic>
              </a:graphicData>
            </a:graphic>
          </wp:anchor>
        </w:drawing>
      </w:r>
      <w:r>
        <w:drawing>
          <wp:anchor distT="0" distB="0" distL="0" distR="0" simplePos="0" relativeHeight="251678720" behindDoc="0" locked="0" layoutInCell="1" allowOverlap="1">
            <wp:simplePos x="0" y="0"/>
            <wp:positionH relativeFrom="column">
              <wp:posOffset>9932670</wp:posOffset>
            </wp:positionH>
            <wp:positionV relativeFrom="paragraph">
              <wp:posOffset>366395</wp:posOffset>
            </wp:positionV>
            <wp:extent cx="885190" cy="128460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2"/>
                    <a:stretch>
                      <a:fillRect/>
                    </a:stretch>
                  </pic:blipFill>
                  <pic:spPr>
                    <a:xfrm>
                      <a:off x="0" y="0"/>
                      <a:ext cx="885125" cy="1284480"/>
                    </a:xfrm>
                    <a:prstGeom prst="rect">
                      <a:avLst/>
                    </a:prstGeom>
                  </pic:spPr>
                </pic:pic>
              </a:graphicData>
            </a:graphic>
          </wp:anchor>
        </w:drawing>
      </w:r>
      <w:r>
        <w:pict>
          <v:shape id="_x0000_s1084" o:spid="_x0000_s1084" style="position:absolute;left:0pt;margin-left:283.45pt;margin-top:25.6pt;height:120.65pt;width:45.15pt;z-index:251680768;mso-width-relative:page;mso-height-relative:page;" fillcolor="#E60013" filled="t" stroked="f" coordsize="903,2413" path="m0,1163l235,1163,235,1134,305,1153,375,1173,305,1192,235,1211,235,1182,0,1182,0,1163xem371,2364l762,2364,762,2335,832,2354,902,2373,832,2393,762,2412,762,2383,371,2383,371,2364xem371,2364l371,38,391,38,391,2364,371,2364xem371,28l762,28,762,0,832,19,902,38,832,57,762,76,762,48,371,48,371,28xe">
            <v:fill on="t" focussize="0,0"/>
            <v:stroke on="f"/>
            <v:imagedata o:title=""/>
            <o:lock v:ext="edit"/>
          </v:shape>
        </w:pict>
      </w:r>
      <w:r>
        <w:pict>
          <v:shape id="_x0000_s1085" o:spid="_x0000_s1085" style="position:absolute;left:0pt;margin-left:463.95pt;margin-top:25.6pt;height:3.95pt;width:181.6pt;z-index:251710464;mso-width-relative:page;mso-height-relative:page;" fillcolor="#E60013" filled="t" stroked="f" coordsize="3632,79" path="m0,28l235,28,235,0,305,19,375,38,305,57,235,76,235,48,0,48,0,28xem1412,30l3470,30,3470,1,3550,20,3631,40,3550,59,3470,78,3470,49,1412,49,1412,30xe">
            <v:fill on="t" focussize="0,0"/>
            <v:stroke on="f"/>
            <v:imagedata o:title=""/>
            <o:lock v:ext="edit"/>
          </v:shape>
        </w:pict>
      </w:r>
      <w:r>
        <w:pict>
          <v:shape id="_x0000_s1086" o:spid="_x0000_s1086" style="position:absolute;left:0pt;margin-left:379.4pt;margin-top:25.6pt;height:3.85pt;width:18.8pt;z-index:251730944;mso-width-relative:page;mso-height-relative:page;" fillcolor="#E60013" filled="t" stroked="f" coordsize="375,76" path="m0,28l235,28,235,0,305,19,375,38,305,57,235,76,235,48,0,48,0,28xe">
            <v:fill on="t" focussize="0,0"/>
            <v:stroke on="f"/>
            <v:imagedata o:title=""/>
            <o:lock v:ext="edit"/>
          </v:shape>
        </w:pict>
      </w:r>
      <w:r>
        <w:drawing>
          <wp:anchor distT="0" distB="0" distL="0" distR="0" simplePos="0" relativeHeight="251706368" behindDoc="0" locked="0" layoutInCell="1" allowOverlap="1">
            <wp:simplePos x="0" y="0"/>
            <wp:positionH relativeFrom="column">
              <wp:posOffset>8421370</wp:posOffset>
            </wp:positionH>
            <wp:positionV relativeFrom="paragraph">
              <wp:posOffset>258445</wp:posOffset>
            </wp:positionV>
            <wp:extent cx="713105" cy="22288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3"/>
                    <a:stretch>
                      <a:fillRect/>
                    </a:stretch>
                  </pic:blipFill>
                  <pic:spPr>
                    <a:xfrm>
                      <a:off x="0" y="0"/>
                      <a:ext cx="713348" cy="222703"/>
                    </a:xfrm>
                    <a:prstGeom prst="rect">
                      <a:avLst/>
                    </a:prstGeom>
                  </pic:spPr>
                </pic:pic>
              </a:graphicData>
            </a:graphic>
          </wp:anchor>
        </w:drawing>
      </w:r>
      <w:r>
        <w:drawing>
          <wp:anchor distT="0" distB="0" distL="0" distR="0" simplePos="0" relativeHeight="251705344" behindDoc="0" locked="0" layoutInCell="1" allowOverlap="1">
            <wp:simplePos x="0" y="0"/>
            <wp:positionH relativeFrom="column">
              <wp:posOffset>8417560</wp:posOffset>
            </wp:positionH>
            <wp:positionV relativeFrom="paragraph">
              <wp:posOffset>161290</wp:posOffset>
            </wp:positionV>
            <wp:extent cx="701675" cy="17716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4"/>
                    <a:stretch>
                      <a:fillRect/>
                    </a:stretch>
                  </pic:blipFill>
                  <pic:spPr>
                    <a:xfrm>
                      <a:off x="0" y="0"/>
                      <a:ext cx="701409" cy="176975"/>
                    </a:xfrm>
                    <a:prstGeom prst="rect">
                      <a:avLst/>
                    </a:prstGeom>
                  </pic:spPr>
                </pic:pic>
              </a:graphicData>
            </a:graphic>
          </wp:anchor>
        </w:drawing>
      </w:r>
      <w:r>
        <w:rPr>
          <w:position w:val="-15"/>
        </w:rPr>
        <w:drawing>
          <wp:inline distT="0" distB="0" distL="0" distR="0">
            <wp:extent cx="417195" cy="4978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5"/>
                    <a:stretch>
                      <a:fillRect/>
                    </a:stretch>
                  </pic:blipFill>
                  <pic:spPr>
                    <a:xfrm>
                      <a:off x="0" y="0"/>
                      <a:ext cx="417737" cy="497911"/>
                    </a:xfrm>
                    <a:prstGeom prst="rect">
                      <a:avLst/>
                    </a:prstGeom>
                  </pic:spPr>
                </pic:pic>
              </a:graphicData>
            </a:graphic>
          </wp:inline>
        </w:drawing>
      </w:r>
    </w:p>
    <w:p w14:paraId="29F9CB4F">
      <w:pPr>
        <w:spacing w:before="70" w:line="99" w:lineRule="exact"/>
        <w:ind w:left="8408"/>
        <w:rPr>
          <w:rFonts w:ascii="微软雅黑" w:hAnsi="微软雅黑" w:eastAsia="微软雅黑" w:cs="微软雅黑"/>
          <w:sz w:val="10"/>
          <w:szCs w:val="10"/>
        </w:rPr>
      </w:pPr>
      <w:r>
        <w:pict>
          <v:shape id="_x0000_s1087" o:spid="_x0000_s1087" o:spt="202" type="#_x0000_t202" style="position:absolute;left:0pt;margin-left:344.3pt;margin-top:1.9pt;height:6.15pt;width:20.7pt;z-index:251727872;mso-width-relative:page;mso-height-relative:page;" filled="f" stroked="f" coordsize="21600,21600">
            <v:path/>
            <v:fill on="f" focussize="0,0"/>
            <v:stroke on="f"/>
            <v:imagedata o:title=""/>
            <o:lock v:ext="edit" aspectratio="f"/>
            <v:textbox inset="0mm,0mm,0mm,0mm">
              <w:txbxContent>
                <w:p w14:paraId="7C717556">
                  <w:pPr>
                    <w:pStyle w:val="2"/>
                    <w:spacing w:before="20" w:line="172" w:lineRule="auto"/>
                    <w:ind w:left="20"/>
                    <w:rPr>
                      <w:sz w:val="10"/>
                      <w:szCs w:val="10"/>
                    </w:rPr>
                  </w:pPr>
                  <w:r>
                    <w:rPr>
                      <w:color w:val="231916"/>
                      <w:spacing w:val="2"/>
                      <w:sz w:val="10"/>
                      <w:szCs w:val="10"/>
                    </w:rPr>
                    <w:t>A#</w:t>
                  </w:r>
                  <w:r>
                    <w:rPr>
                      <w:color w:val="231916"/>
                      <w:sz w:val="10"/>
                      <w:szCs w:val="10"/>
                    </w:rPr>
                    <w:t>AO</w:t>
                  </w:r>
                  <w:r>
                    <w:rPr>
                      <w:color w:val="231916"/>
                      <w:spacing w:val="2"/>
                      <w:sz w:val="10"/>
                      <w:szCs w:val="10"/>
                    </w:rPr>
                    <w:t xml:space="preserve"> </w:t>
                  </w:r>
                  <w:r>
                    <w:rPr>
                      <w:color w:val="231916"/>
                      <w:sz w:val="10"/>
                      <w:szCs w:val="10"/>
                    </w:rPr>
                    <w:t>D</w:t>
                  </w:r>
                </w:p>
              </w:txbxContent>
            </v:textbox>
          </v:shape>
        </w:pict>
      </w:r>
      <w:r>
        <w:pict>
          <v:shape id="_x0000_s1088" o:spid="_x0000_s1088" o:spt="202" type="#_x0000_t202" style="position:absolute;left:0pt;margin-left:673.7pt;margin-top:3.25pt;height:7.85pt;width:33.7pt;z-index:251718656;mso-width-relative:page;mso-height-relative:page;" filled="f" stroked="f" coordsize="21600,21600">
            <v:path/>
            <v:fill on="f" focussize="0,0"/>
            <v:stroke on="f"/>
            <v:imagedata o:title=""/>
            <o:lock v:ext="edit" aspectratio="f"/>
            <v:textbox inset="0mm,0mm,0mm,0mm">
              <w:txbxContent>
                <w:p w14:paraId="48850B81">
                  <w:pPr>
                    <w:spacing w:before="20" w:line="116" w:lineRule="exact"/>
                    <w:ind w:left="20"/>
                    <w:rPr>
                      <w:rFonts w:ascii="微软雅黑" w:hAnsi="微软雅黑" w:eastAsia="微软雅黑" w:cs="微软雅黑"/>
                      <w:sz w:val="11"/>
                      <w:szCs w:val="11"/>
                    </w:rPr>
                  </w:pPr>
                  <w:r>
                    <w:rPr>
                      <w:rFonts w:ascii="微软雅黑" w:hAnsi="微软雅黑" w:eastAsia="微软雅黑" w:cs="微软雅黑"/>
                      <w:color w:val="231916"/>
                      <w:spacing w:val="16"/>
                      <w:sz w:val="11"/>
                      <w:szCs w:val="11"/>
                    </w:rPr>
                    <w:t>连铸方钢坯</w:t>
                  </w:r>
                </w:p>
              </w:txbxContent>
            </v:textbox>
          </v:shape>
        </w:pict>
      </w:r>
      <w:r>
        <w:pict>
          <v:shape id="_x0000_s1089" o:spid="_x0000_s1089" style="position:absolute;left:0pt;margin-left:186.5pt;margin-top:3.85pt;height:83.5pt;width:33.35pt;z-index:251682816;mso-width-relative:page;mso-height-relative:page;" fillcolor="#E60013" filled="t" stroked="f" coordsize="666,1670" path="m291,887l527,887,527,916,596,896,666,877,596,858,527,839,527,867,291,867,291,887xem250,15l0,15,0,0,270,0,270,15,270,1653,270,1661,270,1669,0,1669,0,1653,250,1653,250,15xe">
            <v:fill on="t" focussize="0,0"/>
            <v:stroke on="f"/>
            <v:imagedata o:title=""/>
            <o:lock v:ext="edit"/>
          </v:shape>
        </w:pict>
      </w:r>
      <w:r>
        <w:rPr>
          <w:rFonts w:ascii="微软雅黑" w:hAnsi="微软雅黑" w:eastAsia="微软雅黑" w:cs="微软雅黑"/>
          <w:color w:val="231916"/>
          <w:spacing w:val="10"/>
          <w:position w:val="-1"/>
          <w:sz w:val="10"/>
          <w:szCs w:val="10"/>
        </w:rPr>
        <w:t>1#</w:t>
      </w:r>
      <w:r>
        <w:rPr>
          <w:rFonts w:ascii="微软雅黑" w:hAnsi="微软雅黑" w:eastAsia="微软雅黑" w:cs="微软雅黑"/>
          <w:color w:val="231916"/>
          <w:position w:val="-1"/>
          <w:sz w:val="10"/>
          <w:szCs w:val="10"/>
        </w:rPr>
        <w:t>LF</w:t>
      </w:r>
      <w:r>
        <w:rPr>
          <w:rFonts w:ascii="微软雅黑" w:hAnsi="微软雅黑" w:eastAsia="微软雅黑" w:cs="微软雅黑"/>
          <w:color w:val="231916"/>
          <w:spacing w:val="10"/>
          <w:position w:val="-1"/>
          <w:sz w:val="10"/>
          <w:szCs w:val="10"/>
        </w:rPr>
        <w:t>炉</w:t>
      </w:r>
    </w:p>
    <w:p w14:paraId="1BC318EA">
      <w:pPr>
        <w:spacing w:before="47" w:line="201" w:lineRule="exact"/>
        <w:ind w:left="8527"/>
        <w:rPr>
          <w:rFonts w:ascii="微软雅黑" w:hAnsi="微软雅黑" w:eastAsia="微软雅黑" w:cs="微软雅黑"/>
          <w:sz w:val="20"/>
          <w:szCs w:val="20"/>
        </w:rPr>
      </w:pPr>
      <w:r>
        <w:pict>
          <v:shape id="_x0000_s1090" o:spid="_x0000_s1090" o:spt="202" type="#_x0000_t202" style="position:absolute;left:0pt;margin-left:503.2pt;margin-top:0.5pt;height:7.1pt;width:12.75pt;z-index:251740160;mso-width-relative:page;mso-height-relative:page;" filled="f" stroked="f" coordsize="21600,21600">
            <v:path/>
            <v:fill on="f" focussize="0,0"/>
            <v:stroke on="f"/>
            <v:imagedata o:title=""/>
            <o:lock v:ext="edit" aspectratio="f"/>
            <v:textbox inset="0mm,0mm,0mm,0mm">
              <w:txbxContent>
                <w:p w14:paraId="5C2791F9">
                  <w:pPr>
                    <w:spacing w:before="20" w:line="101" w:lineRule="exact"/>
                    <w:ind w:left="20"/>
                    <w:rPr>
                      <w:rFonts w:ascii="微软雅黑" w:hAnsi="微软雅黑" w:eastAsia="微软雅黑" w:cs="微软雅黑"/>
                      <w:sz w:val="10"/>
                      <w:szCs w:val="10"/>
                    </w:rPr>
                  </w:pPr>
                  <w:r>
                    <w:rPr>
                      <w:rFonts w:ascii="微软雅黑" w:hAnsi="微软雅黑" w:eastAsia="微软雅黑" w:cs="微软雅黑"/>
                      <w:color w:val="231916"/>
                      <w:spacing w:val="7"/>
                      <w:position w:val="-1"/>
                      <w:sz w:val="10"/>
                      <w:szCs w:val="10"/>
                    </w:rPr>
                    <w:t>连铸</w:t>
                  </w:r>
                </w:p>
              </w:txbxContent>
            </v:textbox>
          </v:shape>
        </w:pict>
      </w:r>
      <w:r>
        <w:pict>
          <v:shape id="_x0000_s1091" o:spid="_x0000_s1091" style="position:absolute;left:0pt;margin-left:733.55pt;margin-top:5.9pt;height:83.5pt;width:33pt;z-index:251683840;mso-width-relative:page;mso-height-relative:page;" fillcolor="#E60013" filled="t" stroked="f" coordsize="660,1670" path="m284,887l520,887,520,916,590,896,659,877,590,858,520,839,520,867,284,867,284,887xem250,15l0,15,0,0,270,0,270,15,270,1653,270,1661,270,1669,0,1669,0,1653,250,1653,250,15xe">
            <v:fill on="t" focussize="0,0"/>
            <v:stroke on="f"/>
            <v:imagedata o:title=""/>
            <o:lock v:ext="edit"/>
          </v:shape>
        </w:pict>
      </w:r>
      <w:r>
        <w:drawing>
          <wp:anchor distT="0" distB="0" distL="0" distR="0" simplePos="0" relativeHeight="251700224" behindDoc="0" locked="0" layoutInCell="1" allowOverlap="1">
            <wp:simplePos x="0" y="0"/>
            <wp:positionH relativeFrom="column">
              <wp:posOffset>2997835</wp:posOffset>
            </wp:positionH>
            <wp:positionV relativeFrom="paragraph">
              <wp:posOffset>166370</wp:posOffset>
            </wp:positionV>
            <wp:extent cx="386715" cy="50228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6"/>
                    <a:stretch>
                      <a:fillRect/>
                    </a:stretch>
                  </pic:blipFill>
                  <pic:spPr>
                    <a:xfrm>
                      <a:off x="0" y="0"/>
                      <a:ext cx="387032" cy="502465"/>
                    </a:xfrm>
                    <a:prstGeom prst="rect">
                      <a:avLst/>
                    </a:prstGeom>
                  </pic:spPr>
                </pic:pic>
              </a:graphicData>
            </a:graphic>
          </wp:anchor>
        </w:drawing>
      </w:r>
      <w:r>
        <w:drawing>
          <wp:anchor distT="0" distB="0" distL="0" distR="0" simplePos="0" relativeHeight="251703296" behindDoc="0" locked="0" layoutInCell="1" allowOverlap="1">
            <wp:simplePos x="0" y="0"/>
            <wp:positionH relativeFrom="column">
              <wp:posOffset>5245100</wp:posOffset>
            </wp:positionH>
            <wp:positionV relativeFrom="paragraph">
              <wp:posOffset>170815</wp:posOffset>
            </wp:positionV>
            <wp:extent cx="405765" cy="44894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7"/>
                    <a:stretch>
                      <a:fillRect/>
                    </a:stretch>
                  </pic:blipFill>
                  <pic:spPr>
                    <a:xfrm>
                      <a:off x="0" y="0"/>
                      <a:ext cx="405694" cy="448801"/>
                    </a:xfrm>
                    <a:prstGeom prst="rect">
                      <a:avLst/>
                    </a:prstGeom>
                  </pic:spPr>
                </pic:pic>
              </a:graphicData>
            </a:graphic>
          </wp:anchor>
        </w:drawing>
      </w:r>
      <w:r>
        <w:pict>
          <v:shape id="_x0000_s1092" o:spid="_x0000_s1092" style="position:absolute;left:0pt;margin-left:460.85pt;margin-top:11.25pt;height:44.65pt;width:49.65pt;z-index:251687936;mso-width-relative:page;mso-height-relative:page;" fillcolor="#E60013" filled="t" stroked="f" coordsize="993,893" path="m0,436l786,436,786,407,856,426,926,446,856,465,786,484,786,455,0,455,0,436xem943,74l915,74,934,37,953,0,973,37,992,74,963,74c963,225,963,666,963,817l992,817,973,854,953,892,934,854,915,817,943,817c943,666,943,225,943,74e">
            <v:fill on="t" focussize="0,0"/>
            <v:stroke on="f"/>
            <v:imagedata o:title=""/>
            <o:lock v:ext="edit"/>
          </v:shape>
        </w:pict>
      </w:r>
      <w:r>
        <w:rPr>
          <w:rFonts w:ascii="微软雅黑" w:hAnsi="微软雅黑" w:eastAsia="微软雅黑" w:cs="微软雅黑"/>
          <w:color w:val="E60013"/>
          <w:position w:val="-2"/>
          <w:sz w:val="20"/>
          <w:szCs w:val="20"/>
        </w:rPr>
        <w:t>↓</w:t>
      </w:r>
    </w:p>
    <w:p w14:paraId="068336B9">
      <w:pPr>
        <w:spacing w:before="53" w:line="124" w:lineRule="exact"/>
        <w:ind w:left="3092"/>
        <w:rPr>
          <w:rFonts w:ascii="微软雅黑" w:hAnsi="微软雅黑" w:eastAsia="微软雅黑" w:cs="微软雅黑"/>
          <w:sz w:val="12"/>
          <w:szCs w:val="12"/>
        </w:rPr>
      </w:pPr>
      <w:r>
        <w:rPr>
          <w:rFonts w:ascii="微软雅黑" w:hAnsi="微软雅黑" w:eastAsia="微软雅黑" w:cs="微软雅黑"/>
          <w:color w:val="231916"/>
          <w:spacing w:val="14"/>
          <w:sz w:val="12"/>
          <w:szCs w:val="12"/>
        </w:rPr>
        <w:t>合金料</w:t>
      </w:r>
    </w:p>
    <w:p w14:paraId="64D0935C">
      <w:pPr>
        <w:pStyle w:val="2"/>
        <w:spacing w:line="362" w:lineRule="auto"/>
      </w:pPr>
      <w:r>
        <w:pict>
          <v:group id="_x0000_s1093" o:spid="_x0000_s1093" o:spt="203" style="position:absolute;left:0pt;margin-left:902.55pt;margin-top:8.2pt;height:44.85pt;width:25.85pt;z-index:251701248;mso-width-relative:page;mso-height-relative:page;" coordsize="517,896">
            <o:lock v:ext="edit"/>
            <v:shape id="_x0000_s1094" o:spid="_x0000_s1094" style="position:absolute;left:2;top:82;height:37;width:177;" fillcolor="#FFFFFF" filled="t" stroked="f" coordsize="177,37" path="m0,36l177,36,177,0,2,0,0,2,0,36xe">
              <v:fill on="t" focussize="0,0"/>
              <v:stroke on="f"/>
              <v:imagedata o:title=""/>
              <o:lock v:ext="edit"/>
            </v:shape>
            <v:shape id="_x0000_s1095" o:spid="_x0000_s1095" style="position:absolute;left:2;top:118;height:30;width:177;" fillcolor="#FBFCFD" filled="t" stroked="f" coordsize="177,30" path="m0,30l177,30,177,0,0,0,0,30xe">
              <v:fill on="t" focussize="0,0"/>
              <v:stroke on="f"/>
              <v:imagedata o:title=""/>
              <o:lock v:ext="edit"/>
            </v:shape>
            <v:shape id="_x0000_s1096" o:spid="_x0000_s1096" style="position:absolute;left:2;top:148;height:24;width:177;" fillcolor="#FBFBFA" filled="t" stroked="f" coordsize="177,24" path="m0,23l177,23,177,0,0,0,0,23xe">
              <v:fill on="t" focussize="0,0"/>
              <v:stroke on="f"/>
              <v:imagedata o:title=""/>
              <o:lock v:ext="edit"/>
            </v:shape>
            <v:shape id="_x0000_s1097" o:spid="_x0000_s1097" style="position:absolute;left:2;top:172;height:20;width:177;" fillcolor="#F7F8F8" filled="t" stroked="f" coordsize="177,20" path="m0,20l177,20,177,0,0,0,0,20xe">
              <v:fill on="t" focussize="0,0"/>
              <v:stroke on="f"/>
              <v:imagedata o:title=""/>
              <o:lock v:ext="edit"/>
            </v:shape>
            <v:shape id="_x0000_s1098" o:spid="_x0000_s1098" style="position:absolute;left:2;top:192;height:37;width:177;" fillcolor="#F6F5F5" filled="t" stroked="f" coordsize="177,37" path="m0,19l177,19,177,0,0,0,0,19xem0,36l177,36,177,19,0,19,0,36xe">
              <v:fill on="t" focussize="0,0"/>
              <v:stroke on="f"/>
              <v:imagedata o:title=""/>
              <o:lock v:ext="edit"/>
            </v:shape>
            <v:shape id="_x0000_s1099" o:spid="_x0000_s1099" style="position:absolute;left:2;top:228;height:13;width:177;" fillcolor="#F1F2F2" filled="t" stroked="f" coordsize="177,13" path="m0,13l177,13,177,0,0,0,0,13xe">
              <v:fill on="t" focussize="0,0"/>
              <v:stroke on="f"/>
              <v:imagedata o:title=""/>
              <o:lock v:ext="edit"/>
            </v:shape>
            <v:shape id="_x0000_s1100" o:spid="_x0000_s1100" style="position:absolute;left:2;top:242;height:13;width:177;" fillcolor="#F1F0F1" filled="t" stroked="f" coordsize="177,13" path="m0,13l177,13,177,0,0,0,0,13xe">
              <v:fill on="t" focussize="0,0"/>
              <v:stroke on="f"/>
              <v:imagedata o:title=""/>
              <o:lock v:ext="edit"/>
            </v:shape>
            <v:shape id="_x0000_s1101" o:spid="_x0000_s1101" style="position:absolute;left:2;top:255;height:13;width:177;" fillcolor="#EDEDEE" filled="t" stroked="f" coordsize="177,13" path="m0,13l177,13,177,0,0,0,0,13xe">
              <v:fill on="t" focussize="0,0"/>
              <v:stroke on="f"/>
              <v:imagedata o:title=""/>
              <o:lock v:ext="edit"/>
            </v:shape>
            <v:shape id="_x0000_s1102" o:spid="_x0000_s1102" style="position:absolute;left:2;top:268;height:13;width:177;" fillcolor="#EDEDEC" filled="t" stroked="f" coordsize="177,13" path="m0,13l177,13,177,0,0,0,0,13xe">
              <v:fill on="t" focussize="0,0"/>
              <v:stroke on="f"/>
              <v:imagedata o:title=""/>
              <o:lock v:ext="edit"/>
            </v:shape>
            <v:shape id="_x0000_s1103" o:spid="_x0000_s1103" style="position:absolute;left:2;top:282;height:10;width:177;" fillcolor="#E8EAEC" filled="t" stroked="f" coordsize="177,10" path="m0,9l177,9,177,0,0,0,0,9xe">
              <v:fill on="t" focussize="0,0"/>
              <v:stroke on="f"/>
              <v:imagedata o:title=""/>
              <o:lock v:ext="edit"/>
            </v:shape>
            <v:shape id="_x0000_s1104" o:spid="_x0000_s1104" style="position:absolute;left:2;top:292;height:11;width:177;" fillcolor="#E8E8E9" filled="t" stroked="f" coordsize="177,11" path="m0,10l177,10,177,0,0,0,0,10xe">
              <v:fill on="t" focussize="0,0"/>
              <v:stroke on="f"/>
              <v:imagedata o:title=""/>
              <o:lock v:ext="edit"/>
            </v:shape>
            <v:shape id="_x0000_s1105" o:spid="_x0000_s1105" style="position:absolute;left:2;top:302;height:11;width:177;" fillcolor="#E6E6E6" filled="t" stroked="f" coordsize="177,11" path="m0,10l177,10,177,0,0,0,0,10xe">
              <v:fill on="t" focussize="0,0"/>
              <v:stroke on="f"/>
              <v:imagedata o:title=""/>
              <o:lock v:ext="edit"/>
            </v:shape>
            <v:shape id="_x0000_s1106" o:spid="_x0000_s1106" style="position:absolute;left:2;top:312;height:11;width:177;" fillcolor="#E4E5E6" filled="t" stroked="f" coordsize="177,11" path="m0,10l177,10,177,0,0,0,0,10xe">
              <v:fill on="t" focussize="0,0"/>
              <v:stroke on="f"/>
              <v:imagedata o:title=""/>
              <o:lock v:ext="edit"/>
            </v:shape>
            <v:shape id="_x0000_s1107" o:spid="_x0000_s1107" style="position:absolute;left:2;top:322;height:10;width:177;" fillcolor="#E2E0E2" filled="t" stroked="f" coordsize="177,10" path="m0,9l177,9,177,0,0,0,0,9xe">
              <v:fill on="t" focussize="0,0"/>
              <v:stroke on="f"/>
              <v:imagedata o:title=""/>
              <o:lock v:ext="edit"/>
            </v:shape>
            <v:shape id="_x0000_s1108" o:spid="_x0000_s1108" style="position:absolute;left:2;top:332;height:11;width:177;" fillcolor="#DFDFDF" filled="t" stroked="f" coordsize="177,11" path="m0,10l177,10,177,0,0,0,0,10xe">
              <v:fill on="t" focussize="0,0"/>
              <v:stroke on="f"/>
              <v:imagedata o:title=""/>
              <o:lock v:ext="edit"/>
            </v:shape>
            <v:shape id="_x0000_s1109" o:spid="_x0000_s1109" style="position:absolute;left:2;top:342;height:6;width:177;" fillcolor="#DDDDDE" filled="t" stroked="f" coordsize="177,6" path="m0,6l177,6,177,0,0,0,0,6xe">
              <v:fill on="t" focussize="0,0"/>
              <v:stroke on="f"/>
              <v:imagedata o:title=""/>
              <o:lock v:ext="edit"/>
            </v:shape>
            <v:shape id="_x0000_s1110" o:spid="_x0000_s1110" style="position:absolute;left:2;top:348;height:10;width:177;" fillcolor="#DDDBDA" filled="t" stroked="f" coordsize="177,10" path="m0,9l177,9,177,0,0,0,0,9xe">
              <v:fill on="t" focussize="0,0"/>
              <v:stroke on="f"/>
              <v:imagedata o:title=""/>
              <o:lock v:ext="edit"/>
            </v:shape>
            <v:shape id="_x0000_s1111" o:spid="_x0000_s1111" style="position:absolute;left:2;top:358;height:6;width:177;" fillcolor="#D9DAD9" filled="t" stroked="f" coordsize="177,6" path="m0,6l177,6,177,0,0,0,0,6xe">
              <v:fill on="t" focussize="0,0"/>
              <v:stroke on="f"/>
              <v:imagedata o:title=""/>
              <o:lock v:ext="edit"/>
            </v:shape>
            <v:shape id="_x0000_s1112" o:spid="_x0000_s1112" style="position:absolute;left:2;top:365;height:11;width:177;" fillcolor="#D9D8D9" filled="t" stroked="f" coordsize="177,11" path="m0,10l177,10,177,0,0,0,0,10xe">
              <v:fill on="t" focussize="0,0"/>
              <v:stroke on="f"/>
              <v:imagedata o:title=""/>
              <o:lock v:ext="edit"/>
            </v:shape>
            <v:shape id="_x0000_s1113" o:spid="_x0000_s1113" style="position:absolute;left:2;top:375;height:6;width:177;" fillcolor="#D4D4D4" filled="t" stroked="f" coordsize="177,6" path="m0,6l177,6,177,0,0,0,0,6xe">
              <v:fill on="t" focussize="0,0"/>
              <v:stroke on="f"/>
              <v:imagedata o:title=""/>
              <o:lock v:ext="edit"/>
            </v:shape>
            <v:shape id="_x0000_s1114" o:spid="_x0000_s1114" style="position:absolute;left:2;top:382;height:6;width:177;" fillcolor="#D3D3D3" filled="t" stroked="f" coordsize="177,6" path="m0,6l177,6,177,0,0,0,0,6xe">
              <v:fill on="t" focussize="0,0"/>
              <v:stroke on="f"/>
              <v:imagedata o:title=""/>
              <o:lock v:ext="edit"/>
            </v:shape>
            <v:shape id="_x0000_s1115" o:spid="_x0000_s1115" style="position:absolute;left:2;top:388;height:6;width:177;" fillcolor="#CFD1D1" filled="t" stroked="f" coordsize="177,6" path="m0,6l177,6,177,0,0,0,0,6xe">
              <v:fill on="t" focussize="0,0"/>
              <v:stroke on="f"/>
              <v:imagedata o:title=""/>
              <o:lock v:ext="edit"/>
            </v:shape>
            <v:shape id="_x0000_s1116" o:spid="_x0000_s1116" style="position:absolute;left:2;top:395;height:11;width:177;" fillcolor="#CFCFD0" filled="t" stroked="f" coordsize="177,11" path="m0,10l177,10,177,0,0,0,0,10xe">
              <v:fill on="t" focussize="0,0"/>
              <v:stroke on="f"/>
              <v:imagedata o:title=""/>
              <o:lock v:ext="edit"/>
            </v:shape>
            <v:shape id="_x0000_s1117" o:spid="_x0000_s1117" style="position:absolute;left:2;top:405;height:6;width:177;" fillcolor="#CBCCCD" filled="t" stroked="f" coordsize="177,6" path="m0,6l177,6,177,0,0,0,0,6xe">
              <v:fill on="t" focussize="0,0"/>
              <v:stroke on="f"/>
              <v:imagedata o:title=""/>
              <o:lock v:ext="edit"/>
            </v:shape>
            <v:shape id="_x0000_s1118" o:spid="_x0000_s1118" style="position:absolute;left:2;top:412;height:6;width:177;" fillcolor="#CBCCCC" filled="t" stroked="f" coordsize="177,6" path="m0,6l177,6,177,0,0,0,0,6xe">
              <v:fill on="t" focussize="0,0"/>
              <v:stroke on="f"/>
              <v:imagedata o:title=""/>
              <o:lock v:ext="edit"/>
            </v:shape>
            <v:shape id="_x0000_s1119" o:spid="_x0000_s1119" style="position:absolute;left:2;top:418;height:6;width:177;" fillcolor="#C9C9CA" filled="t" stroked="f" coordsize="177,6" path="m0,6l177,6,177,0,0,0,0,6xe">
              <v:fill on="t" focussize="0,0"/>
              <v:stroke on="f"/>
              <v:imagedata o:title=""/>
              <o:lock v:ext="edit"/>
            </v:shape>
            <v:shape id="_x0000_s1120" o:spid="_x0000_s1120" style="position:absolute;left:2;top:425;height:6;width:177;" fillcolor="#C7C6C7" filled="t" stroked="f" coordsize="177,6" path="m0,6l177,6,177,0,0,0,0,6xe">
              <v:fill on="t" focussize="0,0"/>
              <v:stroke on="f"/>
              <v:imagedata o:title=""/>
              <o:lock v:ext="edit"/>
            </v:shape>
            <v:shape id="_x0000_s1121" o:spid="_x0000_s1121" style="position:absolute;left:2;top:432;height:6;width:177;" fillcolor="#C5C4C4" filled="t" stroked="f" coordsize="177,6" path="m0,6l177,6,177,0,0,0,0,6xe">
              <v:fill on="t" focussize="0,0"/>
              <v:stroke on="f"/>
              <v:imagedata o:title=""/>
              <o:lock v:ext="edit"/>
            </v:shape>
            <v:shape id="_x0000_s1122" o:spid="_x0000_s1122" style="position:absolute;left:2;top:438;height:6;width:177;" fillcolor="#C2C1C3" filled="t" stroked="f" coordsize="177,6" path="m0,6l177,6,177,0,0,0,0,6xe">
              <v:fill on="t" focussize="0,0"/>
              <v:stroke on="f"/>
              <v:imagedata o:title=""/>
              <o:lock v:ext="edit"/>
            </v:shape>
            <v:shape id="_x0000_s1123" o:spid="_x0000_s1123" style="position:absolute;left:2;top:445;height:6;width:177;" fillcolor="#C1C1C0" filled="t" stroked="f" coordsize="177,6" path="m0,5l177,5,177,0,0,0,0,5xe">
              <v:fill on="t" focussize="0,0"/>
              <v:stroke on="f"/>
              <v:imagedata o:title=""/>
              <o:lock v:ext="edit"/>
            </v:shape>
            <v:shape id="_x0000_s1124" o:spid="_x0000_s1124" style="position:absolute;left:2;top:451;height:5;width:177;" fillcolor="#BEBEBF" filled="t" stroked="f" coordsize="177,5" path="m0,4l177,4,177,0,0,0,0,4xe">
              <v:fill on="t" focussize="0,0"/>
              <v:stroke on="f"/>
              <v:imagedata o:title=""/>
              <o:lock v:ext="edit"/>
            </v:shape>
            <v:shape id="_x0000_s1125" o:spid="_x0000_s1125" style="position:absolute;left:2;top:455;height:6;width:177;" fillcolor="#BBBCBC" filled="t" stroked="f" coordsize="177,6" path="m0,6l177,6,177,0,0,0,0,6xe">
              <v:fill on="t" focussize="0,0"/>
              <v:stroke on="f"/>
              <v:imagedata o:title=""/>
              <o:lock v:ext="edit"/>
            </v:shape>
            <v:shape id="_x0000_s1126" o:spid="_x0000_s1126" style="position:absolute;left:2;top:462;height:6;width:177;" fillcolor="#BABAB9" filled="t" stroked="f" coordsize="177,6" path="m0,6l177,6,177,0,0,0,0,6xe">
              <v:fill on="t" focussize="0,0"/>
              <v:stroke on="f"/>
              <v:imagedata o:title=""/>
              <o:lock v:ext="edit"/>
            </v:shape>
            <v:shape id="_x0000_s1127" o:spid="_x0000_s1127" style="position:absolute;left:2;top:468;height:6;width:177;" fillcolor="#B7B9B9" filled="t" stroked="f" coordsize="177,6" path="m0,6l177,6,177,0,0,0,0,6xe">
              <v:fill on="t" focussize="0,0"/>
              <v:stroke on="f"/>
              <v:imagedata o:title=""/>
              <o:lock v:ext="edit"/>
            </v:shape>
            <v:shape id="_x0000_s1128" o:spid="_x0000_s1128" style="position:absolute;left:2;top:475;height:6;width:177;" fillcolor="#B5B5B6" filled="t" stroked="f" coordsize="177,6" path="m0,5l177,5,177,0,0,0,0,5xe">
              <v:fill on="t" focussize="0,0"/>
              <v:stroke on="f"/>
              <v:imagedata o:title=""/>
              <o:lock v:ext="edit"/>
            </v:shape>
            <v:shape id="_x0000_s1129" o:spid="_x0000_s1129" style="position:absolute;left:2;top:481;height:5;width:177;" fillcolor="#B3B4B4" filled="t" stroked="f" coordsize="177,5" path="m0,4l177,4,177,0,0,0,0,4xe">
              <v:fill on="t" focussize="0,0"/>
              <v:stroke on="f"/>
              <v:imagedata o:title=""/>
              <o:lock v:ext="edit"/>
            </v:shape>
            <v:shape id="_x0000_s1130" o:spid="_x0000_s1130" style="position:absolute;left:2;top:485;height:6;width:177;" fillcolor="#B1B1B1" filled="t" stroked="f" coordsize="177,6" path="m0,6l177,6,177,0,0,0,0,6xe">
              <v:fill on="t" focussize="0,0"/>
              <v:stroke on="f"/>
              <v:imagedata o:title=""/>
              <o:lock v:ext="edit"/>
            </v:shape>
            <v:shape id="_x0000_s1131" o:spid="_x0000_s1131" style="position:absolute;left:2;top:492;height:6;width:177;" fillcolor="#B1B0B0" filled="t" stroked="f" coordsize="177,6" path="m0,6l177,6,177,0,0,0,0,6xe">
              <v:fill on="t" focussize="0,0"/>
              <v:stroke on="f"/>
              <v:imagedata o:title=""/>
              <o:lock v:ext="edit"/>
            </v:shape>
            <v:shape id="_x0000_s1132" o:spid="_x0000_s1132" style="position:absolute;left:2;top:498;height:5;width:177;" fillcolor="#AEAFAE" filled="t" stroked="f" coordsize="177,5" path="m0,4l177,4,177,0,0,0,0,4xe">
              <v:fill on="t" focussize="0,0"/>
              <v:stroke on="f"/>
              <v:imagedata o:title=""/>
              <o:lock v:ext="edit"/>
            </v:shape>
            <v:shape id="_x0000_s1133" o:spid="_x0000_s1133" style="position:absolute;left:2;top:503;height:6;width:177;" fillcolor="#ACACAC" filled="t" stroked="f" coordsize="177,6" path="m0,5l177,5,177,0,0,0,0,5xe">
              <v:fill on="t" focussize="0,0"/>
              <v:stroke on="f"/>
              <v:imagedata o:title=""/>
              <o:lock v:ext="edit"/>
            </v:shape>
            <v:shape id="_x0000_s1134" o:spid="_x0000_s1134" style="position:absolute;left:2;top:508;height:6;width:177;" fillcolor="#AAAAAB" filled="t" stroked="f" coordsize="177,6" path="m0,6l177,6,177,0,0,0,0,6xe">
              <v:fill on="t" focussize="0,0"/>
              <v:stroke on="f"/>
              <v:imagedata o:title=""/>
              <o:lock v:ext="edit"/>
            </v:shape>
            <v:shape id="_x0000_s1135" o:spid="_x0000_s1135" style="position:absolute;left:2;top:515;height:6;width:177;" fillcolor="#A7A7A8" filled="t" stroked="f" coordsize="177,6" path="m0,5l177,5,177,0,0,0,0,5xe">
              <v:fill on="t" focussize="0,0"/>
              <v:stroke on="f"/>
              <v:imagedata o:title=""/>
              <o:lock v:ext="edit"/>
            </v:shape>
            <v:shape id="_x0000_s1136" o:spid="_x0000_s1136" style="position:absolute;left:2;top:521;height:5;width:177;" fillcolor="#A7A5A5" filled="t" stroked="f" coordsize="177,5" path="m0,4l177,4,177,0,0,0,0,4xe">
              <v:fill on="t" focussize="0,0"/>
              <v:stroke on="f"/>
              <v:imagedata o:title=""/>
              <o:lock v:ext="edit"/>
            </v:shape>
            <v:shape id="_x0000_s1137" o:spid="_x0000_s1137" style="position:absolute;left:2;top:525;height:6;width:177;" fillcolor="#A3A4A5" filled="t" stroked="f" coordsize="177,6" path="m0,6l177,6,177,0,0,0,0,6xe">
              <v:fill on="t" focussize="0,0"/>
              <v:stroke on="f"/>
              <v:imagedata o:title=""/>
              <o:lock v:ext="edit"/>
            </v:shape>
            <v:shape id="_x0000_s1138" o:spid="_x0000_s1138" style="position:absolute;left:2;top:532;height:4;width:177;" fillcolor="#A3A2A1" filled="t" stroked="f" coordsize="177,4" path="m0,3l177,3,177,0,0,0,0,3xe">
              <v:fill on="t" focussize="0,0"/>
              <v:stroke on="f"/>
              <v:imagedata o:title=""/>
              <o:lock v:ext="edit"/>
            </v:shape>
            <v:shape id="_x0000_s1139" o:spid="_x0000_s1139" style="position:absolute;left:2;top:536;height:6;width:177;" fillcolor="#9E9FA0" filled="t" stroked="f" coordsize="177,6" path="m0,5l177,5,177,0,0,0,0,5xe">
              <v:fill on="t" focussize="0,0"/>
              <v:stroke on="f"/>
              <v:imagedata o:title=""/>
              <o:lock v:ext="edit"/>
            </v:shape>
            <v:shape id="_x0000_s1140" o:spid="_x0000_s1140" style="position:absolute;left:2;top:542;height:6;width:177;" fillcolor="#9E9E9E" filled="t" stroked="f" coordsize="177,6" path="m0,5l177,5,177,0,0,0,0,5xe">
              <v:fill on="t" focussize="0,0"/>
              <v:stroke on="f"/>
              <v:imagedata o:title=""/>
              <o:lock v:ext="edit"/>
            </v:shape>
            <v:shape id="_x0000_s1141" o:spid="_x0000_s1141" style="position:absolute;left:2;top:547;height:5;width:177;" fillcolor="#9D9B9B" filled="t" stroked="f" coordsize="177,5" path="m0,4l177,4,177,0,0,0,0,4xe">
              <v:fill on="t" focussize="0,0"/>
              <v:stroke on="f"/>
              <v:imagedata o:title=""/>
              <o:lock v:ext="edit"/>
            </v:shape>
            <v:shape id="_x0000_s1142" o:spid="_x0000_s1142" style="position:absolute;left:2;top:552;height:11;width:177;" fillcolor="#989899" filled="t" stroked="f" coordsize="177,11" path="m0,5l177,5,177,0,0,0,0,5xem0,10l177,10,177,5,0,5,0,10xe">
              <v:fill on="t" focussize="0,0"/>
              <v:stroke on="f"/>
              <v:imagedata o:title=""/>
              <o:lock v:ext="edit"/>
            </v:shape>
            <v:shape id="_x0000_s1143" o:spid="_x0000_s1143" style="position:absolute;left:2;top:562;height:6;width:177;" fillcolor="#959696" filled="t" stroked="f" coordsize="177,6" path="m0,6l177,6,177,0,0,0,0,6xe">
              <v:fill on="t" focussize="0,0"/>
              <v:stroke on="f"/>
              <v:imagedata o:title=""/>
              <o:lock v:ext="edit"/>
            </v:shape>
            <v:shape id="_x0000_s1144" o:spid="_x0000_s1144" style="position:absolute;left:2;top:568;height:5;width:177;" fillcolor="#939393" filled="t" stroked="f" coordsize="177,5" path="m0,4l177,4,177,0,0,0,0,4xe">
              <v:fill on="t" focussize="0,0"/>
              <v:stroke on="f"/>
              <v:imagedata o:title=""/>
              <o:lock v:ext="edit"/>
            </v:shape>
            <v:shape id="_x0000_s1145" o:spid="_x0000_s1145" style="position:absolute;left:2;top:573;height:6;width:177;" fillcolor="#919191" filled="t" stroked="f" coordsize="177,6" path="m0,5l177,5,177,0,0,0,0,5xe">
              <v:fill on="t" focussize="0,0"/>
              <v:stroke on="f"/>
              <v:imagedata o:title=""/>
              <o:lock v:ext="edit"/>
            </v:shape>
            <v:shape id="_x0000_s1146" o:spid="_x0000_s1146" style="position:absolute;left:2;top:578;height:6;width:177;" fillcolor="#8E8E8E" filled="t" stroked="f" coordsize="177,6" path="m0,5l177,5,177,0,0,0,0,5xe">
              <v:fill on="t" focussize="0,0"/>
              <v:stroke on="f"/>
              <v:imagedata o:title=""/>
              <o:lock v:ext="edit"/>
            </v:shape>
            <v:shape id="_x0000_s1147" o:spid="_x0000_s1147" style="position:absolute;left:2;top:584;height:5;width:177;" fillcolor="#8C8C8D" filled="t" stroked="f" coordsize="177,5" path="m0,4l177,4,177,0,0,0,0,4xe">
              <v:fill on="t" focussize="0,0"/>
              <v:stroke on="f"/>
              <v:imagedata o:title=""/>
              <o:lock v:ext="edit"/>
            </v:shape>
            <v:shape id="_x0000_s1148" o:spid="_x0000_s1148" style="position:absolute;left:2;top:588;height:6;width:177;" fillcolor="#8A8A8B" filled="t" stroked="f" coordsize="177,6" path="m0,5l177,5,177,0,0,0,0,5xe">
              <v:fill on="t" focussize="0,0"/>
              <v:stroke on="f"/>
              <v:imagedata o:title=""/>
              <o:lock v:ext="edit"/>
            </v:shape>
            <v:shape id="_x0000_s1149" o:spid="_x0000_s1149" style="position:absolute;left:2;top:594;height:5;width:177;" fillcolor="#8A8A89" filled="t" stroked="f" coordsize="177,5" path="m0,4l177,4,177,0,0,0,0,4xe">
              <v:fill on="t" focussize="0,0"/>
              <v:stroke on="f"/>
              <v:imagedata o:title=""/>
              <o:lock v:ext="edit"/>
            </v:shape>
            <v:shape id="_x0000_s1150" o:spid="_x0000_s1150" style="position:absolute;left:2;top:599;height:6;width:177;" fillcolor="#858787" filled="t" stroked="f" coordsize="177,6" path="m0,5l177,5,177,0,0,0,0,5xe">
              <v:fill on="t" focussize="0,0"/>
              <v:stroke on="f"/>
              <v:imagedata o:title=""/>
              <o:lock v:ext="edit"/>
            </v:shape>
            <v:shape id="_x0000_s1151" o:spid="_x0000_s1151" style="position:absolute;left:2;top:604;height:11;width:177;" fillcolor="#838484" filled="t" stroked="f" coordsize="177,11" path="m0,4l177,4,177,0,0,0,0,4xem0,10l177,10,177,4,0,4,0,10xe">
              <v:fill on="t" focussize="0,0"/>
              <v:stroke on="f"/>
              <v:imagedata o:title=""/>
              <o:lock v:ext="edit"/>
            </v:shape>
            <v:shape id="_x0000_s1152" o:spid="_x0000_s1152" style="position:absolute;left:2;top:614;height:5;width:177;" fillcolor="#7F7F81" filled="t" stroked="f" coordsize="177,5" path="m0,4l177,4,177,0,0,0,0,4xe">
              <v:fill on="t" focussize="0,0"/>
              <v:stroke on="f"/>
              <v:imagedata o:title=""/>
              <o:lock v:ext="edit"/>
            </v:shape>
            <v:shape id="_x0000_s1153" o:spid="_x0000_s1153" style="position:absolute;left:2;top:618;height:6;width:177;" fillcolor="#7F7F7E" filled="t" stroked="f" coordsize="177,6" path="m0,6l177,6,177,0,0,0,0,6xe">
              <v:fill on="t" focussize="0,0"/>
              <v:stroke on="f"/>
              <v:imagedata o:title=""/>
              <o:lock v:ext="edit"/>
            </v:shape>
            <v:shape id="_x0000_s1154" o:spid="_x0000_s1154" style="position:absolute;left:2;top:625;height:4;width:177;" fillcolor="#7D7B7D" filled="t" stroked="f" coordsize="177,4" path="m0,3l177,3,177,0,0,0,0,3xe">
              <v:fill on="t" focussize="0,0"/>
              <v:stroke on="f"/>
              <v:imagedata o:title=""/>
              <o:lock v:ext="edit"/>
            </v:shape>
            <v:shape id="_x0000_s1155" o:spid="_x0000_s1155" style="position:absolute;left:2;top:629;height:6;width:177;" fillcolor="#7A7A7A" filled="t" stroked="f" coordsize="177,6" path="m0,5l177,5,177,0,0,0,0,5xe">
              <v:fill on="t" focussize="0,0"/>
              <v:stroke on="f"/>
              <v:imagedata o:title=""/>
              <o:lock v:ext="edit"/>
            </v:shape>
            <v:shape id="_x0000_s1156" o:spid="_x0000_s1156" style="position:absolute;left:2;top:635;height:5;width:177;" fillcolor="#787778" filled="t" stroked="f" coordsize="177,5" path="m0,4l177,4,177,0,0,0,0,4xe">
              <v:fill on="t" focussize="0,0"/>
              <v:stroke on="f"/>
              <v:imagedata o:title=""/>
              <o:lock v:ext="edit"/>
            </v:shape>
            <v:shape id="_x0000_s1157" o:spid="_x0000_s1157" style="position:absolute;left:2;top:639;height:5;width:177;" fillcolor="#767675" filled="t" stroked="f" coordsize="177,5" path="m0,4l177,4,177,0,0,0,0,4xe">
              <v:fill on="t" focussize="0,0"/>
              <v:stroke on="f"/>
              <v:imagedata o:title=""/>
              <o:lock v:ext="edit"/>
            </v:shape>
            <v:shape id="_x0000_s1158" o:spid="_x0000_s1158" style="position:absolute;left:2;top:644;height:5;width:177;" fillcolor="#747273" filled="t" stroked="f" coordsize="177,5" path="m0,4l177,4,177,0,0,0,0,4xe">
              <v:fill on="t" focussize="0,0"/>
              <v:stroke on="f"/>
              <v:imagedata o:title=""/>
              <o:lock v:ext="edit"/>
            </v:shape>
            <v:shape id="_x0000_s1159" o:spid="_x0000_s1159" style="position:absolute;left:2;top:648;height:6;width:177;" fillcolor="#70706F" filled="t" stroked="f" coordsize="177,6" path="m0,6l177,6,177,0,0,0,0,6xe">
              <v:fill on="t" focussize="0,0"/>
              <v:stroke on="f"/>
              <v:imagedata o:title=""/>
              <o:lock v:ext="edit"/>
            </v:shape>
            <v:shape id="_x0000_s1160" o:spid="_x0000_s1160" style="position:absolute;left:2;top:655;height:5;width:177;" fillcolor="#6E6F6F" filled="t" stroked="f" coordsize="177,5" path="m0,4l177,4,177,0,0,0,0,4xe">
              <v:fill on="t" focussize="0,0"/>
              <v:stroke on="f"/>
              <v:imagedata o:title=""/>
              <o:lock v:ext="edit"/>
            </v:shape>
            <v:shape id="_x0000_s1161" o:spid="_x0000_s1161" style="position:absolute;left:2;top:659;height:5;width:177;" fillcolor="#6E6D6D" filled="t" stroked="f" coordsize="177,5" path="m0,4l177,4,177,0,0,0,0,4xe">
              <v:fill on="t" focussize="0,0"/>
              <v:stroke on="f"/>
              <v:imagedata o:title=""/>
              <o:lock v:ext="edit"/>
            </v:shape>
            <v:shape id="_x0000_s1162" o:spid="_x0000_s1162" style="position:absolute;left:2;top:664;height:5;width:177;" fillcolor="#696A6A" filled="t" stroked="f" coordsize="177,5" path="m0,4l177,4,177,0,0,0,0,4xe">
              <v:fill on="t" focussize="0,0"/>
              <v:stroke on="f"/>
              <v:imagedata o:title=""/>
              <o:lock v:ext="edit"/>
            </v:shape>
            <v:shape id="_x0000_s1163" o:spid="_x0000_s1163" style="position:absolute;left:2;top:668;height:6;width:177;" fillcolor="#686A69" filled="t" stroked="f" coordsize="177,6" path="m0,6l177,6,177,0,0,0,0,6xe">
              <v:fill on="t" focussize="0,0"/>
              <v:stroke on="f"/>
              <v:imagedata o:title=""/>
              <o:lock v:ext="edit"/>
            </v:shape>
            <v:shape id="_x0000_s1164" o:spid="_x0000_s1164" style="position:absolute;left:2;top:675;height:5;width:177;" fillcolor="#656566" filled="t" stroked="f" coordsize="177,5" path="m0,4l177,4,177,0,0,0,0,4xe">
              <v:fill on="t" focussize="0,0"/>
              <v:stroke on="f"/>
              <v:imagedata o:title=""/>
              <o:lock v:ext="edit"/>
            </v:shape>
            <v:shape id="_x0000_s1165" o:spid="_x0000_s1165" style="position:absolute;left:2;top:679;height:6;width:177;" fillcolor="#636465" filled="t" stroked="f" coordsize="177,6" path="m0,5l177,5,177,0,0,0,0,5xe">
              <v:fill on="t" focussize="0,0"/>
              <v:stroke on="f"/>
              <v:imagedata o:title=""/>
              <o:lock v:ext="edit"/>
            </v:shape>
            <v:shape id="_x0000_s1166" o:spid="_x0000_s1166" style="position:absolute;left:2;top:685;height:5;width:177;" fillcolor="#626262" filled="t" stroked="f" coordsize="177,5" path="m0,4l177,4,177,0,0,0,0,4xe">
              <v:fill on="t" focussize="0,0"/>
              <v:stroke on="f"/>
              <v:imagedata o:title=""/>
              <o:lock v:ext="edit"/>
            </v:shape>
            <v:shape id="_x0000_s1167" o:spid="_x0000_s1167" style="position:absolute;left:2;top:689;height:5;width:177;" fillcolor="#615F60" filled="t" stroked="f" coordsize="177,5" path="m0,4l177,4,177,0,0,0,0,4xe">
              <v:fill on="t" focussize="0,0"/>
              <v:stroke on="f"/>
              <v:imagedata o:title=""/>
              <o:lock v:ext="edit"/>
            </v:shape>
            <v:shape id="_x0000_s1168" o:spid="_x0000_s1168" style="position:absolute;left:2;top:694;height:5;width:177;" fillcolor="#5D5E5E" filled="t" stroked="f" coordsize="177,5" path="m0,4l177,4,177,0,0,0,0,4xe">
              <v:fill on="t" focussize="0,0"/>
              <v:stroke on="f"/>
              <v:imagedata o:title=""/>
              <o:lock v:ext="edit"/>
            </v:shape>
            <v:shape id="_x0000_s1169" o:spid="_x0000_s1169" style="position:absolute;left:2;top:698;height:6;width:177;" fillcolor="#595B5B" filled="t" stroked="f" coordsize="177,6" path="m0,5l177,5,177,0,0,0,0,5xe">
              <v:fill on="t" focussize="0,0"/>
              <v:stroke on="f"/>
              <v:imagedata o:title=""/>
              <o:lock v:ext="edit"/>
            </v:shape>
            <v:shape id="_x0000_s1170" o:spid="_x0000_s1170" style="position:absolute;left:2;top:704;height:5;width:177;" fillcolor="#59585A" filled="t" stroked="f" coordsize="177,5" path="m0,4l177,4,177,0,0,0,0,4xe">
              <v:fill on="t" focussize="0,0"/>
              <v:stroke on="f"/>
              <v:imagedata o:title=""/>
              <o:lock v:ext="edit"/>
            </v:shape>
            <v:shape id="_x0000_s1171" o:spid="_x0000_s1171" style="position:absolute;left:2;top:708;height:6;width:177;" fillcolor="#565756" filled="t" stroked="f" coordsize="177,6" path="m0,6l177,6,177,0,0,0,0,6xe">
              <v:fill on="t" focussize="0,0"/>
              <v:stroke on="f"/>
              <v:imagedata o:title=""/>
              <o:lock v:ext="edit"/>
            </v:shape>
            <v:shape id="_x0000_s1172" o:spid="_x0000_s1172" style="position:absolute;left:2;top:715;height:5;width:177;" fillcolor="#535455" filled="t" stroked="f" coordsize="177,5" path="m0,4l177,4,177,0,0,0,0,4xe">
              <v:fill on="t" focussize="0,0"/>
              <v:stroke on="f"/>
              <v:imagedata o:title=""/>
              <o:lock v:ext="edit"/>
            </v:shape>
            <v:shape id="_x0000_s1173" o:spid="_x0000_s1173" style="position:absolute;left:2;top:719;height:6;width:177;" fillcolor="#515352" filled="t" stroked="f" coordsize="177,6" path="m0,5l177,5,177,0,0,0,0,5xe">
              <v:fill on="t" focussize="0,0"/>
              <v:stroke on="f"/>
              <v:imagedata o:title=""/>
              <o:lock v:ext="edit"/>
            </v:shape>
            <v:shape id="_x0000_s1174" o:spid="_x0000_s1174" style="position:absolute;left:2;top:725;height:5;width:177;" fillcolor="#515150" filled="t" stroked="f" coordsize="177,5" path="m0,4l177,4,177,0,0,0,0,4xe">
              <v:fill on="t" focussize="0,0"/>
              <v:stroke on="f"/>
              <v:imagedata o:title=""/>
              <o:lock v:ext="edit"/>
            </v:shape>
            <v:shape id="_x0000_s1175" o:spid="_x0000_s1175" style="position:absolute;left:2;top:729;height:6;width:177;" fillcolor="#4E4E4E" filled="t" stroked="f" coordsize="177,6" path="m0,5l177,5,177,0,0,0,0,5xe">
              <v:fill on="t" focussize="0,0"/>
              <v:stroke on="f"/>
              <v:imagedata o:title=""/>
              <o:lock v:ext="edit"/>
            </v:shape>
            <v:shape id="_x0000_s1176" o:spid="_x0000_s1176" style="position:absolute;left:2;top:735;height:5;width:177;" fillcolor="#494C4D" filled="t" stroked="f" coordsize="177,5" path="m0,4l177,4,177,0,0,0,0,4xe">
              <v:fill on="t" focussize="0,0"/>
              <v:stroke on="f"/>
              <v:imagedata o:title=""/>
              <o:lock v:ext="edit"/>
            </v:shape>
            <v:shape id="_x0000_s1177" o:spid="_x0000_s1177" style="position:absolute;left:2;top:739;height:6;width:177;" fillcolor="#494A4B" filled="t" stroked="f" coordsize="177,6" path="m0,5l177,5,177,0,0,0,0,5xe">
              <v:fill on="t" focussize="0,0"/>
              <v:stroke on="f"/>
              <v:imagedata o:title=""/>
              <o:lock v:ext="edit"/>
            </v:shape>
            <v:shape id="_x0000_s1178" o:spid="_x0000_s1178" style="position:absolute;left:2;top:745;height:4;width:177;" fillcolor="#484848" filled="t" stroked="f" coordsize="177,4" path="m0,3l177,3,177,0,0,0,0,3xe">
              <v:fill on="t" focussize="0,0"/>
              <v:stroke on="f"/>
              <v:imagedata o:title=""/>
              <o:lock v:ext="edit"/>
            </v:shape>
            <v:shape id="_x0000_s1179" o:spid="_x0000_s1179" style="position:absolute;left:2;top:749;height:6;width:177;" fillcolor="#454646" filled="t" stroked="f" coordsize="177,6" path="m0,5l177,5,177,0,0,0,0,5xe">
              <v:fill on="t" focussize="0,0"/>
              <v:stroke on="f"/>
              <v:imagedata o:title=""/>
              <o:lock v:ext="edit"/>
            </v:shape>
            <v:shape id="_x0000_s1180" o:spid="_x0000_s1180" style="position:absolute;left:2;top:755;height:5;width:177;" fillcolor="#444343" filled="t" stroked="f" coordsize="177,5" path="m0,4l177,4,177,0,0,0,0,4xe">
              <v:fill on="t" focussize="0,0"/>
              <v:stroke on="f"/>
              <v:imagedata o:title=""/>
              <o:lock v:ext="edit"/>
            </v:shape>
            <v:shape id="_x0000_s1181" o:spid="_x0000_s1181" style="position:absolute;left:2;top:759;height:6;width:177;" fillcolor="#404041" filled="t" stroked="f" coordsize="177,6" path="m0,5l177,5,177,0,0,0,0,5xe">
              <v:fill on="t" focussize="0,0"/>
              <v:stroke on="f"/>
              <v:imagedata o:title=""/>
              <o:lock v:ext="edit"/>
            </v:shape>
            <v:shape id="_x0000_s1182" o:spid="_x0000_s1182" style="position:absolute;left:2;top:765;height:6;width:177;" fillcolor="#3E3E3E" filled="t" stroked="f" coordsize="177,6" path="m0,5l177,5,177,0,0,0,0,5xe">
              <v:fill on="t" focussize="0,0"/>
              <v:stroke on="f"/>
              <v:imagedata o:title=""/>
              <o:lock v:ext="edit"/>
            </v:shape>
            <v:shape id="_x0000_s1183" o:spid="_x0000_s1183" style="position:absolute;left:2;top:771;height:5;width:177;" fillcolor="#3B3C3C" filled="t" stroked="f" coordsize="177,5" path="m0,4l177,4,177,0,0,0,0,4xe">
              <v:fill on="t" focussize="0,0"/>
              <v:stroke on="f"/>
              <v:imagedata o:title=""/>
              <o:lock v:ext="edit"/>
            </v:shape>
            <v:shape id="_x0000_s1184" o:spid="_x0000_s1184" style="position:absolute;left:2;top:775;height:6;width:177;" fillcolor="#393839" filled="t" stroked="f" coordsize="177,6" path="m0,5l177,5,177,0,0,0,0,5xe">
              <v:fill on="t" focussize="0,0"/>
              <v:stroke on="f"/>
              <v:imagedata o:title=""/>
              <o:lock v:ext="edit"/>
            </v:shape>
            <v:shape id="_x0000_s1185" o:spid="_x0000_s1185" style="position:absolute;left:2;top:781;height:5;width:177;" fillcolor="#353636" filled="t" stroked="f" coordsize="177,5" path="m0,4l177,4,177,0,0,0,0,4xe">
              <v:fill on="t" focussize="0,0"/>
              <v:stroke on="f"/>
              <v:imagedata o:title=""/>
              <o:lock v:ext="edit"/>
            </v:shape>
            <v:shape id="_x0000_s1186" o:spid="_x0000_s1186" style="position:absolute;left:2;top:785;height:6;width:177;" fillcolor="#333434" filled="t" stroked="f" coordsize="177,6" path="m0,5l177,5,177,0,0,0,0,5xe">
              <v:fill on="t" focussize="0,0"/>
              <v:stroke on="f"/>
              <v:imagedata o:title=""/>
              <o:lock v:ext="edit"/>
            </v:shape>
            <v:shape id="_x0000_s1187" o:spid="_x0000_s1187" style="position:absolute;left:2;top:791;height:4;width:177;" fillcolor="#303131" filled="t" stroked="f" coordsize="177,4" path="m0,3l177,3,177,0,0,0,0,3xe">
              <v:fill on="t" focussize="0,0"/>
              <v:stroke on="f"/>
              <v:imagedata o:title=""/>
              <o:lock v:ext="edit"/>
            </v:shape>
            <v:shape id="_x0000_s1188" o:spid="_x0000_s1188" style="position:absolute;left:2;top:795;height:6;width:177;" fillcolor="#2D2E2E" filled="t" stroked="f" coordsize="177,6" path="m0,5l177,5,177,0,0,0,0,5xe">
              <v:fill on="t" focussize="0,0"/>
              <v:stroke on="f"/>
              <v:imagedata o:title=""/>
              <o:lock v:ext="edit"/>
            </v:shape>
            <v:shape id="_x0000_s1189" o:spid="_x0000_s1189" style="position:absolute;left:2;top:801;height:5;width:177;" fillcolor="#2A2B2B" filled="t" stroked="f" coordsize="177,5" path="m0,4l177,4,177,0,0,0,0,4xe">
              <v:fill on="t" focussize="0,0"/>
              <v:stroke on="f"/>
              <v:imagedata o:title=""/>
              <o:lock v:ext="edit"/>
            </v:shape>
            <v:shape id="_x0000_s1190" o:spid="_x0000_s1190" style="position:absolute;left:2;top:805;height:6;width:177;" fillcolor="#262A29" filled="t" stroked="f" coordsize="177,6" path="m0,5l177,5,177,0,0,0,0,5xe">
              <v:fill on="t" focussize="0,0"/>
              <v:stroke on="f"/>
              <v:imagedata o:title=""/>
              <o:lock v:ext="edit"/>
            </v:shape>
            <v:shape id="_x0000_s1191" o:spid="_x0000_s1191" style="position:absolute;left:2;top:811;height:5;width:177;" fillcolor="#252726" filled="t" stroked="f" coordsize="177,5" path="m0,4l177,4,177,0,0,0,0,4xe">
              <v:fill on="t" focussize="0,0"/>
              <v:stroke on="f"/>
              <v:imagedata o:title=""/>
              <o:lock v:ext="edit"/>
            </v:shape>
            <v:shape id="_x0000_s1192" o:spid="_x0000_s1192" style="position:absolute;left:2;top:815;height:6;width:177;" fillcolor="#242424" filled="t" stroked="f" coordsize="177,6" path="m0,5l177,5,177,0,0,0,0,5xe">
              <v:fill on="t" focussize="0,0"/>
              <v:stroke on="f"/>
              <v:imagedata o:title=""/>
              <o:lock v:ext="edit"/>
            </v:shape>
            <v:shape id="_x0000_s1193" o:spid="_x0000_s1193" style="position:absolute;left:2;top:821;height:5;width:177;" fillcolor="#202020" filled="t" stroked="f" coordsize="177,5" path="m0,4l177,4,177,0,0,0,0,4xe">
              <v:fill on="t" focussize="0,0"/>
              <v:stroke on="f"/>
              <v:imagedata o:title=""/>
              <o:lock v:ext="edit"/>
            </v:shape>
            <v:shape id="_x0000_s1194" o:spid="_x0000_s1194" style="position:absolute;left:2;top:825;height:4;width:177;" fillcolor="#1D1D1E" filled="t" stroked="f" coordsize="177,4" path="m0,3l177,3,177,0,0,0,0,3xe">
              <v:fill on="t" focussize="0,0"/>
              <v:stroke on="f"/>
              <v:imagedata o:title=""/>
              <o:lock v:ext="edit"/>
            </v:shape>
            <v:shape id="_x0000_s1195" o:spid="_x0000_s1195" style="position:absolute;left:2;top:829;height:6;width:177;" fillcolor="#191919" filled="t" stroked="f" coordsize="177,6" path="m0,6l177,6,177,0,0,0,0,6xe">
              <v:fill on="t" focussize="0,0"/>
              <v:stroke on="f"/>
              <v:imagedata o:title=""/>
              <o:lock v:ext="edit"/>
            </v:shape>
            <v:shape id="_x0000_s1196" o:spid="_x0000_s1196" style="position:absolute;left:2;top:836;height:5;width:177;" fillcolor="#151615" filled="t" stroked="f" coordsize="177,5" path="m0,4l177,4,177,0,0,0,0,4xe">
              <v:fill on="t" focussize="0,0"/>
              <v:stroke on="f"/>
              <v:imagedata o:title=""/>
              <o:lock v:ext="edit"/>
            </v:shape>
            <v:shape id="_x0000_s1197" o:spid="_x0000_s1197" style="position:absolute;left:2;top:841;height:5;width:177;" fillcolor="#121212" filled="t" stroked="f" coordsize="177,5" path="m0,4l177,4,177,0,0,0,0,4xe">
              <v:fill on="t" focussize="0,0"/>
              <v:stroke on="f"/>
              <v:imagedata o:title=""/>
              <o:lock v:ext="edit"/>
            </v:shape>
            <v:shape id="_x0000_s1198" o:spid="_x0000_s1198" style="position:absolute;left:2;top:845;height:4;width:177;" fillcolor="#0D0F0F" filled="t" stroked="f" coordsize="177,4" path="m0,3l177,3,177,0,0,0,0,3xe">
              <v:fill on="t" focussize="0,0"/>
              <v:stroke on="f"/>
              <v:imagedata o:title=""/>
              <o:lock v:ext="edit"/>
            </v:shape>
            <v:shape id="_x0000_s1199" o:spid="_x0000_s1199" style="position:absolute;left:2;top:848;height:4;width:177;" fillcolor="#0A0B0A" filled="t" stroked="f" coordsize="177,4" path="m0,3l174,3,177,0,177,0,0,0,0,3xe">
              <v:fill on="t" focussize="0,0"/>
              <v:stroke on="f"/>
              <v:imagedata o:title=""/>
              <o:lock v:ext="edit"/>
            </v:shape>
            <v:shape id="_x0000_s1200" o:spid="_x0000_s1200" style="position:absolute;left:2;top:852;height:6;width:175;" fillcolor="#080506" filled="t" stroked="f" coordsize="175,6" path="m0,5l168,5,174,0,0,0,0,5xe">
              <v:fill on="t" focussize="0,0"/>
              <v:stroke on="f"/>
              <v:imagedata o:title=""/>
              <o:lock v:ext="edit"/>
            </v:shape>
            <v:shape id="_x0000_s1201" o:spid="_x0000_s1201" style="position:absolute;left:2;top:858;height:4;width:168;" fillcolor="#050102" filled="t" stroked="f" coordsize="168,4" path="m0,3l165,3,168,0,0,0,0,3xe">
              <v:fill on="t" focussize="0,0"/>
              <v:stroke on="f"/>
              <v:imagedata o:title=""/>
              <o:lock v:ext="edit"/>
            </v:shape>
            <v:shape id="_x0000_s1202" o:spid="_x0000_s1202" style="position:absolute;left:2;top:861;height:4;width:166;" fillcolor="#231916" filled="t" stroked="f" coordsize="166,4" path="m0,3l162,3,165,0,0,0,0,3xe">
              <v:fill on="t" focussize="0,0"/>
              <v:stroke on="f"/>
              <v:imagedata o:title=""/>
              <o:lock v:ext="edit"/>
            </v:shape>
            <v:shape id="_x0000_s1203" o:spid="_x0000_s1203" style="position:absolute;left:2;top:864;height:29;width:162;" fillcolor="#050102" filled="t" stroked="f" coordsize="162,29" path="m0,3l159,3,162,0,0,0,0,3xem0,7l154,7,159,3,0,3,0,7xem0,11l150,11,154,7,0,7,0,11xem0,14l147,14,150,11,0,11,0,14xem0,17l144,17,147,14,0,14,0,17xem0,19l142,19,144,17,0,17,0,19xem0,22l140,22,142,19,0,19,0,22xem0,23l138,23,140,22,0,22,0,23xem0,25l136,25,138,23,0,23,0,25xem0,26l135,26,136,25,0,25,0,26xem0,26l135,26,135,26,0,26,0,26xem0,27l134,27,135,26,0,26,0,27xem0,28l133,28,134,27,0,27,0,28xe">
              <v:fill on="t" focussize="0,0"/>
              <v:stroke on="f"/>
              <v:imagedata o:title=""/>
              <o:lock v:ext="edit"/>
            </v:shape>
            <v:shape id="_x0000_s1204" o:spid="_x0000_s1204" style="position:absolute;left:2;top:893;height:1;width:133;" fillcolor="#231916" filled="t" stroked="f" coordsize="133,1" path="m133,0l0,0,0,0,133,0,133,0xe">
              <v:fill on="t" focussize="0,0"/>
              <v:stroke on="f"/>
              <v:imagedata o:title=""/>
              <o:lock v:ext="edit"/>
            </v:shape>
            <v:shape id="_x0000_s1205" o:spid="_x0000_s1205" style="position:absolute;left:135;top:40;height:854;width:45;" fillcolor="#CBCCCD" filled="t" stroked="f" coordsize="45,854" path="m0,44l44,0,44,808,0,853,0,44xe">
              <v:fill on="t" focussize="0,0"/>
              <v:stroke on="f"/>
              <v:imagedata o:title=""/>
              <o:lock v:ext="edit"/>
            </v:shape>
            <v:shape id="_x0000_s1206" o:spid="_x0000_s1206" style="position:absolute;left:0;top:38;height:858;width:182;" filled="f" stroked="t" coordsize="182,858" path="m46,2l2,46,2,855,135,855,179,810,179,2,46,2xm2,46l135,46,179,1m135,46l135,855e">
              <v:fill on="f" focussize="0,0"/>
              <v:stroke weight="0.22pt" color="#231916" miterlimit="22" joinstyle="miter"/>
              <v:imagedata o:title=""/>
              <o:lock v:ext="edit"/>
            </v:shape>
            <v:shape id="_x0000_s1207" o:spid="_x0000_s1207" style="position:absolute;left:167;top:50;height:37;width:177;" fillcolor="#FFFFFF" filled="t" stroked="f" coordsize="177,37" path="m0,37l177,37,177,0,1,0,0,1,0,37xe">
              <v:fill on="t" focussize="0,0"/>
              <v:stroke on="f"/>
              <v:imagedata o:title=""/>
              <o:lock v:ext="edit"/>
            </v:shape>
            <v:shape id="_x0000_s1208" o:spid="_x0000_s1208" style="position:absolute;left:167;top:88;height:30;width:177;" fillcolor="#FBFCFD" filled="t" stroked="f" coordsize="177,30" path="m0,30l177,30,177,0,0,0,0,30xe">
              <v:fill on="t" focussize="0,0"/>
              <v:stroke on="f"/>
              <v:imagedata o:title=""/>
              <o:lock v:ext="edit"/>
            </v:shape>
            <v:shape id="_x0000_s1209" o:spid="_x0000_s1209" style="position:absolute;left:167;top:118;height:25;width:177;" fillcolor="#FBFBFA" filled="t" stroked="f" coordsize="177,25" path="m0,24l177,24,177,0,0,0,0,24xe">
              <v:fill on="t" focussize="0,0"/>
              <v:stroke on="f"/>
              <v:imagedata o:title=""/>
              <o:lock v:ext="edit"/>
            </v:shape>
            <v:shape id="_x0000_s1210" o:spid="_x0000_s1210" style="position:absolute;left:167;top:143;height:20;width:177;" fillcolor="#F7F8F8" filled="t" stroked="f" coordsize="177,20" path="m0,20l177,20,177,0,0,0,0,20xe">
              <v:fill on="t" focussize="0,0"/>
              <v:stroke on="f"/>
              <v:imagedata o:title=""/>
              <o:lock v:ext="edit"/>
            </v:shape>
            <v:shape id="_x0000_s1211" o:spid="_x0000_s1211" style="position:absolute;left:167;top:163;height:37;width:177;" fillcolor="#F6F5F5" filled="t" stroked="f" coordsize="177,37" path="m0,20l177,20,177,0,0,0,0,20xem0,37l177,37,177,20,0,20,0,37xe">
              <v:fill on="t" focussize="0,0"/>
              <v:stroke on="f"/>
              <v:imagedata o:title=""/>
              <o:lock v:ext="edit"/>
            </v:shape>
            <v:shape id="_x0000_s1212" o:spid="_x0000_s1212" style="position:absolute;left:167;top:201;height:13;width:177;" fillcolor="#F1F2F2" filled="t" stroked="f" coordsize="177,13" path="m0,13l177,13,177,0,0,0,0,13xe">
              <v:fill on="t" focussize="0,0"/>
              <v:stroke on="f"/>
              <v:imagedata o:title=""/>
              <o:lock v:ext="edit"/>
            </v:shape>
            <v:shape id="_x0000_s1213" o:spid="_x0000_s1213" style="position:absolute;left:167;top:214;height:13;width:177;" fillcolor="#F1F0F1" filled="t" stroked="f" coordsize="177,13" path="m0,13l177,13,177,0,0,0,0,13xe">
              <v:fill on="t" focussize="0,0"/>
              <v:stroke on="f"/>
              <v:imagedata o:title=""/>
              <o:lock v:ext="edit"/>
            </v:shape>
            <v:shape id="_x0000_s1214" o:spid="_x0000_s1214" style="position:absolute;left:167;top:228;height:13;width:177;" fillcolor="#EDEDEE" filled="t" stroked="f" coordsize="177,13" path="m0,13l177,13,177,0,0,0,0,13xe">
              <v:fill on="t" focussize="0,0"/>
              <v:stroke on="f"/>
              <v:imagedata o:title=""/>
              <o:lock v:ext="edit"/>
            </v:shape>
            <v:shape id="_x0000_s1215" o:spid="_x0000_s1215" style="position:absolute;left:167;top:242;height:13;width:177;" fillcolor="#EDEDEC" filled="t" stroked="f" coordsize="177,13" path="m0,13l177,13,177,0,0,0,0,13xe">
              <v:fill on="t" focussize="0,0"/>
              <v:stroke on="f"/>
              <v:imagedata o:title=""/>
              <o:lock v:ext="edit"/>
            </v:shape>
            <v:shape id="_x0000_s1216" o:spid="_x0000_s1216" style="position:absolute;left:167;top:256;height:11;width:177;" fillcolor="#E8EAEC" filled="t" stroked="f" coordsize="177,11" path="m0,10l177,10,177,0,0,0,0,10xe">
              <v:fill on="t" focussize="0,0"/>
              <v:stroke on="f"/>
              <v:imagedata o:title=""/>
              <o:lock v:ext="edit"/>
            </v:shape>
            <v:shape id="_x0000_s1217" o:spid="_x0000_s1217" style="position:absolute;left:167;top:266;height:11;width:177;" fillcolor="#E8E8E9" filled="t" stroked="f" coordsize="177,11" path="m0,10l177,10,177,0,0,0,0,10xe">
              <v:fill on="t" focussize="0,0"/>
              <v:stroke on="f"/>
              <v:imagedata o:title=""/>
              <o:lock v:ext="edit"/>
            </v:shape>
            <v:shape id="_x0000_s1218" o:spid="_x0000_s1218" style="position:absolute;left:167;top:276;height:11;width:177;" fillcolor="#E6E6E6" filled="t" stroked="f" coordsize="177,11" path="m0,10l177,10,177,0,0,0,0,10xe">
              <v:fill on="t" focussize="0,0"/>
              <v:stroke on="f"/>
              <v:imagedata o:title=""/>
              <o:lock v:ext="edit"/>
            </v:shape>
            <v:shape id="_x0000_s1219" o:spid="_x0000_s1219" style="position:absolute;left:167;top:287;height:11;width:177;" fillcolor="#E4E5E6" filled="t" stroked="f" coordsize="177,11" path="m0,10l177,10,177,0,0,0,0,10xe">
              <v:fill on="t" focussize="0,0"/>
              <v:stroke on="f"/>
              <v:imagedata o:title=""/>
              <o:lock v:ext="edit"/>
            </v:shape>
            <v:shape id="_x0000_s1220" o:spid="_x0000_s1220" style="position:absolute;left:167;top:297;height:11;width:177;" fillcolor="#E2E0E2" filled="t" stroked="f" coordsize="177,11" path="m0,10l177,10,177,0,0,0,0,10xe">
              <v:fill on="t" focussize="0,0"/>
              <v:stroke on="f"/>
              <v:imagedata o:title=""/>
              <o:lock v:ext="edit"/>
            </v:shape>
            <v:shape id="_x0000_s1221" o:spid="_x0000_s1221" style="position:absolute;left:167;top:307;height:11;width:177;" fillcolor="#DFDFDF" filled="t" stroked="f" coordsize="177,11" path="m0,10l177,10,177,0,0,0,0,10xe">
              <v:fill on="t" focussize="0,0"/>
              <v:stroke on="f"/>
              <v:imagedata o:title=""/>
              <o:lock v:ext="edit"/>
            </v:shape>
            <v:shape id="_x0000_s1222" o:spid="_x0000_s1222" style="position:absolute;left:167;top:318;height:6;width:177;" fillcolor="#DDDDDE" filled="t" stroked="f" coordsize="177,6" path="m0,6l177,6,177,0,0,0,0,6xe">
              <v:fill on="t" focussize="0,0"/>
              <v:stroke on="f"/>
              <v:imagedata o:title=""/>
              <o:lock v:ext="edit"/>
            </v:shape>
            <v:shape id="_x0000_s1223" o:spid="_x0000_s1223" style="position:absolute;left:167;top:324;height:11;width:177;" fillcolor="#DDDBDA" filled="t" stroked="f" coordsize="177,11" path="m0,10l177,10,177,0,0,0,0,10xe">
              <v:fill on="t" focussize="0,0"/>
              <v:stroke on="f"/>
              <v:imagedata o:title=""/>
              <o:lock v:ext="edit"/>
            </v:shape>
            <v:shape id="_x0000_s1224" o:spid="_x0000_s1224" style="position:absolute;left:167;top:335;height:6;width:177;" fillcolor="#D9DAD9" filled="t" stroked="f" coordsize="177,6" path="m0,6l177,6,177,0,0,0,0,6xe">
              <v:fill on="t" focussize="0,0"/>
              <v:stroke on="f"/>
              <v:imagedata o:title=""/>
              <o:lock v:ext="edit"/>
            </v:shape>
            <v:shape id="_x0000_s1225" o:spid="_x0000_s1225" style="position:absolute;left:167;top:342;height:11;width:177;" fillcolor="#D9D8D9" filled="t" stroked="f" coordsize="177,11" path="m0,10l177,10,177,0,0,0,0,10xe">
              <v:fill on="t" focussize="0,0"/>
              <v:stroke on="f"/>
              <v:imagedata o:title=""/>
              <o:lock v:ext="edit"/>
            </v:shape>
            <v:shape id="_x0000_s1226" o:spid="_x0000_s1226" style="position:absolute;left:167;top:352;height:8;width:177;" fillcolor="#D4D4D4" filled="t" stroked="f" coordsize="177,8" path="m0,7l177,7,177,0,0,0,0,7xe">
              <v:fill on="t" focussize="0,0"/>
              <v:stroke on="f"/>
              <v:imagedata o:title=""/>
              <o:lock v:ext="edit"/>
            </v:shape>
            <v:shape id="_x0000_s1227" o:spid="_x0000_s1227" style="position:absolute;left:167;top:359;height:6;width:177;" fillcolor="#D3D3D3" filled="t" stroked="f" coordsize="177,6" path="m0,6l177,6,177,0,0,0,0,6xe">
              <v:fill on="t" focussize="0,0"/>
              <v:stroke on="f"/>
              <v:imagedata o:title=""/>
              <o:lock v:ext="edit"/>
            </v:shape>
            <v:shape id="_x0000_s1228" o:spid="_x0000_s1228" style="position:absolute;left:167;top:366;height:6;width:177;" fillcolor="#CFD1D1" filled="t" stroked="f" coordsize="177,6" path="m0,6l177,6,177,0,0,0,0,6xe">
              <v:fill on="t" focussize="0,0"/>
              <v:stroke on="f"/>
              <v:imagedata o:title=""/>
              <o:lock v:ext="edit"/>
            </v:shape>
            <v:shape id="_x0000_s1229" o:spid="_x0000_s1229" style="position:absolute;left:167;top:372;height:11;width:177;" fillcolor="#CFCFD0" filled="t" stroked="f" coordsize="177,11" path="m0,10l177,10,177,0,0,0,0,10xe">
              <v:fill on="t" focussize="0,0"/>
              <v:stroke on="f"/>
              <v:imagedata o:title=""/>
              <o:lock v:ext="edit"/>
            </v:shape>
            <v:shape id="_x0000_s1230" o:spid="_x0000_s1230" style="position:absolute;left:167;top:383;height:8;width:177;" fillcolor="#CBCCCD" filled="t" stroked="f" coordsize="177,8" path="m0,7l177,7,177,0,0,0,0,7xe">
              <v:fill on="t" focussize="0,0"/>
              <v:stroke on="f"/>
              <v:imagedata o:title=""/>
              <o:lock v:ext="edit"/>
            </v:shape>
            <v:shape id="_x0000_s1231" o:spid="_x0000_s1231" style="position:absolute;left:167;top:390;height:6;width:177;" fillcolor="#CBCCCC" filled="t" stroked="f" coordsize="177,6" path="m0,6l177,6,177,0,0,0,0,6xe">
              <v:fill on="t" focussize="0,0"/>
              <v:stroke on="f"/>
              <v:imagedata o:title=""/>
              <o:lock v:ext="edit"/>
            </v:shape>
            <v:shape id="_x0000_s1232" o:spid="_x0000_s1232" style="position:absolute;left:167;top:397;height:6;width:177;" fillcolor="#C9C9CA" filled="t" stroked="f" coordsize="177,6" path="m0,6l177,6,177,0,0,0,0,6xe">
              <v:fill on="t" focussize="0,0"/>
              <v:stroke on="f"/>
              <v:imagedata o:title=""/>
              <o:lock v:ext="edit"/>
            </v:shape>
            <v:shape id="_x0000_s1233" o:spid="_x0000_s1233" style="position:absolute;left:167;top:403;height:6;width:177;" fillcolor="#C7C6C7" filled="t" stroked="f" coordsize="177,6" path="m0,6l177,6,177,0,0,0,0,6xe">
              <v:fill on="t" focussize="0,0"/>
              <v:stroke on="f"/>
              <v:imagedata o:title=""/>
              <o:lock v:ext="edit"/>
            </v:shape>
            <v:shape id="_x0000_s1234" o:spid="_x0000_s1234" style="position:absolute;left:167;top:410;height:6;width:177;" fillcolor="#C5C4C4" filled="t" stroked="f" coordsize="177,6" path="m0,6l177,6,177,0,0,0,0,6xe">
              <v:fill on="t" focussize="0,0"/>
              <v:stroke on="f"/>
              <v:imagedata o:title=""/>
              <o:lock v:ext="edit"/>
            </v:shape>
            <v:shape id="_x0000_s1235" o:spid="_x0000_s1235" style="position:absolute;left:167;top:417;height:6;width:177;" fillcolor="#C2C1C3" filled="t" stroked="f" coordsize="177,6" path="m0,6l177,6,177,0,0,0,0,6xe">
              <v:fill on="t" focussize="0,0"/>
              <v:stroke on="f"/>
              <v:imagedata o:title=""/>
              <o:lock v:ext="edit"/>
            </v:shape>
            <v:shape id="_x0000_s1236" o:spid="_x0000_s1236" style="position:absolute;left:167;top:424;height:6;width:177;" fillcolor="#C1C1C0" filled="t" stroked="f" coordsize="177,6" path="m0,5l177,5,177,0,0,0,0,5xe">
              <v:fill on="t" focussize="0,0"/>
              <v:stroke on="f"/>
              <v:imagedata o:title=""/>
              <o:lock v:ext="edit"/>
            </v:shape>
            <v:shape id="_x0000_s1237" o:spid="_x0000_s1237" style="position:absolute;left:167;top:430;height:5;width:177;" fillcolor="#BEBEBF" filled="t" stroked="f" coordsize="177,5" path="m0,4l177,4,177,0,0,0,0,4xe">
              <v:fill on="t" focussize="0,0"/>
              <v:stroke on="f"/>
              <v:imagedata o:title=""/>
              <o:lock v:ext="edit"/>
            </v:shape>
            <v:shape id="_x0000_s1238" o:spid="_x0000_s1238" style="position:absolute;left:167;top:434;height:6;width:177;" fillcolor="#BBBCBC" filled="t" stroked="f" coordsize="177,6" path="m0,6l177,6,177,0,0,0,0,6xe">
              <v:fill on="t" focussize="0,0"/>
              <v:stroke on="f"/>
              <v:imagedata o:title=""/>
              <o:lock v:ext="edit"/>
            </v:shape>
            <v:shape id="_x0000_s1239" o:spid="_x0000_s1239" style="position:absolute;left:167;top:441;height:6;width:177;" fillcolor="#BABAB9" filled="t" stroked="f" coordsize="177,6" path="m0,6l177,6,177,0,0,0,0,6xe">
              <v:fill on="t" focussize="0,0"/>
              <v:stroke on="f"/>
              <v:imagedata o:title=""/>
              <o:lock v:ext="edit"/>
            </v:shape>
            <v:shape id="_x0000_s1240" o:spid="_x0000_s1240" style="position:absolute;left:167;top:448;height:6;width:177;" fillcolor="#B7B9B9" filled="t" stroked="f" coordsize="177,6" path="m0,6l177,6,177,0,0,0,0,6xe">
              <v:fill on="t" focussize="0,0"/>
              <v:stroke on="f"/>
              <v:imagedata o:title=""/>
              <o:lock v:ext="edit"/>
            </v:shape>
            <v:shape id="_x0000_s1241" o:spid="_x0000_s1241" style="position:absolute;left:167;top:455;height:6;width:177;" fillcolor="#B5B5B6" filled="t" stroked="f" coordsize="177,6" path="m0,5l177,5,177,0,0,0,0,5xe">
              <v:fill on="t" focussize="0,0"/>
              <v:stroke on="f"/>
              <v:imagedata o:title=""/>
              <o:lock v:ext="edit"/>
            </v:shape>
            <v:shape id="_x0000_s1242" o:spid="_x0000_s1242" style="position:absolute;left:167;top:461;height:5;width:177;" fillcolor="#B3B4B4" filled="t" stroked="f" coordsize="177,5" path="m0,4l177,4,177,0,0,0,0,4xe">
              <v:fill on="t" focussize="0,0"/>
              <v:stroke on="f"/>
              <v:imagedata o:title=""/>
              <o:lock v:ext="edit"/>
            </v:shape>
            <v:shape id="_x0000_s1243" o:spid="_x0000_s1243" style="position:absolute;left:167;top:465;height:6;width:177;" fillcolor="#B1B1B1" filled="t" stroked="f" coordsize="177,6" path="m0,6l177,6,177,0,0,0,0,6xe">
              <v:fill on="t" focussize="0,0"/>
              <v:stroke on="f"/>
              <v:imagedata o:title=""/>
              <o:lock v:ext="edit"/>
            </v:shape>
            <v:shape id="_x0000_s1244" o:spid="_x0000_s1244" style="position:absolute;left:167;top:472;height:6;width:177;" fillcolor="#B1B0B0" filled="t" stroked="f" coordsize="177,6" path="m0,6l177,6,177,0,0,0,0,6xe">
              <v:fill on="t" focussize="0,0"/>
              <v:stroke on="f"/>
              <v:imagedata o:title=""/>
              <o:lock v:ext="edit"/>
            </v:shape>
            <v:shape id="_x0000_s1245" o:spid="_x0000_s1245" style="position:absolute;left:167;top:479;height:5;width:177;" fillcolor="#AEAFAE" filled="t" stroked="f" coordsize="177,5" path="m0,4l177,4,177,0,0,0,0,4xe">
              <v:fill on="t" focussize="0,0"/>
              <v:stroke on="f"/>
              <v:imagedata o:title=""/>
              <o:lock v:ext="edit"/>
            </v:shape>
            <v:shape id="_x0000_s1246" o:spid="_x0000_s1246" style="position:absolute;left:167;top:483;height:6;width:177;" fillcolor="#ACACAC" filled="t" stroked="f" coordsize="177,6" path="m0,5l177,5,177,0,0,0,0,5xe">
              <v:fill on="t" focussize="0,0"/>
              <v:stroke on="f"/>
              <v:imagedata o:title=""/>
              <o:lock v:ext="edit"/>
            </v:shape>
            <v:shape id="_x0000_s1247" o:spid="_x0000_s1247" style="position:absolute;left:167;top:489;height:8;width:177;" fillcolor="#AAAAAB" filled="t" stroked="f" coordsize="177,8" path="m0,7l177,7,177,0,0,0,0,7xe">
              <v:fill on="t" focussize="0,0"/>
              <v:stroke on="f"/>
              <v:imagedata o:title=""/>
              <o:lock v:ext="edit"/>
            </v:shape>
            <v:shape id="_x0000_s1248" o:spid="_x0000_s1248" style="position:absolute;left:167;top:496;height:6;width:177;" fillcolor="#A7A7A8" filled="t" stroked="f" coordsize="177,6" path="m0,5l177,5,177,0,0,0,0,5xe">
              <v:fill on="t" focussize="0,0"/>
              <v:stroke on="f"/>
              <v:imagedata o:title=""/>
              <o:lock v:ext="edit"/>
            </v:shape>
            <v:shape id="_x0000_s1249" o:spid="_x0000_s1249" style="position:absolute;left:167;top:502;height:5;width:177;" fillcolor="#A7A5A5" filled="t" stroked="f" coordsize="177,5" path="m0,4l177,4,177,0,0,0,0,4xe">
              <v:fill on="t" focussize="0,0"/>
              <v:stroke on="f"/>
              <v:imagedata o:title=""/>
              <o:lock v:ext="edit"/>
            </v:shape>
            <v:shape id="_x0000_s1250" o:spid="_x0000_s1250" style="position:absolute;left:167;top:506;height:6;width:177;" fillcolor="#A3A4A5" filled="t" stroked="f" coordsize="177,6" path="m0,6l177,6,177,0,0,0,0,6xe">
              <v:fill on="t" focussize="0,0"/>
              <v:stroke on="f"/>
              <v:imagedata o:title=""/>
              <o:lock v:ext="edit"/>
            </v:shape>
            <v:shape id="_x0000_s1251" o:spid="_x0000_s1251" style="position:absolute;left:167;top:513;height:5;width:177;" fillcolor="#A3A2A1" filled="t" stroked="f" coordsize="177,5" path="m0,4l177,4,177,0,0,0,0,4xe">
              <v:fill on="t" focussize="0,0"/>
              <v:stroke on="f"/>
              <v:imagedata o:title=""/>
              <o:lock v:ext="edit"/>
            </v:shape>
            <v:shape id="_x0000_s1252" o:spid="_x0000_s1252" style="position:absolute;left:167;top:518;height:6;width:177;" fillcolor="#9E9FA0" filled="t" stroked="f" coordsize="177,6" path="m0,5l177,5,177,0,0,0,0,5xe">
              <v:fill on="t" focussize="0,0"/>
              <v:stroke on="f"/>
              <v:imagedata o:title=""/>
              <o:lock v:ext="edit"/>
            </v:shape>
            <v:shape id="_x0000_s1253" o:spid="_x0000_s1253" style="position:absolute;left:167;top:523;height:6;width:177;" fillcolor="#9E9E9E" filled="t" stroked="f" coordsize="177,6" path="m0,5l177,5,177,0,0,0,0,5xe">
              <v:fill on="t" focussize="0,0"/>
              <v:stroke on="f"/>
              <v:imagedata o:title=""/>
              <o:lock v:ext="edit"/>
            </v:shape>
            <v:shape id="_x0000_s1254" o:spid="_x0000_s1254" style="position:absolute;left:167;top:529;height:5;width:177;" fillcolor="#9D9B9B" filled="t" stroked="f" coordsize="177,5" path="m0,4l177,4,177,0,0,0,0,4xe">
              <v:fill on="t" focussize="0,0"/>
              <v:stroke on="f"/>
              <v:imagedata o:title=""/>
              <o:lock v:ext="edit"/>
            </v:shape>
            <v:shape id="_x0000_s1255" o:spid="_x0000_s1255" style="position:absolute;left:167;top:534;height:11;width:177;" fillcolor="#989899" filled="t" stroked="f" coordsize="177,11" path="m0,5l177,5,177,0,0,0,0,5xem0,10l177,10,177,5,0,5,0,10xe">
              <v:fill on="t" focussize="0,0"/>
              <v:stroke on="f"/>
              <v:imagedata o:title=""/>
              <o:lock v:ext="edit"/>
            </v:shape>
            <v:shape id="_x0000_s1256" o:spid="_x0000_s1256" style="position:absolute;left:167;top:544;height:6;width:177;" fillcolor="#959696" filled="t" stroked="f" coordsize="177,6" path="m0,6l177,6,177,0,0,0,0,6xe">
              <v:fill on="t" focussize="0,0"/>
              <v:stroke on="f"/>
              <v:imagedata o:title=""/>
              <o:lock v:ext="edit"/>
            </v:shape>
            <v:shape id="_x0000_s1257" o:spid="_x0000_s1257" style="position:absolute;left:167;top:551;height:5;width:177;" fillcolor="#939393" filled="t" stroked="f" coordsize="177,5" path="m0,4l177,4,177,0,0,0,0,4xe">
              <v:fill on="t" focussize="0,0"/>
              <v:stroke on="f"/>
              <v:imagedata o:title=""/>
              <o:lock v:ext="edit"/>
            </v:shape>
            <v:shape id="_x0000_s1258" o:spid="_x0000_s1258" style="position:absolute;left:167;top:555;height:6;width:177;" fillcolor="#919191" filled="t" stroked="f" coordsize="177,6" path="m0,5l177,5,177,0,0,0,0,5xe">
              <v:fill on="t" focussize="0,0"/>
              <v:stroke on="f"/>
              <v:imagedata o:title=""/>
              <o:lock v:ext="edit"/>
            </v:shape>
            <v:shape id="_x0000_s1259" o:spid="_x0000_s1259" style="position:absolute;left:167;top:561;height:6;width:177;" fillcolor="#8E8E8E" filled="t" stroked="f" coordsize="177,6" path="m0,5l177,5,177,0,0,0,0,5xe">
              <v:fill on="t" focussize="0,0"/>
              <v:stroke on="f"/>
              <v:imagedata o:title=""/>
              <o:lock v:ext="edit"/>
            </v:shape>
            <v:shape id="_x0000_s1260" o:spid="_x0000_s1260" style="position:absolute;left:167;top:567;height:5;width:177;" fillcolor="#8C8C8D" filled="t" stroked="f" coordsize="177,5" path="m0,4l177,4,177,0,0,0,0,4xe">
              <v:fill on="t" focussize="0,0"/>
              <v:stroke on="f"/>
              <v:imagedata o:title=""/>
              <o:lock v:ext="edit"/>
            </v:shape>
            <v:shape id="_x0000_s1261" o:spid="_x0000_s1261" style="position:absolute;left:167;top:572;height:6;width:177;" fillcolor="#8A8A8B" filled="t" stroked="f" coordsize="177,6" path="m0,5l177,5,177,0,0,0,0,5xe">
              <v:fill on="t" focussize="0,0"/>
              <v:stroke on="f"/>
              <v:imagedata o:title=""/>
              <o:lock v:ext="edit"/>
            </v:shape>
            <v:shape id="_x0000_s1262" o:spid="_x0000_s1262" style="position:absolute;left:167;top:577;height:5;width:177;" fillcolor="#8A8A89" filled="t" stroked="f" coordsize="177,5" path="m0,4l177,4,177,0,0,0,0,4xe">
              <v:fill on="t" focussize="0,0"/>
              <v:stroke on="f"/>
              <v:imagedata o:title=""/>
              <o:lock v:ext="edit"/>
            </v:shape>
            <v:shape id="_x0000_s1263" o:spid="_x0000_s1263" style="position:absolute;left:167;top:582;height:6;width:177;" fillcolor="#858787" filled="t" stroked="f" coordsize="177,6" path="m0,6l177,6,177,0,0,0,0,6xe">
              <v:fill on="t" focussize="0,0"/>
              <v:stroke on="f"/>
              <v:imagedata o:title=""/>
              <o:lock v:ext="edit"/>
            </v:shape>
            <v:shape id="_x0000_s1264" o:spid="_x0000_s1264" style="position:absolute;left:167;top:588;height:11;width:177;" fillcolor="#838484" filled="t" stroked="f" coordsize="177,11" path="m0,4l177,4,177,0,0,0,0,4xem0,10l177,10,177,4,0,4,0,10xe">
              <v:fill on="t" focussize="0,0"/>
              <v:stroke on="f"/>
              <v:imagedata o:title=""/>
              <o:lock v:ext="edit"/>
            </v:shape>
            <v:shape id="_x0000_s1265" o:spid="_x0000_s1265" style="position:absolute;left:167;top:598;height:5;width:177;" fillcolor="#7F7F81" filled="t" stroked="f" coordsize="177,5" path="m0,4l177,4,177,0,0,0,0,4xe">
              <v:fill on="t" focussize="0,0"/>
              <v:stroke on="f"/>
              <v:imagedata o:title=""/>
              <o:lock v:ext="edit"/>
            </v:shape>
            <v:shape id="_x0000_s1266" o:spid="_x0000_s1266" style="position:absolute;left:167;top:602;height:6;width:177;" fillcolor="#7F7F7E" filled="t" stroked="f" coordsize="177,6" path="m0,6l177,6,177,0,0,0,0,6xe">
              <v:fill on="t" focussize="0,0"/>
              <v:stroke on="f"/>
              <v:imagedata o:title=""/>
              <o:lock v:ext="edit"/>
            </v:shape>
            <v:shape id="_x0000_s1267" o:spid="_x0000_s1267" style="position:absolute;left:167;top:609;height:5;width:177;" fillcolor="#7D7B7D" filled="t" stroked="f" coordsize="177,5" path="m0,4l177,4,177,0,0,0,0,4xe">
              <v:fill on="t" focussize="0,0"/>
              <v:stroke on="f"/>
              <v:imagedata o:title=""/>
              <o:lock v:ext="edit"/>
            </v:shape>
            <v:shape id="_x0000_s1268" o:spid="_x0000_s1268" style="position:absolute;left:167;top:613;height:6;width:177;" fillcolor="#7A7A7A" filled="t" stroked="f" coordsize="177,6" path="m0,5l177,5,177,0,0,0,0,5xe">
              <v:fill on="t" focussize="0,0"/>
              <v:stroke on="f"/>
              <v:imagedata o:title=""/>
              <o:lock v:ext="edit"/>
            </v:shape>
            <v:shape id="_x0000_s1269" o:spid="_x0000_s1269" style="position:absolute;left:167;top:619;height:5;width:177;" fillcolor="#787778" filled="t" stroked="f" coordsize="177,5" path="m0,4l177,4,177,0,0,0,0,4xe">
              <v:fill on="t" focussize="0,0"/>
              <v:stroke on="f"/>
              <v:imagedata o:title=""/>
              <o:lock v:ext="edit"/>
            </v:shape>
            <v:shape id="_x0000_s1270" o:spid="_x0000_s1270" style="position:absolute;left:167;top:624;height:5;width:177;" fillcolor="#767675" filled="t" stroked="f" coordsize="177,5" path="m0,4l177,4,177,0,0,0,0,4xe">
              <v:fill on="t" focussize="0,0"/>
              <v:stroke on="f"/>
              <v:imagedata o:title=""/>
              <o:lock v:ext="edit"/>
            </v:shape>
            <v:shape id="_x0000_s1271" o:spid="_x0000_s1271" style="position:absolute;left:167;top:629;height:5;width:177;" fillcolor="#747273" filled="t" stroked="f" coordsize="177,5" path="m0,4l177,4,177,0,0,0,0,4xe">
              <v:fill on="t" focussize="0,0"/>
              <v:stroke on="f"/>
              <v:imagedata o:title=""/>
              <o:lock v:ext="edit"/>
            </v:shape>
            <v:shape id="_x0000_s1272" o:spid="_x0000_s1272" style="position:absolute;left:167;top:633;height:6;width:177;" fillcolor="#70706F" filled="t" stroked="f" coordsize="177,6" path="m0,6l177,6,177,0,0,0,0,6xe">
              <v:fill on="t" focussize="0,0"/>
              <v:stroke on="f"/>
              <v:imagedata o:title=""/>
              <o:lock v:ext="edit"/>
            </v:shape>
            <v:shape id="_x0000_s1273" o:spid="_x0000_s1273" style="position:absolute;left:167;top:640;height:5;width:177;" fillcolor="#6E6F6F" filled="t" stroked="f" coordsize="177,5" path="m0,4l177,4,177,0,0,0,0,4xe">
              <v:fill on="t" focussize="0,0"/>
              <v:stroke on="f"/>
              <v:imagedata o:title=""/>
              <o:lock v:ext="edit"/>
            </v:shape>
            <v:shape id="_x0000_s1274" o:spid="_x0000_s1274" style="position:absolute;left:167;top:644;height:6;width:177;" fillcolor="#6E6D6D" filled="t" stroked="f" coordsize="177,6" path="m0,5l177,5,177,0,0,0,0,5xe">
              <v:fill on="t" focussize="0,0"/>
              <v:stroke on="f"/>
              <v:imagedata o:title=""/>
              <o:lock v:ext="edit"/>
            </v:shape>
            <v:shape id="_x0000_s1275" o:spid="_x0000_s1275" style="position:absolute;left:167;top:650;height:5;width:177;" fillcolor="#696A6A" filled="t" stroked="f" coordsize="177,5" path="m0,4l177,4,177,0,0,0,0,4xe">
              <v:fill on="t" focussize="0,0"/>
              <v:stroke on="f"/>
              <v:imagedata o:title=""/>
              <o:lock v:ext="edit"/>
            </v:shape>
            <v:shape id="_x0000_s1276" o:spid="_x0000_s1276" style="position:absolute;left:167;top:654;height:6;width:177;" fillcolor="#686A69" filled="t" stroked="f" coordsize="177,6" path="m0,6l177,6,177,0,0,0,0,6xe">
              <v:fill on="t" focussize="0,0"/>
              <v:stroke on="f"/>
              <v:imagedata o:title=""/>
              <o:lock v:ext="edit"/>
            </v:shape>
            <v:shape id="_x0000_s1277" o:spid="_x0000_s1277" style="position:absolute;left:167;top:661;height:5;width:177;" fillcolor="#656566" filled="t" stroked="f" coordsize="177,5" path="m0,4l177,4,177,0,0,0,0,4xe">
              <v:fill on="t" focussize="0,0"/>
              <v:stroke on="f"/>
              <v:imagedata o:title=""/>
              <o:lock v:ext="edit"/>
            </v:shape>
            <v:shape id="_x0000_s1278" o:spid="_x0000_s1278" style="position:absolute;left:167;top:665;height:6;width:177;" fillcolor="#636465" filled="t" stroked="f" coordsize="177,6" path="m0,6l177,6,177,0,0,0,0,6xe">
              <v:fill on="t" focussize="0,0"/>
              <v:stroke on="f"/>
              <v:imagedata o:title=""/>
              <o:lock v:ext="edit"/>
            </v:shape>
            <v:shape id="_x0000_s1279" o:spid="_x0000_s1279" style="position:absolute;left:167;top:671;height:5;width:177;" fillcolor="#626262" filled="t" stroked="f" coordsize="177,5" path="m0,4l177,4,177,0,0,0,0,4xe">
              <v:fill on="t" focussize="0,0"/>
              <v:stroke on="f"/>
              <v:imagedata o:title=""/>
              <o:lock v:ext="edit"/>
            </v:shape>
            <v:shape id="_x0000_s1280" o:spid="_x0000_s1280" style="position:absolute;left:167;top:675;height:6;width:177;" fillcolor="#615F60" filled="t" stroked="f" coordsize="177,6" path="m0,5l177,5,177,0,0,0,0,5xe">
              <v:fill on="t" focussize="0,0"/>
              <v:stroke on="f"/>
              <v:imagedata o:title=""/>
              <o:lock v:ext="edit"/>
            </v:shape>
            <v:shape id="_x0000_s1281" o:spid="_x0000_s1281" style="position:absolute;left:167;top:680;height:5;width:177;" fillcolor="#5D5E5E" filled="t" stroked="f" coordsize="177,5" path="m0,4l177,4,177,0,0,0,0,4xe">
              <v:fill on="t" focussize="0,0"/>
              <v:stroke on="f"/>
              <v:imagedata o:title=""/>
              <o:lock v:ext="edit"/>
            </v:shape>
            <v:shape id="_x0000_s1282" o:spid="_x0000_s1282" style="position:absolute;left:167;top:685;height:6;width:177;" fillcolor="#595B5B" filled="t" stroked="f" coordsize="177,6" path="m0,5l177,5,177,0,0,0,0,5xe">
              <v:fill on="t" focussize="0,0"/>
              <v:stroke on="f"/>
              <v:imagedata o:title=""/>
              <o:lock v:ext="edit"/>
            </v:shape>
            <v:shape id="_x0000_s1283" o:spid="_x0000_s1283" style="position:absolute;left:167;top:691;height:5;width:177;" fillcolor="#59585A" filled="t" stroked="f" coordsize="177,5" path="m0,4l177,4,177,0,0,0,0,4xe">
              <v:fill on="t" focussize="0,0"/>
              <v:stroke on="f"/>
              <v:imagedata o:title=""/>
              <o:lock v:ext="edit"/>
            </v:shape>
            <v:shape id="_x0000_s1284" o:spid="_x0000_s1284" style="position:absolute;left:167;top:695;height:8;width:177;" fillcolor="#565756" filled="t" stroked="f" coordsize="177,8" path="m0,7l177,7,177,0,0,0,0,7xe">
              <v:fill on="t" focussize="0,0"/>
              <v:stroke on="f"/>
              <v:imagedata o:title=""/>
              <o:lock v:ext="edit"/>
            </v:shape>
            <v:shape id="_x0000_s1285" o:spid="_x0000_s1285" style="position:absolute;left:167;top:702;height:5;width:177;" fillcolor="#535455" filled="t" stroked="f" coordsize="177,5" path="m0,4l177,4,177,0,0,0,0,4xe">
              <v:fill on="t" focussize="0,0"/>
              <v:stroke on="f"/>
              <v:imagedata o:title=""/>
              <o:lock v:ext="edit"/>
            </v:shape>
            <v:shape id="_x0000_s1286" o:spid="_x0000_s1286" style="position:absolute;left:167;top:706;height:6;width:177;" fillcolor="#515352" filled="t" stroked="f" coordsize="177,6" path="m0,5l177,5,177,0,0,0,0,5xe">
              <v:fill on="t" focussize="0,0"/>
              <v:stroke on="f"/>
              <v:imagedata o:title=""/>
              <o:lock v:ext="edit"/>
            </v:shape>
            <v:shape id="_x0000_s1287" o:spid="_x0000_s1287" style="position:absolute;left:167;top:712;height:5;width:177;" fillcolor="#515150" filled="t" stroked="f" coordsize="177,5" path="m0,4l177,4,177,0,0,0,0,4xe">
              <v:fill on="t" focussize="0,0"/>
              <v:stroke on="f"/>
              <v:imagedata o:title=""/>
              <o:lock v:ext="edit"/>
            </v:shape>
            <v:shape id="_x0000_s1288" o:spid="_x0000_s1288" style="position:absolute;left:167;top:716;height:6;width:177;" fillcolor="#4E4E4E" filled="t" stroked="f" coordsize="177,6" path="m0,6l177,6,177,0,0,0,0,6xe">
              <v:fill on="t" focussize="0,0"/>
              <v:stroke on="f"/>
              <v:imagedata o:title=""/>
              <o:lock v:ext="edit"/>
            </v:shape>
            <v:shape id="_x0000_s1289" o:spid="_x0000_s1289" style="position:absolute;left:167;top:722;height:5;width:177;" fillcolor="#494C4D" filled="t" stroked="f" coordsize="177,5" path="m0,4l177,4,177,0,0,0,0,4xe">
              <v:fill on="t" focussize="0,0"/>
              <v:stroke on="f"/>
              <v:imagedata o:title=""/>
              <o:lock v:ext="edit"/>
            </v:shape>
            <v:shape id="_x0000_s1290" o:spid="_x0000_s1290" style="position:absolute;left:167;top:727;height:6;width:177;" fillcolor="#494A4B" filled="t" stroked="f" coordsize="177,6" path="m0,6l177,6,177,0,0,0,0,6xe">
              <v:fill on="t" focussize="0,0"/>
              <v:stroke on="f"/>
              <v:imagedata o:title=""/>
              <o:lock v:ext="edit"/>
            </v:shape>
            <v:shape id="_x0000_s1291" o:spid="_x0000_s1291" style="position:absolute;left:167;top:733;height:5;width:177;" fillcolor="#484848" filled="t" stroked="f" coordsize="177,5" path="m0,4l177,4,177,0,0,0,0,4xe">
              <v:fill on="t" focussize="0,0"/>
              <v:stroke on="f"/>
              <v:imagedata o:title=""/>
              <o:lock v:ext="edit"/>
            </v:shape>
            <v:shape id="_x0000_s1292" o:spid="_x0000_s1292" style="position:absolute;left:167;top:737;height:6;width:177;" fillcolor="#454646" filled="t" stroked="f" coordsize="177,6" path="m0,5l177,5,177,0,0,0,0,5xe">
              <v:fill on="t" focussize="0,0"/>
              <v:stroke on="f"/>
              <v:imagedata o:title=""/>
              <o:lock v:ext="edit"/>
            </v:shape>
            <v:shape id="_x0000_s1293" o:spid="_x0000_s1293" style="position:absolute;left:167;top:743;height:5;width:177;" fillcolor="#444343" filled="t" stroked="f" coordsize="177,5" path="m0,4l177,4,177,0,0,0,0,4xe">
              <v:fill on="t" focussize="0,0"/>
              <v:stroke on="f"/>
              <v:imagedata o:title=""/>
              <o:lock v:ext="edit"/>
            </v:shape>
            <v:shape id="_x0000_s1294" o:spid="_x0000_s1294" style="position:absolute;left:167;top:747;height:6;width:177;" fillcolor="#404041" filled="t" stroked="f" coordsize="177,6" path="m0,6l177,6,177,0,0,0,0,6xe">
              <v:fill on="t" focussize="0,0"/>
              <v:stroke on="f"/>
              <v:imagedata o:title=""/>
              <o:lock v:ext="edit"/>
            </v:shape>
            <v:shape id="_x0000_s1295" o:spid="_x0000_s1295" style="position:absolute;left:167;top:753;height:6;width:177;" fillcolor="#3E3E3E" filled="t" stroked="f" coordsize="177,6" path="m0,5l177,5,177,0,0,0,0,5xe">
              <v:fill on="t" focussize="0,0"/>
              <v:stroke on="f"/>
              <v:imagedata o:title=""/>
              <o:lock v:ext="edit"/>
            </v:shape>
            <v:shape id="_x0000_s1296" o:spid="_x0000_s1296" style="position:absolute;left:167;top:759;height:5;width:177;" fillcolor="#3B3C3C" filled="t" stroked="f" coordsize="177,5" path="m0,4l177,4,177,0,0,0,0,4xe">
              <v:fill on="t" focussize="0,0"/>
              <v:stroke on="f"/>
              <v:imagedata o:title=""/>
              <o:lock v:ext="edit"/>
            </v:shape>
            <v:shape id="_x0000_s1297" o:spid="_x0000_s1297" style="position:absolute;left:167;top:763;height:6;width:177;" fillcolor="#393839" filled="t" stroked="f" coordsize="177,6" path="m0,6l177,6,177,0,0,0,0,6xe">
              <v:fill on="t" focussize="0,0"/>
              <v:stroke on="f"/>
              <v:imagedata o:title=""/>
              <o:lock v:ext="edit"/>
            </v:shape>
            <v:shape id="_x0000_s1298" o:spid="_x0000_s1298" style="position:absolute;left:167;top:770;height:5;width:177;" fillcolor="#353636" filled="t" stroked="f" coordsize="177,5" path="m0,4l177,4,177,0,0,0,0,4xe">
              <v:fill on="t" focussize="0,0"/>
              <v:stroke on="f"/>
              <v:imagedata o:title=""/>
              <o:lock v:ext="edit"/>
            </v:shape>
            <v:shape id="_x0000_s1299" o:spid="_x0000_s1299" style="position:absolute;left:167;top:774;height:6;width:177;" fillcolor="#333434" filled="t" stroked="f" coordsize="177,6" path="m0,6l177,6,177,0,0,0,0,6xe">
              <v:fill on="t" focussize="0,0"/>
              <v:stroke on="f"/>
              <v:imagedata o:title=""/>
              <o:lock v:ext="edit"/>
            </v:shape>
            <v:shape id="_x0000_s1300" o:spid="_x0000_s1300" style="position:absolute;left:167;top:780;height:5;width:177;" fillcolor="#303131" filled="t" stroked="f" coordsize="177,5" path="m0,4l177,4,177,0,0,0,0,4xe">
              <v:fill on="t" focussize="0,0"/>
              <v:stroke on="f"/>
              <v:imagedata o:title=""/>
              <o:lock v:ext="edit"/>
            </v:shape>
            <v:shape id="_x0000_s1301" o:spid="_x0000_s1301" style="position:absolute;left:167;top:784;height:6;width:177;" fillcolor="#2D2E2E" filled="t" stroked="f" coordsize="177,6" path="m0,5l177,5,177,0,0,0,0,5xe">
              <v:fill on="t" focussize="0,0"/>
              <v:stroke on="f"/>
              <v:imagedata o:title=""/>
              <o:lock v:ext="edit"/>
            </v:shape>
            <v:shape id="_x0000_s1302" o:spid="_x0000_s1302" style="position:absolute;left:167;top:790;height:5;width:177;" fillcolor="#2A2B2B" filled="t" stroked="f" coordsize="177,5" path="m0,4l177,4,177,0,0,0,0,4xe">
              <v:fill on="t" focussize="0,0"/>
              <v:stroke on="f"/>
              <v:imagedata o:title=""/>
              <o:lock v:ext="edit"/>
            </v:shape>
            <v:shape id="_x0000_s1303" o:spid="_x0000_s1303" style="position:absolute;left:167;top:794;height:6;width:177;" fillcolor="#262A29" filled="t" stroked="f" coordsize="177,6" path="m0,6l177,6,177,0,0,0,0,6xe">
              <v:fill on="t" focussize="0,0"/>
              <v:stroke on="f"/>
              <v:imagedata o:title=""/>
              <o:lock v:ext="edit"/>
            </v:shape>
            <v:shape id="_x0000_s1304" o:spid="_x0000_s1304" style="position:absolute;left:167;top:800;height:5;width:177;" fillcolor="#252726" filled="t" stroked="f" coordsize="177,5" path="m0,4l177,4,177,0,0,0,0,4xe">
              <v:fill on="t" focussize="0,0"/>
              <v:stroke on="f"/>
              <v:imagedata o:title=""/>
              <o:lock v:ext="edit"/>
            </v:shape>
            <v:shape id="_x0000_s1305" o:spid="_x0000_s1305" style="position:absolute;left:167;top:805;height:6;width:177;" fillcolor="#242424" filled="t" stroked="f" coordsize="177,6" path="m0,6l177,6,177,0,0,0,0,6xe">
              <v:fill on="t" focussize="0,0"/>
              <v:stroke on="f"/>
              <v:imagedata o:title=""/>
              <o:lock v:ext="edit"/>
            </v:shape>
            <v:shape id="_x0000_s1306" o:spid="_x0000_s1306" style="position:absolute;left:167;top:811;height:5;width:177;" fillcolor="#202020" filled="t" stroked="f" coordsize="177,5" path="m0,4l177,4,177,0,0,0,0,4xe">
              <v:fill on="t" focussize="0,0"/>
              <v:stroke on="f"/>
              <v:imagedata o:title=""/>
              <o:lock v:ext="edit"/>
            </v:shape>
            <v:shape id="_x0000_s1307" o:spid="_x0000_s1307" style="position:absolute;left:167;top:815;height:5;width:177;" fillcolor="#1D1D1E" filled="t" stroked="f" coordsize="177,5" path="m0,4l177,4,177,0,0,0,0,4xe">
              <v:fill on="t" focussize="0,0"/>
              <v:stroke on="f"/>
              <v:imagedata o:title=""/>
              <o:lock v:ext="edit"/>
            </v:shape>
            <v:shape id="_x0000_s1308" o:spid="_x0000_s1308" style="position:absolute;left:167;top:819;height:6;width:177;" fillcolor="#191919" filled="t" stroked="f" coordsize="177,6" path="m0,6l177,6,177,0,0,0,0,6xe">
              <v:fill on="t" focussize="0,0"/>
              <v:stroke on="f"/>
              <v:imagedata o:title=""/>
              <o:lock v:ext="edit"/>
            </v:shape>
            <v:shape id="_x0000_s1309" o:spid="_x0000_s1309" style="position:absolute;left:167;top:826;height:6;width:177;" fillcolor="#151615" filled="t" stroked="f" coordsize="177,6" path="m0,5l177,5,177,0,0,0,0,5xe">
              <v:fill on="t" focussize="0,0"/>
              <v:stroke on="f"/>
              <v:imagedata o:title=""/>
              <o:lock v:ext="edit"/>
            </v:shape>
            <v:shape id="_x0000_s1310" o:spid="_x0000_s1310" style="position:absolute;left:167;top:831;height:5;width:177;" fillcolor="#121212" filled="t" stroked="f" coordsize="177,5" path="m0,4l177,4,177,0,0,0,0,4xe">
              <v:fill on="t" focussize="0,0"/>
              <v:stroke on="f"/>
              <v:imagedata o:title=""/>
              <o:lock v:ext="edit"/>
            </v:shape>
            <v:shape id="_x0000_s1311" o:spid="_x0000_s1311" style="position:absolute;left:167;top:836;height:4;width:177;" fillcolor="#0D0F0F" filled="t" stroked="f" coordsize="177,4" path="m0,3l177,3,177,0,0,0,0,3xe">
              <v:fill on="t" focussize="0,0"/>
              <v:stroke on="f"/>
              <v:imagedata o:title=""/>
              <o:lock v:ext="edit"/>
            </v:shape>
            <v:shape id="_x0000_s1312" o:spid="_x0000_s1312" style="position:absolute;left:167;top:839;height:4;width:177;" fillcolor="#0A0B0A" filled="t" stroked="f" coordsize="177,4" path="m0,3l176,3,177,1,177,0,0,0,0,3xe">
              <v:fill on="t" focussize="0,0"/>
              <v:stroke on="f"/>
              <v:imagedata o:title=""/>
              <o:lock v:ext="edit"/>
            </v:shape>
            <v:shape id="_x0000_s1313" o:spid="_x0000_s1313" style="position:absolute;left:167;top:842;height:6;width:177;" fillcolor="#080506" filled="t" stroked="f" coordsize="177,6" path="m0,6l170,6,176,0,0,0,0,6xe">
              <v:fill on="t" focussize="0,0"/>
              <v:stroke on="f"/>
              <v:imagedata o:title=""/>
              <o:lock v:ext="edit"/>
            </v:shape>
            <v:shape id="_x0000_s1314" o:spid="_x0000_s1314" style="position:absolute;left:167;top:849;height:4;width:171;" fillcolor="#050102" filled="t" stroked="f" coordsize="171,4" path="m0,3l166,3,170,0,0,0,0,3xe">
              <v:fill on="t" focussize="0,0"/>
              <v:stroke on="f"/>
              <v:imagedata o:title=""/>
              <o:lock v:ext="edit"/>
            </v:shape>
            <v:shape id="_x0000_s1315" o:spid="_x0000_s1315" style="position:absolute;left:167;top:852;height:4;width:167;" fillcolor="#231916" filled="t" stroked="f" coordsize="167,4" path="m0,3l163,3,166,0,0,0,0,3xe">
              <v:fill on="t" focussize="0,0"/>
              <v:stroke on="f"/>
              <v:imagedata o:title=""/>
              <o:lock v:ext="edit"/>
            </v:shape>
            <v:shape id="_x0000_s1316" o:spid="_x0000_s1316" style="position:absolute;left:167;top:855;height:30;width:163;" fillcolor="#050102" filled="t" stroked="f" coordsize="163,30" path="m0,3l159,3,163,0,0,0,0,3xem0,7l155,7,159,3,0,3,0,7xem0,12l151,12,155,7,0,7,0,12xem0,15l147,15,151,12,0,12,0,15xem0,17l145,17,147,15,0,15,0,17xem0,20l142,20,145,17,0,17,0,20xem0,22l140,22,142,20,0,20,0,22xem0,24l138,24,140,22,0,22,0,24xem0,26l136,26,138,24,0,24,0,26xem0,26l135,26,136,26,0,26,0,26xem0,27l135,27,135,26,0,26,0,27xem0,28l134,28,135,27,0,27,0,28xem0,28l134,28,134,28,0,28,0,28xem0,29l133,29,134,28,0,28,0,29xe">
              <v:fill on="t" focussize="0,0"/>
              <v:stroke on="f"/>
              <v:imagedata o:title=""/>
              <o:lock v:ext="edit"/>
            </v:shape>
            <v:shape id="_x0000_s1317" o:spid="_x0000_s1317" style="position:absolute;left:300;top:7;height:879;width:45;" fillcolor="#CBCCCD" filled="t" stroked="f" coordsize="45,879" path="m0,44l44,0,44,834,0,878,0,44xe">
              <v:fill on="t" focussize="0,0"/>
              <v:stroke on="f"/>
              <v:imagedata o:title=""/>
              <o:lock v:ext="edit"/>
            </v:shape>
            <v:shape id="_x0000_s1318" o:spid="_x0000_s1318" style="position:absolute;left:165;top:5;height:883;width:182;" filled="f" stroked="t" coordsize="182,883" path="m46,2l2,46,2,880,135,880,179,836,179,2,46,2xm2,46l135,46,179,2m135,46l135,880e">
              <v:fill on="f" focussize="0,0"/>
              <v:stroke weight="0.22pt" color="#231916" miterlimit="22" joinstyle="miter"/>
              <v:imagedata o:title=""/>
              <o:lock v:ext="edit"/>
            </v:shape>
            <v:shape id="_x0000_s1319" o:spid="_x0000_s1319" style="position:absolute;left:336;top:45;height:39;width:177;" fillcolor="#FFFFFF" filled="t" stroked="f" coordsize="177,39" path="m0,38l177,38,177,0,1,0,0,1,0,38xe">
              <v:fill on="t" focussize="0,0"/>
              <v:stroke on="f"/>
              <v:imagedata o:title=""/>
              <o:lock v:ext="edit"/>
            </v:shape>
            <v:shape id="_x0000_s1320" o:spid="_x0000_s1320" style="position:absolute;left:336;top:83;height:30;width:177;" fillcolor="#FBFCFD" filled="t" stroked="f" coordsize="177,30" path="m0,30l177,30,177,0,0,0,0,30xe">
              <v:fill on="t" focussize="0,0"/>
              <v:stroke on="f"/>
              <v:imagedata o:title=""/>
              <o:lock v:ext="edit"/>
            </v:shape>
            <v:shape id="_x0000_s1321" o:spid="_x0000_s1321" style="position:absolute;left:336;top:114;height:25;width:177;" fillcolor="#FBFBFA" filled="t" stroked="f" coordsize="177,25" path="m0,24l177,24,177,0,0,0,0,24xe">
              <v:fill on="t" focussize="0,0"/>
              <v:stroke on="f"/>
              <v:imagedata o:title=""/>
              <o:lock v:ext="edit"/>
            </v:shape>
            <v:shape id="_x0000_s1322" o:spid="_x0000_s1322" style="position:absolute;left:336;top:138;height:20;width:177;" fillcolor="#F7F8F8" filled="t" stroked="f" coordsize="177,20" path="m0,20l177,20,177,0,0,0,0,20xe">
              <v:fill on="t" focussize="0,0"/>
              <v:stroke on="f"/>
              <v:imagedata o:title=""/>
              <o:lock v:ext="edit"/>
            </v:shape>
            <v:shape id="_x0000_s1323" o:spid="_x0000_s1323" style="position:absolute;left:336;top:159;height:37;width:177;" fillcolor="#F6F5F5" filled="t" stroked="f" coordsize="177,37" path="m0,20l177,20,177,0,0,0,0,20xem0,37l177,37,177,20,0,20,0,37xe">
              <v:fill on="t" focussize="0,0"/>
              <v:stroke on="f"/>
              <v:imagedata o:title=""/>
              <o:lock v:ext="edit"/>
            </v:shape>
            <v:shape id="_x0000_s1324" o:spid="_x0000_s1324" style="position:absolute;left:336;top:197;height:13;width:177;" fillcolor="#F1F2F2" filled="t" stroked="f" coordsize="177,13" path="m0,13l177,13,177,0,0,0,0,13xe">
              <v:fill on="t" focussize="0,0"/>
              <v:stroke on="f"/>
              <v:imagedata o:title=""/>
              <o:lock v:ext="edit"/>
            </v:shape>
            <v:shape id="_x0000_s1325" o:spid="_x0000_s1325" style="position:absolute;left:336;top:211;height:13;width:177;" fillcolor="#F1F0F1" filled="t" stroked="f" coordsize="177,13" path="m0,13l177,13,177,0,0,0,0,13xe">
              <v:fill on="t" focussize="0,0"/>
              <v:stroke on="f"/>
              <v:imagedata o:title=""/>
              <o:lock v:ext="edit"/>
            </v:shape>
            <v:shape id="_x0000_s1326" o:spid="_x0000_s1326" style="position:absolute;left:336;top:224;height:13;width:177;" fillcolor="#EDEDEE" filled="t" stroked="f" coordsize="177,13" path="m0,13l177,13,177,0,0,0,0,13xe">
              <v:fill on="t" focussize="0,0"/>
              <v:stroke on="f"/>
              <v:imagedata o:title=""/>
              <o:lock v:ext="edit"/>
            </v:shape>
            <v:shape id="_x0000_s1327" o:spid="_x0000_s1327" style="position:absolute;left:336;top:238;height:13;width:177;" fillcolor="#EDEDEC" filled="t" stroked="f" coordsize="177,13" path="m0,13l177,13,177,0,0,0,0,13xe">
              <v:fill on="t" focussize="0,0"/>
              <v:stroke on="f"/>
              <v:imagedata o:title=""/>
              <o:lock v:ext="edit"/>
            </v:shape>
            <v:shape id="_x0000_s1328" o:spid="_x0000_s1328" style="position:absolute;left:336;top:252;height:11;width:177;" fillcolor="#E8EAEC" filled="t" stroked="f" coordsize="177,11" path="m0,10l177,10,177,0,0,0,0,10xe">
              <v:fill on="t" focussize="0,0"/>
              <v:stroke on="f"/>
              <v:imagedata o:title=""/>
              <o:lock v:ext="edit"/>
            </v:shape>
            <v:shape id="_x0000_s1329" o:spid="_x0000_s1329" style="position:absolute;left:336;top:262;height:11;width:177;" fillcolor="#E8E8E9" filled="t" stroked="f" coordsize="177,11" path="m0,10l177,10,177,0,0,0,0,10xe">
              <v:fill on="t" focussize="0,0"/>
              <v:stroke on="f"/>
              <v:imagedata o:title=""/>
              <o:lock v:ext="edit"/>
            </v:shape>
            <v:shape id="_x0000_s1330" o:spid="_x0000_s1330" style="position:absolute;left:336;top:273;height:11;width:177;" fillcolor="#E6E6E6" filled="t" stroked="f" coordsize="177,11" path="m0,10l177,10,177,0,0,0,0,10xe">
              <v:fill on="t" focussize="0,0"/>
              <v:stroke on="f"/>
              <v:imagedata o:title=""/>
              <o:lock v:ext="edit"/>
            </v:shape>
            <v:shape id="_x0000_s1331" o:spid="_x0000_s1331" style="position:absolute;left:336;top:283;height:11;width:177;" fillcolor="#E4E5E6" filled="t" stroked="f" coordsize="177,11" path="m0,10l177,10,177,0,0,0,0,10xe">
              <v:fill on="t" focussize="0,0"/>
              <v:stroke on="f"/>
              <v:imagedata o:title=""/>
              <o:lock v:ext="edit"/>
            </v:shape>
            <v:shape id="_x0000_s1332" o:spid="_x0000_s1332" style="position:absolute;left:336;top:293;height:11;width:177;" fillcolor="#E2E0E2" filled="t" stroked="f" coordsize="177,11" path="m0,10l177,10,177,0,0,0,0,10xe">
              <v:fill on="t" focussize="0,0"/>
              <v:stroke on="f"/>
              <v:imagedata o:title=""/>
              <o:lock v:ext="edit"/>
            </v:shape>
            <v:shape id="_x0000_s1333" o:spid="_x0000_s1333" style="position:absolute;left:336;top:304;height:11;width:177;" fillcolor="#DFDFDF" filled="t" stroked="f" coordsize="177,11" path="m0,10l177,10,177,0,0,0,0,10xe">
              <v:fill on="t" focussize="0,0"/>
              <v:stroke on="f"/>
              <v:imagedata o:title=""/>
              <o:lock v:ext="edit"/>
            </v:shape>
            <v:shape id="_x0000_s1334" o:spid="_x0000_s1334" style="position:absolute;left:336;top:314;height:6;width:177;" fillcolor="#DDDDDE" filled="t" stroked="f" coordsize="177,6" path="m0,6l177,6,177,0,0,0,0,6xe">
              <v:fill on="t" focussize="0,0"/>
              <v:stroke on="f"/>
              <v:imagedata o:title=""/>
              <o:lock v:ext="edit"/>
            </v:shape>
            <v:shape id="_x0000_s1335" o:spid="_x0000_s1335" style="position:absolute;left:336;top:321;height:11;width:177;" fillcolor="#DDDBDA" filled="t" stroked="f" coordsize="177,11" path="m0,10l177,10,177,0,0,0,0,10xe">
              <v:fill on="t" focussize="0,0"/>
              <v:stroke on="f"/>
              <v:imagedata o:title=""/>
              <o:lock v:ext="edit"/>
            </v:shape>
            <v:shape id="_x0000_s1336" o:spid="_x0000_s1336" style="position:absolute;left:336;top:331;height:6;width:177;" fillcolor="#D9DAD9" filled="t" stroked="f" coordsize="177,6" path="m0,6l177,6,177,0,0,0,0,6xe">
              <v:fill on="t" focussize="0,0"/>
              <v:stroke on="f"/>
              <v:imagedata o:title=""/>
              <o:lock v:ext="edit"/>
            </v:shape>
            <v:shape id="_x0000_s1337" o:spid="_x0000_s1337" style="position:absolute;left:336;top:338;height:11;width:177;" fillcolor="#D9D8D9" filled="t" stroked="f" coordsize="177,11" path="m0,10l177,10,177,0,0,0,0,10xe">
              <v:fill on="t" focussize="0,0"/>
              <v:stroke on="f"/>
              <v:imagedata o:title=""/>
              <o:lock v:ext="edit"/>
            </v:shape>
            <v:shape id="_x0000_s1338" o:spid="_x0000_s1338" style="position:absolute;left:336;top:348;height:6;width:177;" fillcolor="#D4D4D4" filled="t" stroked="f" coordsize="177,6" path="m0,6l177,6,177,0,0,0,0,6xe">
              <v:fill on="t" focussize="0,0"/>
              <v:stroke on="f"/>
              <v:imagedata o:title=""/>
              <o:lock v:ext="edit"/>
            </v:shape>
            <v:shape id="_x0000_s1339" o:spid="_x0000_s1339" style="position:absolute;left:336;top:355;height:6;width:177;" fillcolor="#D3D3D3" filled="t" stroked="f" coordsize="177,6" path="m0,6l177,6,177,0,0,0,0,6xe">
              <v:fill on="t" focussize="0,0"/>
              <v:stroke on="f"/>
              <v:imagedata o:title=""/>
              <o:lock v:ext="edit"/>
            </v:shape>
            <v:shape id="_x0000_s1340" o:spid="_x0000_s1340" style="position:absolute;left:336;top:362;height:6;width:177;" fillcolor="#CFD1D1" filled="t" stroked="f" coordsize="177,6" path="m0,6l177,6,177,0,0,0,0,6xe">
              <v:fill on="t" focussize="0,0"/>
              <v:stroke on="f"/>
              <v:imagedata o:title=""/>
              <o:lock v:ext="edit"/>
            </v:shape>
            <v:shape id="_x0000_s1341" o:spid="_x0000_s1341" style="position:absolute;left:336;top:369;height:11;width:177;" fillcolor="#CFCFD0" filled="t" stroked="f" coordsize="177,11" path="m0,10l177,10,177,0,0,0,0,10xe">
              <v:fill on="t" focussize="0,0"/>
              <v:stroke on="f"/>
              <v:imagedata o:title=""/>
              <o:lock v:ext="edit"/>
            </v:shape>
            <v:shape id="_x0000_s1342" o:spid="_x0000_s1342" style="position:absolute;left:336;top:379;height:6;width:177;" fillcolor="#CBCCCD" filled="t" stroked="f" coordsize="177,6" path="m0,6l177,6,177,0,0,0,0,6xe">
              <v:fill on="t" focussize="0,0"/>
              <v:stroke on="f"/>
              <v:imagedata o:title=""/>
              <o:lock v:ext="edit"/>
            </v:shape>
            <v:shape id="_x0000_s1343" o:spid="_x0000_s1343" style="position:absolute;left:336;top:386;height:8;width:177;" fillcolor="#CBCCCC" filled="t" stroked="f" coordsize="177,8" path="m0,7l177,7,177,0,0,0,0,7xe">
              <v:fill on="t" focussize="0,0"/>
              <v:stroke on="f"/>
              <v:imagedata o:title=""/>
              <o:lock v:ext="edit"/>
            </v:shape>
            <v:shape id="_x0000_s1344" o:spid="_x0000_s1344" style="position:absolute;left:336;top:393;height:6;width:177;" fillcolor="#C9C9CA" filled="t" stroked="f" coordsize="177,6" path="m0,6l177,6,177,0,0,0,0,6xe">
              <v:fill on="t" focussize="0,0"/>
              <v:stroke on="f"/>
              <v:imagedata o:title=""/>
              <o:lock v:ext="edit"/>
            </v:shape>
            <v:shape id="_x0000_s1345" o:spid="_x0000_s1345" style="position:absolute;left:336;top:400;height:6;width:177;" fillcolor="#C7C6C7" filled="t" stroked="f" coordsize="177,6" path="m0,6l177,6,177,0,0,0,0,6xe">
              <v:fill on="t" focussize="0,0"/>
              <v:stroke on="f"/>
              <v:imagedata o:title=""/>
              <o:lock v:ext="edit"/>
            </v:shape>
            <v:shape id="_x0000_s1346" o:spid="_x0000_s1346" style="position:absolute;left:336;top:407;height:6;width:177;" fillcolor="#C5C4C4" filled="t" stroked="f" coordsize="177,6" path="m0,6l177,6,177,0,0,0,0,6xe">
              <v:fill on="t" focussize="0,0"/>
              <v:stroke on="f"/>
              <v:imagedata o:title=""/>
              <o:lock v:ext="edit"/>
            </v:shape>
            <v:shape id="_x0000_s1347" o:spid="_x0000_s1347" style="position:absolute;left:336;top:414;height:6;width:177;" fillcolor="#C2C1C3" filled="t" stroked="f" coordsize="177,6" path="m0,6l177,6,177,0,0,0,0,6xe">
              <v:fill on="t" focussize="0,0"/>
              <v:stroke on="f"/>
              <v:imagedata o:title=""/>
              <o:lock v:ext="edit"/>
            </v:shape>
            <v:shape id="_x0000_s1348" o:spid="_x0000_s1348" style="position:absolute;left:336;top:421;height:6;width:177;" fillcolor="#C1C1C0" filled="t" stroked="f" coordsize="177,6" path="m0,6l177,6,177,0,0,0,0,6xe">
              <v:fill on="t" focussize="0,0"/>
              <v:stroke on="f"/>
              <v:imagedata o:title=""/>
              <o:lock v:ext="edit"/>
            </v:shape>
            <v:shape id="_x0000_s1349" o:spid="_x0000_s1349" style="position:absolute;left:336;top:427;height:5;width:177;" fillcolor="#BEBEBF" filled="t" stroked="f" coordsize="177,5" path="m0,4l177,4,177,0,0,0,0,4xe">
              <v:fill on="t" focussize="0,0"/>
              <v:stroke on="f"/>
              <v:imagedata o:title=""/>
              <o:lock v:ext="edit"/>
            </v:shape>
            <v:shape id="_x0000_s1350" o:spid="_x0000_s1350" style="position:absolute;left:336;top:431;height:6;width:177;" fillcolor="#BBBCBC" filled="t" stroked="f" coordsize="177,6" path="m0,6l177,6,177,0,0,0,0,6xe">
              <v:fill on="t" focussize="0,0"/>
              <v:stroke on="f"/>
              <v:imagedata o:title=""/>
              <o:lock v:ext="edit"/>
            </v:shape>
            <v:shape id="_x0000_s1351" o:spid="_x0000_s1351" style="position:absolute;left:336;top:438;height:8;width:177;" fillcolor="#BABAB9" filled="t" stroked="f" coordsize="177,8" path="m0,7l177,7,177,0,0,0,0,7xe">
              <v:fill on="t" focussize="0,0"/>
              <v:stroke on="f"/>
              <v:imagedata o:title=""/>
              <o:lock v:ext="edit"/>
            </v:shape>
            <v:shape id="_x0000_s1352" o:spid="_x0000_s1352" style="position:absolute;left:336;top:445;height:6;width:177;" fillcolor="#B7B9B9" filled="t" stroked="f" coordsize="177,6" path="m0,6l177,6,177,0,0,0,0,6xe">
              <v:fill on="t" focussize="0,0"/>
              <v:stroke on="f"/>
              <v:imagedata o:title=""/>
              <o:lock v:ext="edit"/>
            </v:shape>
            <v:shape id="_x0000_s1353" o:spid="_x0000_s1353" style="position:absolute;left:336;top:452;height:6;width:177;" fillcolor="#B5B5B6" filled="t" stroked="f" coordsize="177,6" path="m0,5l177,5,177,0,0,0,0,5xe">
              <v:fill on="t" focussize="0,0"/>
              <v:stroke on="f"/>
              <v:imagedata o:title=""/>
              <o:lock v:ext="edit"/>
            </v:shape>
            <v:shape id="_x0000_s1354" o:spid="_x0000_s1354" style="position:absolute;left:336;top:458;height:5;width:177;" fillcolor="#B3B4B4" filled="t" stroked="f" coordsize="177,5" path="m0,4l177,4,177,0,0,0,0,4xe">
              <v:fill on="t" focussize="0,0"/>
              <v:stroke on="f"/>
              <v:imagedata o:title=""/>
              <o:lock v:ext="edit"/>
            </v:shape>
            <v:shape id="_x0000_s1355" o:spid="_x0000_s1355" style="position:absolute;left:336;top:462;height:6;width:177;" fillcolor="#B1B1B1" filled="t" stroked="f" coordsize="177,6" path="m0,6l177,6,177,0,0,0,0,6xe">
              <v:fill on="t" focussize="0,0"/>
              <v:stroke on="f"/>
              <v:imagedata o:title=""/>
              <o:lock v:ext="edit"/>
            </v:shape>
            <v:shape id="_x0000_s1356" o:spid="_x0000_s1356" style="position:absolute;left:336;top:469;height:6;width:177;" fillcolor="#B1B0B0" filled="t" stroked="f" coordsize="177,6" path="m0,6l177,6,177,0,0,0,0,6xe">
              <v:fill on="t" focussize="0,0"/>
              <v:stroke on="f"/>
              <v:imagedata o:title=""/>
              <o:lock v:ext="edit"/>
            </v:shape>
            <v:shape id="_x0000_s1357" o:spid="_x0000_s1357" style="position:absolute;left:336;top:476;height:5;width:177;" fillcolor="#AEAFAE" filled="t" stroked="f" coordsize="177,5" path="m0,4l177,4,177,0,0,0,0,4xe">
              <v:fill on="t" focussize="0,0"/>
              <v:stroke on="f"/>
              <v:imagedata o:title=""/>
              <o:lock v:ext="edit"/>
            </v:shape>
            <v:shape id="_x0000_s1358" o:spid="_x0000_s1358" style="position:absolute;left:336;top:480;height:6;width:177;" fillcolor="#ACACAC" filled="t" stroked="f" coordsize="177,6" path="m0,6l177,6,177,0,0,0,0,6xe">
              <v:fill on="t" focussize="0,0"/>
              <v:stroke on="f"/>
              <v:imagedata o:title=""/>
              <o:lock v:ext="edit"/>
            </v:shape>
            <v:shape id="_x0000_s1359" o:spid="_x0000_s1359" style="position:absolute;left:336;top:486;height:6;width:177;" fillcolor="#AAAAAB" filled="t" stroked="f" coordsize="177,6" path="m0,6l177,6,177,0,0,0,0,6xe">
              <v:fill on="t" focussize="0,0"/>
              <v:stroke on="f"/>
              <v:imagedata o:title=""/>
              <o:lock v:ext="edit"/>
            </v:shape>
            <v:shape id="_x0000_s1360" o:spid="_x0000_s1360" style="position:absolute;left:336;top:493;height:6;width:177;" fillcolor="#A7A7A8" filled="t" stroked="f" coordsize="177,6" path="m0,6l177,6,177,0,0,0,0,6xe">
              <v:fill on="t" focussize="0,0"/>
              <v:stroke on="f"/>
              <v:imagedata o:title=""/>
              <o:lock v:ext="edit"/>
            </v:shape>
            <v:shape id="_x0000_s1361" o:spid="_x0000_s1361" style="position:absolute;left:336;top:499;height:5;width:177;" fillcolor="#A7A5A5" filled="t" stroked="f" coordsize="177,5" path="m0,4l177,4,177,0,0,0,0,4xe">
              <v:fill on="t" focussize="0,0"/>
              <v:stroke on="f"/>
              <v:imagedata o:title=""/>
              <o:lock v:ext="edit"/>
            </v:shape>
            <v:shape id="_x0000_s1362" o:spid="_x0000_s1362" style="position:absolute;left:336;top:504;height:6;width:177;" fillcolor="#A3A4A5" filled="t" stroked="f" coordsize="177,6" path="m0,6l177,6,177,0,0,0,0,6xe">
              <v:fill on="t" focussize="0,0"/>
              <v:stroke on="f"/>
              <v:imagedata o:title=""/>
              <o:lock v:ext="edit"/>
            </v:shape>
            <v:shape id="_x0000_s1363" o:spid="_x0000_s1363" style="position:absolute;left:336;top:510;height:5;width:177;" fillcolor="#A3A2A1" filled="t" stroked="f" coordsize="177,5" path="m0,4l177,4,177,0,0,0,0,4xe">
              <v:fill on="t" focussize="0,0"/>
              <v:stroke on="f"/>
              <v:imagedata o:title=""/>
              <o:lock v:ext="edit"/>
            </v:shape>
            <v:shape id="_x0000_s1364" o:spid="_x0000_s1364" style="position:absolute;left:336;top:515;height:6;width:177;" fillcolor="#9E9FA0" filled="t" stroked="f" coordsize="177,6" path="m0,6l177,6,177,0,0,0,0,6xe">
              <v:fill on="t" focussize="0,0"/>
              <v:stroke on="f"/>
              <v:imagedata o:title=""/>
              <o:lock v:ext="edit"/>
            </v:shape>
            <v:shape id="_x0000_s1365" o:spid="_x0000_s1365" style="position:absolute;left:336;top:521;height:6;width:177;" fillcolor="#9E9E9E" filled="t" stroked="f" coordsize="177,6" path="m0,5l177,5,177,0,0,0,0,5xe">
              <v:fill on="t" focussize="0,0"/>
              <v:stroke on="f"/>
              <v:imagedata o:title=""/>
              <o:lock v:ext="edit"/>
            </v:shape>
            <v:shape id="_x0000_s1366" o:spid="_x0000_s1366" style="position:absolute;left:336;top:527;height:5;width:177;" fillcolor="#9D9B9B" filled="t" stroked="f" coordsize="177,5" path="m0,4l177,4,177,0,0,0,0,4xe">
              <v:fill on="t" focussize="0,0"/>
              <v:stroke on="f"/>
              <v:imagedata o:title=""/>
              <o:lock v:ext="edit"/>
            </v:shape>
            <v:shape id="_x0000_s1367" o:spid="_x0000_s1367" style="position:absolute;left:336;top:531;height:11;width:177;" fillcolor="#989899" filled="t" stroked="f" coordsize="177,11" path="m0,5l177,5,177,0,0,0,0,5xem0,10l177,10,177,5,0,5,0,10xe">
              <v:fill on="t" focussize="0,0"/>
              <v:stroke on="f"/>
              <v:imagedata o:title=""/>
              <o:lock v:ext="edit"/>
            </v:shape>
            <v:shape id="_x0000_s1368" o:spid="_x0000_s1368" style="position:absolute;left:336;top:541;height:8;width:177;" fillcolor="#959696" filled="t" stroked="f" coordsize="177,8" path="m0,7l177,7,177,0,0,0,0,7xe">
              <v:fill on="t" focussize="0,0"/>
              <v:stroke on="f"/>
              <v:imagedata o:title=""/>
              <o:lock v:ext="edit"/>
            </v:shape>
            <v:shape id="_x0000_s1369" o:spid="_x0000_s1369" style="position:absolute;left:336;top:548;height:5;width:177;" fillcolor="#939393" filled="t" stroked="f" coordsize="177,5" path="m0,4l177,4,177,0,0,0,0,4xe">
              <v:fill on="t" focussize="0,0"/>
              <v:stroke on="f"/>
              <v:imagedata o:title=""/>
              <o:lock v:ext="edit"/>
            </v:shape>
            <v:shape id="_x0000_s1370" o:spid="_x0000_s1370" style="position:absolute;left:336;top:553;height:6;width:177;" fillcolor="#919191" filled="t" stroked="f" coordsize="177,6" path="m0,5l177,5,177,0,0,0,0,5xe">
              <v:fill on="t" focussize="0,0"/>
              <v:stroke on="f"/>
              <v:imagedata o:title=""/>
              <o:lock v:ext="edit"/>
            </v:shape>
            <v:shape id="_x0000_s1371" o:spid="_x0000_s1371" style="position:absolute;left:336;top:559;height:6;width:177;" fillcolor="#8E8E8E" filled="t" stroked="f" coordsize="177,6" path="m0,6l177,6,177,0,0,0,0,6xe">
              <v:fill on="t" focussize="0,0"/>
              <v:stroke on="f"/>
              <v:imagedata o:title=""/>
              <o:lock v:ext="edit"/>
            </v:shape>
            <v:shape id="_x0000_s1372" o:spid="_x0000_s1372" style="position:absolute;left:336;top:565;height:5;width:177;" fillcolor="#8C8C8D" filled="t" stroked="f" coordsize="177,5" path="m0,4l177,4,177,0,0,0,0,4xe">
              <v:fill on="t" focussize="0,0"/>
              <v:stroke on="f"/>
              <v:imagedata o:title=""/>
              <o:lock v:ext="edit"/>
            </v:shape>
            <v:shape id="_x0000_s1373" o:spid="_x0000_s1373" style="position:absolute;left:336;top:569;height:6;width:177;" fillcolor="#8A8A8B" filled="t" stroked="f" coordsize="177,6" path="m0,6l177,6,177,0,0,0,0,6xe">
              <v:fill on="t" focussize="0,0"/>
              <v:stroke on="f"/>
              <v:imagedata o:title=""/>
              <o:lock v:ext="edit"/>
            </v:shape>
            <v:shape id="_x0000_s1374" o:spid="_x0000_s1374" style="position:absolute;left:336;top:575;height:5;width:177;" fillcolor="#8A8A89" filled="t" stroked="f" coordsize="177,5" path="m0,4l177,4,177,0,0,0,0,4xe">
              <v:fill on="t" focussize="0,0"/>
              <v:stroke on="f"/>
              <v:imagedata o:title=""/>
              <o:lock v:ext="edit"/>
            </v:shape>
            <v:shape id="_x0000_s1375" o:spid="_x0000_s1375" style="position:absolute;left:336;top:579;height:6;width:177;" fillcolor="#858787" filled="t" stroked="f" coordsize="177,6" path="m0,6l177,6,177,0,0,0,0,6xe">
              <v:fill on="t" focussize="0,0"/>
              <v:stroke on="f"/>
              <v:imagedata o:title=""/>
              <o:lock v:ext="edit"/>
            </v:shape>
            <v:shape id="_x0000_s1376" o:spid="_x0000_s1376" style="position:absolute;left:336;top:586;height:11;width:177;" fillcolor="#838484" filled="t" stroked="f" coordsize="177,11" path="m0,4l177,4,177,0,0,0,0,4xem0,10l177,10,177,4,0,4,0,10xe">
              <v:fill on="t" focussize="0,0"/>
              <v:stroke on="f"/>
              <v:imagedata o:title=""/>
              <o:lock v:ext="edit"/>
            </v:shape>
            <v:shape id="_x0000_s1377" o:spid="_x0000_s1377" style="position:absolute;left:336;top:596;height:5;width:177;" fillcolor="#7F7F81" filled="t" stroked="f" coordsize="177,5" path="m0,4l177,4,177,0,0,0,0,4xe">
              <v:fill on="t" focussize="0,0"/>
              <v:stroke on="f"/>
              <v:imagedata o:title=""/>
              <o:lock v:ext="edit"/>
            </v:shape>
            <v:shape id="_x0000_s1378" o:spid="_x0000_s1378" style="position:absolute;left:336;top:600;height:6;width:177;" fillcolor="#7F7F7E" filled="t" stroked="f" coordsize="177,6" path="m0,6l177,6,177,0,0,0,0,6xe">
              <v:fill on="t" focussize="0,0"/>
              <v:stroke on="f"/>
              <v:imagedata o:title=""/>
              <o:lock v:ext="edit"/>
            </v:shape>
            <v:shape id="_x0000_s1379" o:spid="_x0000_s1379" style="position:absolute;left:336;top:607;height:5;width:177;" fillcolor="#7D7B7D" filled="t" stroked="f" coordsize="177,5" path="m0,4l177,4,177,0,0,0,0,4xe">
              <v:fill on="t" focussize="0,0"/>
              <v:stroke on="f"/>
              <v:imagedata o:title=""/>
              <o:lock v:ext="edit"/>
            </v:shape>
            <v:shape id="_x0000_s1380" o:spid="_x0000_s1380" style="position:absolute;left:336;top:611;height:6;width:177;" fillcolor="#7A7A7A" filled="t" stroked="f" coordsize="177,6" path="m0,6l177,6,177,0,0,0,0,6xe">
              <v:fill on="t" focussize="0,0"/>
              <v:stroke on="f"/>
              <v:imagedata o:title=""/>
              <o:lock v:ext="edit"/>
            </v:shape>
            <v:shape id="_x0000_s1381" o:spid="_x0000_s1381" style="position:absolute;left:336;top:617;height:5;width:177;" fillcolor="#787778" filled="t" stroked="f" coordsize="177,5" path="m0,4l177,4,177,0,0,0,0,4xe">
              <v:fill on="t" focussize="0,0"/>
              <v:stroke on="f"/>
              <v:imagedata o:title=""/>
              <o:lock v:ext="edit"/>
            </v:shape>
            <v:shape id="_x0000_s1382" o:spid="_x0000_s1382" style="position:absolute;left:336;top:622;height:6;width:177;" fillcolor="#767675" filled="t" stroked="f" coordsize="177,6" path="m0,5l177,5,177,0,0,0,0,5xe">
              <v:fill on="t" focussize="0,0"/>
              <v:stroke on="f"/>
              <v:imagedata o:title=""/>
              <o:lock v:ext="edit"/>
            </v:shape>
            <v:shape id="_x0000_s1383" o:spid="_x0000_s1383" style="position:absolute;left:336;top:627;height:5;width:177;" fillcolor="#747273" filled="t" stroked="f" coordsize="177,5" path="m0,4l177,4,177,0,0,0,0,4xe">
              <v:fill on="t" focussize="0,0"/>
              <v:stroke on="f"/>
              <v:imagedata o:title=""/>
              <o:lock v:ext="edit"/>
            </v:shape>
            <v:shape id="_x0000_s1384" o:spid="_x0000_s1384" style="position:absolute;left:336;top:631;height:6;width:177;" fillcolor="#70706F" filled="t" stroked="f" coordsize="177,6" path="m0,6l177,6,177,0,0,0,0,6xe">
              <v:fill on="t" focussize="0,0"/>
              <v:stroke on="f"/>
              <v:imagedata o:title=""/>
              <o:lock v:ext="edit"/>
            </v:shape>
            <v:shape id="_x0000_s1385" o:spid="_x0000_s1385" style="position:absolute;left:336;top:638;height:5;width:177;" fillcolor="#6E6F6F" filled="t" stroked="f" coordsize="177,5" path="m0,4l177,4,177,0,0,0,0,4xe">
              <v:fill on="t" focussize="0,0"/>
              <v:stroke on="f"/>
              <v:imagedata o:title=""/>
              <o:lock v:ext="edit"/>
            </v:shape>
            <v:shape id="_x0000_s1386" o:spid="_x0000_s1386" style="position:absolute;left:336;top:642;height:5;width:177;" fillcolor="#6E6D6D" filled="t" stroked="f" coordsize="177,5" path="m0,4l177,4,177,0,0,0,0,4xe">
              <v:fill on="t" focussize="0,0"/>
              <v:stroke on="f"/>
              <v:imagedata o:title=""/>
              <o:lock v:ext="edit"/>
            </v:shape>
            <v:shape id="_x0000_s1387" o:spid="_x0000_s1387" style="position:absolute;left:336;top:647;height:5;width:177;" fillcolor="#696A6A" filled="t" stroked="f" coordsize="177,5" path="m0,4l177,4,177,0,0,0,0,4xe">
              <v:fill on="t" focussize="0,0"/>
              <v:stroke on="f"/>
              <v:imagedata o:title=""/>
              <o:lock v:ext="edit"/>
            </v:shape>
            <v:shape id="_x0000_s1388" o:spid="_x0000_s1388" style="position:absolute;left:336;top:652;height:6;width:177;" fillcolor="#686A69" filled="t" stroked="f" coordsize="177,6" path="m0,6l177,6,177,0,0,0,0,6xe">
              <v:fill on="t" focussize="0,0"/>
              <v:stroke on="f"/>
              <v:imagedata o:title=""/>
              <o:lock v:ext="edit"/>
            </v:shape>
            <v:shape id="_x0000_s1389" o:spid="_x0000_s1389" style="position:absolute;left:336;top:659;height:5;width:177;" fillcolor="#656566" filled="t" stroked="f" coordsize="177,5" path="m0,4l177,4,177,0,0,0,0,4xe">
              <v:fill on="t" focussize="0,0"/>
              <v:stroke on="f"/>
              <v:imagedata o:title=""/>
              <o:lock v:ext="edit"/>
            </v:shape>
            <v:shape id="_x0000_s1390" o:spid="_x0000_s1390" style="position:absolute;left:336;top:663;height:6;width:177;" fillcolor="#636465" filled="t" stroked="f" coordsize="177,6" path="m0,6l177,6,177,0,0,0,0,6xe">
              <v:fill on="t" focussize="0,0"/>
              <v:stroke on="f"/>
              <v:imagedata o:title=""/>
              <o:lock v:ext="edit"/>
            </v:shape>
            <v:shape id="_x0000_s1391" o:spid="_x0000_s1391" style="position:absolute;left:336;top:669;height:5;width:177;" fillcolor="#626262" filled="t" stroked="f" coordsize="177,5" path="m0,4l177,4,177,0,0,0,0,4xe">
              <v:fill on="t" focussize="0,0"/>
              <v:stroke on="f"/>
              <v:imagedata o:title=""/>
              <o:lock v:ext="edit"/>
            </v:shape>
            <v:shape id="_x0000_s1392" o:spid="_x0000_s1392" style="position:absolute;left:336;top:673;height:6;width:177;" fillcolor="#615F60" filled="t" stroked="f" coordsize="177,6" path="m0,5l177,5,177,0,0,0,0,5xe">
              <v:fill on="t" focussize="0,0"/>
              <v:stroke on="f"/>
              <v:imagedata o:title=""/>
              <o:lock v:ext="edit"/>
            </v:shape>
            <v:shape id="_x0000_s1393" o:spid="_x0000_s1393" style="position:absolute;left:336;top:679;height:5;width:177;" fillcolor="#5D5E5E" filled="t" stroked="f" coordsize="177,5" path="m0,4l177,4,177,0,0,0,0,4xe">
              <v:fill on="t" focussize="0,0"/>
              <v:stroke on="f"/>
              <v:imagedata o:title=""/>
              <o:lock v:ext="edit"/>
            </v:shape>
            <v:shape id="_x0000_s1394" o:spid="_x0000_s1394" style="position:absolute;left:336;top:683;height:6;width:177;" fillcolor="#595B5B" filled="t" stroked="f" coordsize="177,6" path="m0,6l177,6,177,0,0,0,0,6xe">
              <v:fill on="t" focussize="0,0"/>
              <v:stroke on="f"/>
              <v:imagedata o:title=""/>
              <o:lock v:ext="edit"/>
            </v:shape>
            <v:shape id="_x0000_s1395" o:spid="_x0000_s1395" style="position:absolute;left:336;top:689;height:5;width:177;" fillcolor="#59585A" filled="t" stroked="f" coordsize="177,5" path="m0,4l177,4,177,0,0,0,0,4xe">
              <v:fill on="t" focussize="0,0"/>
              <v:stroke on="f"/>
              <v:imagedata o:title=""/>
              <o:lock v:ext="edit"/>
            </v:shape>
            <v:shape id="_x0000_s1396" o:spid="_x0000_s1396" style="position:absolute;left:336;top:693;height:6;width:177;" fillcolor="#565756" filled="t" stroked="f" coordsize="177,6" path="m0,6l177,6,177,0,0,0,0,6xe">
              <v:fill on="t" focussize="0,0"/>
              <v:stroke on="f"/>
              <v:imagedata o:title=""/>
              <o:lock v:ext="edit"/>
            </v:shape>
            <v:shape id="_x0000_s1397" o:spid="_x0000_s1397" style="position:absolute;left:336;top:700;height:5;width:177;" fillcolor="#535455" filled="t" stroked="f" coordsize="177,5" path="m0,4l177,4,177,0,0,0,0,4xe">
              <v:fill on="t" focussize="0,0"/>
              <v:stroke on="f"/>
              <v:imagedata o:title=""/>
              <o:lock v:ext="edit"/>
            </v:shape>
            <v:shape id="_x0000_s1398" o:spid="_x0000_s1398" style="position:absolute;left:336;top:704;height:6;width:177;" fillcolor="#515352" filled="t" stroked="f" coordsize="177,6" path="m0,6l177,6,177,0,0,0,0,6xe">
              <v:fill on="t" focussize="0,0"/>
              <v:stroke on="f"/>
              <v:imagedata o:title=""/>
              <o:lock v:ext="edit"/>
            </v:shape>
            <v:shape id="_x0000_s1399" o:spid="_x0000_s1399" style="position:absolute;left:336;top:710;height:5;width:177;" fillcolor="#515150" filled="t" stroked="f" coordsize="177,5" path="m0,4l177,4,177,0,0,0,0,4xe">
              <v:fill on="t" focussize="0,0"/>
              <v:stroke on="f"/>
              <v:imagedata o:title=""/>
              <o:lock v:ext="edit"/>
            </v:shape>
            <v:shape id="_x0000_s1400" o:spid="_x0000_s1400" style="position:absolute;left:336;top:715;height:6;width:177;" fillcolor="#4E4E4E" filled="t" stroked="f" coordsize="177,6" path="m0,6l177,6,177,0,0,0,0,6xe">
              <v:fill on="t" focussize="0,0"/>
              <v:stroke on="f"/>
              <v:imagedata o:title=""/>
              <o:lock v:ext="edit"/>
            </v:shape>
            <v:shape id="_x0000_s1401" o:spid="_x0000_s1401" style="position:absolute;left:336;top:721;height:5;width:177;" fillcolor="#494C4D" filled="t" stroked="f" coordsize="177,5" path="m0,4l177,4,177,0,0,0,0,4xe">
              <v:fill on="t" focussize="0,0"/>
              <v:stroke on="f"/>
              <v:imagedata o:title=""/>
              <o:lock v:ext="edit"/>
            </v:shape>
            <v:shape id="_x0000_s1402" o:spid="_x0000_s1402" style="position:absolute;left:336;top:725;height:6;width:177;" fillcolor="#494A4B" filled="t" stroked="f" coordsize="177,6" path="m0,6l177,6,177,0,0,0,0,6xe">
              <v:fill on="t" focussize="0,0"/>
              <v:stroke on="f"/>
              <v:imagedata o:title=""/>
              <o:lock v:ext="edit"/>
            </v:shape>
            <v:shape id="_x0000_s1403" o:spid="_x0000_s1403" style="position:absolute;left:336;top:731;height:5;width:177;" fillcolor="#484848" filled="t" stroked="f" coordsize="177,5" path="m0,4l177,4,177,0,0,0,0,4xe">
              <v:fill on="t" focussize="0,0"/>
              <v:stroke on="f"/>
              <v:imagedata o:title=""/>
              <o:lock v:ext="edit"/>
            </v:shape>
            <v:shape id="_x0000_s1404" o:spid="_x0000_s1404" style="position:absolute;left:336;top:735;height:6;width:177;" fillcolor="#454646" filled="t" stroked="f" coordsize="177,6" path="m0,5l177,5,177,0,0,0,0,5xe">
              <v:fill on="t" focussize="0,0"/>
              <v:stroke on="f"/>
              <v:imagedata o:title=""/>
              <o:lock v:ext="edit"/>
            </v:shape>
            <v:shape id="_x0000_s1405" o:spid="_x0000_s1405" style="position:absolute;left:336;top:741;height:5;width:177;" fillcolor="#444343" filled="t" stroked="f" coordsize="177,5" path="m0,4l177,4,177,0,0,0,0,4xe">
              <v:fill on="t" focussize="0,0"/>
              <v:stroke on="f"/>
              <v:imagedata o:title=""/>
              <o:lock v:ext="edit"/>
            </v:shape>
            <v:shape id="_x0000_s1406" o:spid="_x0000_s1406" style="position:absolute;left:336;top:746;height:6;width:177;" fillcolor="#404041" filled="t" stroked="f" coordsize="177,6" path="m0,5l177,5,177,0,0,0,0,5xe">
              <v:fill on="t" focussize="0,0"/>
              <v:stroke on="f"/>
              <v:imagedata o:title=""/>
              <o:lock v:ext="edit"/>
            </v:shape>
            <v:shape id="_x0000_s1407" o:spid="_x0000_s1407" style="position:absolute;left:336;top:752;height:6;width:177;" fillcolor="#3E3E3E" filled="t" stroked="f" coordsize="177,6" path="m0,6l177,6,177,0,0,0,0,6xe">
              <v:fill on="t" focussize="0,0"/>
              <v:stroke on="f"/>
              <v:imagedata o:title=""/>
              <o:lock v:ext="edit"/>
            </v:shape>
            <v:shape id="_x0000_s1408" o:spid="_x0000_s1408" style="position:absolute;left:336;top:758;height:5;width:177;" fillcolor="#3B3C3C" filled="t" stroked="f" coordsize="177,5" path="m0,4l177,4,177,0,0,0,0,4xe">
              <v:fill on="t" focussize="0,0"/>
              <v:stroke on="f"/>
              <v:imagedata o:title=""/>
              <o:lock v:ext="edit"/>
            </v:shape>
            <v:shape id="_x0000_s1409" o:spid="_x0000_s1409" style="position:absolute;left:336;top:762;height:6;width:177;" fillcolor="#393839" filled="t" stroked="f" coordsize="177,6" path="m0,5l177,5,177,0,0,0,0,5xe">
              <v:fill on="t" focussize="0,0"/>
              <v:stroke on="f"/>
              <v:imagedata o:title=""/>
              <o:lock v:ext="edit"/>
            </v:shape>
            <v:shape id="_x0000_s1410" o:spid="_x0000_s1410" style="position:absolute;left:336;top:768;height:5;width:177;" fillcolor="#353636" filled="t" stroked="f" coordsize="177,5" path="m0,4l177,4,177,0,0,0,0,4xe">
              <v:fill on="t" focussize="0,0"/>
              <v:stroke on="f"/>
              <v:imagedata o:title=""/>
              <o:lock v:ext="edit"/>
            </v:shape>
            <v:shape id="_x0000_s1411" o:spid="_x0000_s1411" style="position:absolute;left:336;top:773;height:6;width:177;" fillcolor="#333434" filled="t" stroked="f" coordsize="177,6" path="m0,5l177,5,177,0,0,0,0,5xe">
              <v:fill on="t" focussize="0,0"/>
              <v:stroke on="f"/>
              <v:imagedata o:title=""/>
              <o:lock v:ext="edit"/>
            </v:shape>
            <v:shape id="_x0000_s1412" o:spid="_x0000_s1412" style="position:absolute;left:336;top:778;height:5;width:177;" fillcolor="#303131" filled="t" stroked="f" coordsize="177,5" path="m0,4l177,4,177,0,0,0,0,4xe">
              <v:fill on="t" focussize="0,0"/>
              <v:stroke on="f"/>
              <v:imagedata o:title=""/>
              <o:lock v:ext="edit"/>
            </v:shape>
            <v:shape id="_x0000_s1413" o:spid="_x0000_s1413" style="position:absolute;left:336;top:783;height:6;width:177;" fillcolor="#2D2E2E" filled="t" stroked="f" coordsize="177,6" path="m0,5l177,5,177,0,0,0,0,5xe">
              <v:fill on="t" focussize="0,0"/>
              <v:stroke on="f"/>
              <v:imagedata o:title=""/>
              <o:lock v:ext="edit"/>
            </v:shape>
            <v:shape id="_x0000_s1414" o:spid="_x0000_s1414" style="position:absolute;left:336;top:789;height:5;width:177;" fillcolor="#2A2B2B" filled="t" stroked="f" coordsize="177,5" path="m0,4l177,4,177,0,0,0,0,4xe">
              <v:fill on="t" focussize="0,0"/>
              <v:stroke on="f"/>
              <v:imagedata o:title=""/>
              <o:lock v:ext="edit"/>
            </v:shape>
            <v:shape id="_x0000_s1415" o:spid="_x0000_s1415" style="position:absolute;left:336;top:793;height:6;width:177;" fillcolor="#262A29" filled="t" stroked="f" coordsize="177,6" path="m0,6l177,6,177,0,0,0,0,6xe">
              <v:fill on="t" focussize="0,0"/>
              <v:stroke on="f"/>
              <v:imagedata o:title=""/>
              <o:lock v:ext="edit"/>
            </v:shape>
            <v:shape id="_x0000_s1416" o:spid="_x0000_s1416" style="position:absolute;left:336;top:799;height:5;width:177;" fillcolor="#252726" filled="t" stroked="f" coordsize="177,5" path="m0,4l177,4,177,0,0,0,0,4xe">
              <v:fill on="t" focussize="0,0"/>
              <v:stroke on="f"/>
              <v:imagedata o:title=""/>
              <o:lock v:ext="edit"/>
            </v:shape>
            <v:shape id="_x0000_s1417" o:spid="_x0000_s1417" style="position:absolute;left:336;top:803;height:6;width:177;" fillcolor="#242424" filled="t" stroked="f" coordsize="177,6" path="m0,6l177,6,177,0,0,0,0,6xe">
              <v:fill on="t" focussize="0,0"/>
              <v:stroke on="f"/>
              <v:imagedata o:title=""/>
              <o:lock v:ext="edit"/>
            </v:shape>
            <v:shape id="_x0000_s1418" o:spid="_x0000_s1418" style="position:absolute;left:336;top:810;height:5;width:177;" fillcolor="#202020" filled="t" stroked="f" coordsize="177,5" path="m0,4l177,4,177,0,0,0,0,4xe">
              <v:fill on="t" focussize="0,0"/>
              <v:stroke on="f"/>
              <v:imagedata o:title=""/>
              <o:lock v:ext="edit"/>
            </v:shape>
            <v:shape id="_x0000_s1419" o:spid="_x0000_s1419" style="position:absolute;left:336;top:814;height:5;width:177;" fillcolor="#1D1D1E" filled="t" stroked="f" coordsize="177,5" path="m0,4l177,4,177,0,0,0,0,4xe">
              <v:fill on="t" focussize="0,0"/>
              <v:stroke on="f"/>
              <v:imagedata o:title=""/>
              <o:lock v:ext="edit"/>
            </v:shape>
            <v:shape id="_x0000_s1420" o:spid="_x0000_s1420" style="position:absolute;left:336;top:818;height:6;width:177;" fillcolor="#191919" filled="t" stroked="f" coordsize="177,6" path="m0,6l177,6,177,0,0,0,0,6xe">
              <v:fill on="t" focussize="0,0"/>
              <v:stroke on="f"/>
              <v:imagedata o:title=""/>
              <o:lock v:ext="edit"/>
            </v:shape>
            <v:shape id="_x0000_s1421" o:spid="_x0000_s1421" style="position:absolute;left:336;top:825;height:6;width:177;" fillcolor="#151615" filled="t" stroked="f" coordsize="177,6" path="m0,5l177,5,177,0,0,0,0,5xe">
              <v:fill on="t" focussize="0,0"/>
              <v:stroke on="f"/>
              <v:imagedata o:title=""/>
              <o:lock v:ext="edit"/>
            </v:shape>
            <v:shape id="_x0000_s1422" o:spid="_x0000_s1422" style="position:absolute;left:336;top:830;height:5;width:177;" fillcolor="#121212" filled="t" stroked="f" coordsize="177,5" path="m0,4l177,4,177,0,0,0,0,4xe">
              <v:fill on="t" focussize="0,0"/>
              <v:stroke on="f"/>
              <v:imagedata o:title=""/>
              <o:lock v:ext="edit"/>
            </v:shape>
            <v:shape id="_x0000_s1423" o:spid="_x0000_s1423" style="position:absolute;left:336;top:835;height:4;width:177;" fillcolor="#0D0F0F" filled="t" stroked="f" coordsize="177,4" path="m0,3l177,3,177,0,0,0,0,3xe">
              <v:fill on="t" focussize="0,0"/>
              <v:stroke on="f"/>
              <v:imagedata o:title=""/>
              <o:lock v:ext="edit"/>
            </v:shape>
            <v:shape id="_x0000_s1424" o:spid="_x0000_s1424" style="position:absolute;left:336;top:838;height:4;width:177;" fillcolor="#0A0B0A" filled="t" stroked="f" coordsize="177,4" path="m0,3l176,3,177,2,177,0,0,0,0,3xe">
              <v:fill on="t" focussize="0,0"/>
              <v:stroke on="f"/>
              <v:imagedata o:title=""/>
              <o:lock v:ext="edit"/>
            </v:shape>
            <v:shape id="_x0000_s1425" o:spid="_x0000_s1425" style="position:absolute;left:336;top:841;height:6;width:177;" fillcolor="#080506" filled="t" stroked="f" coordsize="177,6" path="m0,5l170,5,176,0,0,0,0,5xe">
              <v:fill on="t" focussize="0,0"/>
              <v:stroke on="f"/>
              <v:imagedata o:title=""/>
              <o:lock v:ext="edit"/>
            </v:shape>
            <v:shape id="_x0000_s1426" o:spid="_x0000_s1426" style="position:absolute;left:336;top:847;height:4;width:171;" fillcolor="#050102" filled="t" stroked="f" coordsize="171,4" path="m0,3l166,3,170,0,0,0,0,3xe">
              <v:fill on="t" focussize="0,0"/>
              <v:stroke on="f"/>
              <v:imagedata o:title=""/>
              <o:lock v:ext="edit"/>
            </v:shape>
            <v:shape id="_x0000_s1427" o:spid="_x0000_s1427" style="position:absolute;left:336;top:851;height:4;width:167;" fillcolor="#231916" filled="t" stroked="f" coordsize="167,4" path="m0,3l163,3,166,0,0,0,0,3xe">
              <v:fill on="t" focussize="0,0"/>
              <v:stroke on="f"/>
              <v:imagedata o:title=""/>
              <o:lock v:ext="edit"/>
            </v:shape>
            <v:shape id="_x0000_s1428" o:spid="_x0000_s1428" style="position:absolute;left:336;top:854;height:30;width:163;" fillcolor="#050102" filled="t" stroked="f" coordsize="163,30" path="m0,3l159,3,163,0,0,0,0,3xem0,7l155,7,159,3,0,3,0,7xem0,12l151,12,155,7,0,7,0,12xem0,15l147,15,151,12,0,12,0,15xem0,18l145,18,147,15,0,15,0,18xem0,20l142,20,145,18,0,18,0,20xem0,22l140,22,142,20,0,20,0,22xem0,24l138,24,140,22,0,22,0,24xem0,26l136,26,138,24,0,24,0,26xem0,27l135,27,136,26,0,26,0,27xem0,27l135,27,135,27,0,27,0,27xem0,28l134,28,135,27,0,27,0,28xem0,29l134,29,134,28,0,28,0,29xem0,29l133,29,134,29,0,29,0,29xe">
              <v:fill on="t" focussize="0,0"/>
              <v:stroke on="f"/>
              <v:imagedata o:title=""/>
              <o:lock v:ext="edit"/>
            </v:shape>
            <v:shape id="_x0000_s1429" o:spid="_x0000_s1429" style="position:absolute;left:469;top:2;height:883;width:45;" fillcolor="#CBCCCD" filled="t" stroked="f" coordsize="45,883" path="m0,44l44,0,44,838,0,882,0,44xe">
              <v:fill on="t" focussize="0,0"/>
              <v:stroke on="f"/>
              <v:imagedata o:title=""/>
              <o:lock v:ext="edit"/>
            </v:shape>
            <v:shape id="_x0000_s1430" o:spid="_x0000_s1430" style="position:absolute;left:334;top:0;height:886;width:182;" filled="f" stroked="t" coordsize="182,886" path="m46,2l2,46,2,884,135,884,179,840,179,2,46,2xm2,46l135,46,179,2m135,46l135,884e">
              <v:fill on="f" focussize="0,0"/>
              <v:stroke weight="0.22pt" color="#231916" miterlimit="22" joinstyle="miter"/>
              <v:imagedata o:title=""/>
              <o:lock v:ext="edit"/>
            </v:shape>
          </v:group>
        </w:pict>
      </w:r>
    </w:p>
    <w:p w14:paraId="56EC8A63">
      <w:pPr>
        <w:spacing w:before="1" w:line="77" w:lineRule="exact"/>
        <w:ind w:firstLine="17272"/>
      </w:pPr>
      <w:r>
        <w:rPr>
          <w:position w:val="-1"/>
        </w:rPr>
        <w:pict>
          <v:shape id="_x0000_s1431" o:spid="_x0000_s1431" style="height:3.85pt;width:18.8pt;" fillcolor="#E60013" filled="t" stroked="f" coordsize="375,76" path="m0,48l235,48,235,76,305,57,375,38,305,19,235,0,235,28,0,28,0,48xe">
            <v:fill on="t" focussize="0,0"/>
            <v:stroke on="f"/>
            <v:imagedata o:title=""/>
            <o:lock v:ext="edit"/>
            <w10:wrap type="none"/>
            <w10:anchorlock/>
          </v:shape>
        </w:pict>
      </w:r>
    </w:p>
    <w:p w14:paraId="0DF908D4">
      <w:pPr>
        <w:pStyle w:val="2"/>
        <w:spacing w:before="201" w:line="166" w:lineRule="auto"/>
        <w:ind w:left="8476"/>
        <w:rPr>
          <w:sz w:val="10"/>
          <w:szCs w:val="10"/>
        </w:rPr>
      </w:pPr>
      <w:r>
        <w:drawing>
          <wp:anchor distT="0" distB="0" distL="0" distR="0" simplePos="0" relativeHeight="251711488" behindDoc="0" locked="0" layoutInCell="1" allowOverlap="1">
            <wp:simplePos x="0" y="0"/>
            <wp:positionH relativeFrom="column">
              <wp:posOffset>1885950</wp:posOffset>
            </wp:positionH>
            <wp:positionV relativeFrom="paragraph">
              <wp:posOffset>193675</wp:posOffset>
            </wp:positionV>
            <wp:extent cx="395605" cy="24892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8"/>
                    <a:stretch>
                      <a:fillRect/>
                    </a:stretch>
                  </pic:blipFill>
                  <pic:spPr>
                    <a:xfrm>
                      <a:off x="0" y="0"/>
                      <a:ext cx="395702" cy="248946"/>
                    </a:xfrm>
                    <a:prstGeom prst="rect">
                      <a:avLst/>
                    </a:prstGeom>
                  </pic:spPr>
                </pic:pic>
              </a:graphicData>
            </a:graphic>
          </wp:anchor>
        </w:drawing>
      </w:r>
      <w:r>
        <w:rPr>
          <w:color w:val="231916"/>
          <w:spacing w:val="1"/>
          <w:sz w:val="10"/>
          <w:szCs w:val="10"/>
        </w:rPr>
        <w:t>VD</w:t>
      </w:r>
    </w:p>
    <w:p w14:paraId="6DEA7C50">
      <w:pPr>
        <w:spacing w:before="25" w:line="201" w:lineRule="exact"/>
        <w:ind w:left="8527"/>
      </w:pPr>
      <w:r>
        <w:pict>
          <v:shape id="_x0000_s1432" o:spid="_x0000_s1432" o:spt="202" type="#_x0000_t202" style="position:absolute;left:0pt;margin-left:242.15pt;margin-top:-1.4pt;height:7.05pt;width:12.1pt;z-index:251742208;mso-width-relative:page;mso-height-relative:page;" filled="f" stroked="f" coordsize="21600,21600">
            <v:path/>
            <v:fill on="f" focussize="0,0"/>
            <v:stroke on="f"/>
            <v:imagedata o:title=""/>
            <o:lock v:ext="edit" aspectratio="f"/>
            <v:textbox inset="0mm,0mm,0mm,0mm">
              <w:txbxContent>
                <w:p w14:paraId="2D59B689">
                  <w:pPr>
                    <w:spacing w:before="20" w:line="100" w:lineRule="exact"/>
                    <w:ind w:left="20"/>
                    <w:rPr>
                      <w:rFonts w:ascii="微软雅黑" w:hAnsi="微软雅黑" w:eastAsia="微软雅黑" w:cs="微软雅黑"/>
                      <w:sz w:val="10"/>
                      <w:szCs w:val="10"/>
                    </w:rPr>
                  </w:pPr>
                  <w:r>
                    <w:rPr>
                      <w:rFonts w:ascii="微软雅黑" w:hAnsi="微软雅黑" w:eastAsia="微软雅黑" w:cs="微软雅黑"/>
                      <w:color w:val="231916"/>
                      <w:sz w:val="10"/>
                      <w:szCs w:val="10"/>
                    </w:rPr>
                    <w:t>电炉</w:t>
                  </w:r>
                </w:p>
              </w:txbxContent>
            </v:textbox>
          </v:shape>
        </w:pict>
      </w:r>
      <w:r>
        <w:drawing>
          <wp:anchor distT="0" distB="0" distL="0" distR="0" simplePos="0" relativeHeight="251684864" behindDoc="0" locked="0" layoutInCell="1" allowOverlap="1">
            <wp:simplePos x="0" y="0"/>
            <wp:positionH relativeFrom="column">
              <wp:posOffset>6214110</wp:posOffset>
            </wp:positionH>
            <wp:positionV relativeFrom="paragraph">
              <wp:posOffset>49530</wp:posOffset>
            </wp:positionV>
            <wp:extent cx="571500" cy="67500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9"/>
                    <a:stretch>
                      <a:fillRect/>
                    </a:stretch>
                  </pic:blipFill>
                  <pic:spPr>
                    <a:xfrm>
                      <a:off x="0" y="0"/>
                      <a:ext cx="571603" cy="674947"/>
                    </a:xfrm>
                    <a:prstGeom prst="rect">
                      <a:avLst/>
                    </a:prstGeom>
                  </pic:spPr>
                </pic:pic>
              </a:graphicData>
            </a:graphic>
          </wp:anchor>
        </w:drawing>
      </w:r>
      <w:r>
        <w:rPr>
          <w:position w:val="-4"/>
        </w:rPr>
        <w:drawing>
          <wp:inline distT="0" distB="0" distL="0" distR="0">
            <wp:extent cx="48260" cy="1276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0"/>
                    <a:stretch>
                      <a:fillRect/>
                    </a:stretch>
                  </pic:blipFill>
                  <pic:spPr>
                    <a:xfrm>
                      <a:off x="0" y="0"/>
                      <a:ext cx="48859" cy="127660"/>
                    </a:xfrm>
                    <a:prstGeom prst="rect">
                      <a:avLst/>
                    </a:prstGeom>
                  </pic:spPr>
                </pic:pic>
              </a:graphicData>
            </a:graphic>
          </wp:inline>
        </w:drawing>
      </w:r>
    </w:p>
    <w:p w14:paraId="51AD0399">
      <w:pPr>
        <w:pStyle w:val="2"/>
        <w:spacing w:line="270" w:lineRule="auto"/>
      </w:pPr>
      <w:r>
        <w:drawing>
          <wp:anchor distT="0" distB="0" distL="0" distR="0" simplePos="0" relativeHeight="251698176" behindDoc="0" locked="0" layoutInCell="1" allowOverlap="1">
            <wp:simplePos x="0" y="0"/>
            <wp:positionH relativeFrom="column">
              <wp:posOffset>4328160</wp:posOffset>
            </wp:positionH>
            <wp:positionV relativeFrom="paragraph">
              <wp:posOffset>28575</wp:posOffset>
            </wp:positionV>
            <wp:extent cx="389890" cy="50609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1"/>
                    <a:stretch>
                      <a:fillRect/>
                    </a:stretch>
                  </pic:blipFill>
                  <pic:spPr>
                    <a:xfrm>
                      <a:off x="0" y="0"/>
                      <a:ext cx="389591" cy="505785"/>
                    </a:xfrm>
                    <a:prstGeom prst="rect">
                      <a:avLst/>
                    </a:prstGeom>
                  </pic:spPr>
                </pic:pic>
              </a:graphicData>
            </a:graphic>
          </wp:anchor>
        </w:drawing>
      </w:r>
      <w:r>
        <w:drawing>
          <wp:anchor distT="0" distB="0" distL="0" distR="0" simplePos="0" relativeHeight="251696128" behindDoc="0" locked="0" layoutInCell="1" allowOverlap="1">
            <wp:simplePos x="0" y="0"/>
            <wp:positionH relativeFrom="column">
              <wp:posOffset>5243830</wp:posOffset>
            </wp:positionH>
            <wp:positionV relativeFrom="paragraph">
              <wp:posOffset>20955</wp:posOffset>
            </wp:positionV>
            <wp:extent cx="417830" cy="49784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2"/>
                    <a:stretch>
                      <a:fillRect/>
                    </a:stretch>
                  </pic:blipFill>
                  <pic:spPr>
                    <a:xfrm>
                      <a:off x="0" y="0"/>
                      <a:ext cx="417737" cy="497912"/>
                    </a:xfrm>
                    <a:prstGeom prst="rect">
                      <a:avLst/>
                    </a:prstGeom>
                  </pic:spPr>
                </pic:pic>
              </a:graphicData>
            </a:graphic>
          </wp:anchor>
        </w:drawing>
      </w:r>
      <w:r>
        <w:drawing>
          <wp:anchor distT="0" distB="0" distL="0" distR="0" simplePos="0" relativeHeight="251707392" behindDoc="0" locked="0" layoutInCell="1" allowOverlap="1">
            <wp:simplePos x="0" y="0"/>
            <wp:positionH relativeFrom="column">
              <wp:posOffset>8661400</wp:posOffset>
            </wp:positionH>
            <wp:positionV relativeFrom="paragraph">
              <wp:posOffset>148590</wp:posOffset>
            </wp:positionV>
            <wp:extent cx="385445" cy="37973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3"/>
                    <a:stretch>
                      <a:fillRect/>
                    </a:stretch>
                  </pic:blipFill>
                  <pic:spPr>
                    <a:xfrm>
                      <a:off x="0" y="0"/>
                      <a:ext cx="385269" cy="379665"/>
                    </a:xfrm>
                    <a:prstGeom prst="rect">
                      <a:avLst/>
                    </a:prstGeom>
                  </pic:spPr>
                </pic:pic>
              </a:graphicData>
            </a:graphic>
          </wp:anchor>
        </w:drawing>
      </w:r>
    </w:p>
    <w:p w14:paraId="1CDF6F18">
      <w:pPr>
        <w:spacing w:before="52" w:line="126" w:lineRule="exact"/>
        <w:ind w:left="3162"/>
        <w:rPr>
          <w:rFonts w:ascii="微软雅黑" w:hAnsi="微软雅黑" w:eastAsia="微软雅黑" w:cs="微软雅黑"/>
          <w:sz w:val="12"/>
          <w:szCs w:val="12"/>
        </w:rPr>
      </w:pPr>
      <w:r>
        <w:rPr>
          <w:rFonts w:ascii="微软雅黑" w:hAnsi="微软雅黑" w:eastAsia="微软雅黑" w:cs="微软雅黑"/>
          <w:color w:val="231916"/>
          <w:spacing w:val="24"/>
          <w:sz w:val="12"/>
          <w:szCs w:val="12"/>
        </w:rPr>
        <w:t>废料</w:t>
      </w:r>
    </w:p>
    <w:p w14:paraId="66D3B768">
      <w:pPr>
        <w:spacing w:before="5" w:line="101" w:lineRule="exact"/>
        <w:ind w:left="18160"/>
        <w:rPr>
          <w:rFonts w:ascii="微软雅黑" w:hAnsi="微软雅黑" w:eastAsia="微软雅黑" w:cs="微软雅黑"/>
          <w:sz w:val="10"/>
          <w:szCs w:val="10"/>
        </w:rPr>
      </w:pPr>
      <w:r>
        <w:pict>
          <v:shape id="_x0000_s1433" o:spid="_x0000_s1433" o:spt="202" type="#_x0000_t202" style="position:absolute;left:0pt;margin-left:807.5pt;margin-top:-1.7pt;height:7pt;width:18.05pt;z-index:251726848;mso-width-relative:page;mso-height-relative:page;" filled="f" stroked="f" coordsize="21600,21600">
            <v:path/>
            <v:fill on="f" focussize="0,0"/>
            <v:stroke on="f"/>
            <v:imagedata o:title=""/>
            <o:lock v:ext="edit" aspectratio="f"/>
            <v:textbox inset="0mm,0mm,0mm,0mm">
              <w:txbxContent>
                <w:p w14:paraId="2C37FF80">
                  <w:pPr>
                    <w:spacing w:before="20" w:line="99" w:lineRule="exact"/>
                    <w:ind w:left="20"/>
                    <w:rPr>
                      <w:rFonts w:ascii="微软雅黑" w:hAnsi="微软雅黑" w:eastAsia="微软雅黑" w:cs="微软雅黑"/>
                      <w:sz w:val="10"/>
                      <w:szCs w:val="10"/>
                    </w:rPr>
                  </w:pPr>
                  <w:r>
                    <w:rPr>
                      <w:rFonts w:ascii="微软雅黑" w:hAnsi="微软雅黑" w:eastAsia="微软雅黑" w:cs="微软雅黑"/>
                      <w:color w:val="231916"/>
                      <w:spacing w:val="6"/>
                      <w:position w:val="-1"/>
                      <w:sz w:val="10"/>
                      <w:szCs w:val="10"/>
                    </w:rPr>
                    <w:t>电渣炉</w:t>
                  </w:r>
                </w:p>
              </w:txbxContent>
            </v:textbox>
          </v:shape>
        </w:pict>
      </w:r>
      <w:r>
        <w:pict>
          <v:shape id="_x0000_s1434" o:spid="_x0000_s1434" style="position:absolute;left:0pt;margin-left:467.8pt;margin-top:3.55pt;height:3.85pt;width:18.8pt;z-index:251735040;mso-width-relative:page;mso-height-relative:page;" fillcolor="#E60013" filled="t" stroked="f" coordsize="375,76" path="m0,28l235,28,235,0,305,19,375,38,305,57,235,76,235,48,0,48,0,28xe">
            <v:fill on="t" focussize="0,0"/>
            <v:stroke on="f"/>
            <v:imagedata o:title=""/>
            <o:lock v:ext="edit"/>
          </v:shape>
        </w:pict>
      </w:r>
      <w:r>
        <w:pict>
          <v:shape id="_x0000_s1435" o:spid="_x0000_s1435" style="position:absolute;left:0pt;margin-left:541.6pt;margin-top:3.55pt;height:3.85pt;width:110.95pt;z-index:251713536;mso-width-relative:page;mso-height-relative:page;" fillcolor="#E60013" filled="t" stroked="f" coordsize="2218,76" path="m0,28l2057,28,2057,0,2138,19,2218,38,2138,57,2057,76,2057,48,0,48,0,28xe">
            <v:fill on="t" focussize="0,0"/>
            <v:stroke on="f"/>
            <v:imagedata o:title=""/>
            <o:lock v:ext="edit"/>
          </v:shape>
        </w:pict>
      </w:r>
      <w:r>
        <w:pict>
          <v:shape id="_x0000_s1436" o:spid="_x0000_s1436" style="position:absolute;left:0pt;margin-left:379.4pt;margin-top:3.55pt;height:3.85pt;width:18.8pt;z-index:251732992;mso-width-relative:page;mso-height-relative:page;" fillcolor="#E60013" filled="t" stroked="f" coordsize="375,76" path="m0,28l235,28,235,0,305,19,375,38,305,57,235,76,235,48,0,48,0,28xe">
            <v:fill on="t" focussize="0,0"/>
            <v:stroke on="f"/>
            <v:imagedata o:title=""/>
            <o:lock v:ext="edit"/>
          </v:shape>
        </w:pict>
      </w:r>
      <w:r>
        <w:rPr>
          <w:rFonts w:ascii="微软雅黑" w:hAnsi="微软雅黑" w:eastAsia="微软雅黑" w:cs="微软雅黑"/>
          <w:color w:val="231916"/>
          <w:spacing w:val="5"/>
          <w:sz w:val="10"/>
          <w:szCs w:val="10"/>
        </w:rPr>
        <w:t>电渣锭</w:t>
      </w:r>
    </w:p>
    <w:p w14:paraId="5123EFA5">
      <w:pPr>
        <w:pStyle w:val="2"/>
        <w:spacing w:line="345" w:lineRule="auto"/>
      </w:pPr>
    </w:p>
    <w:p w14:paraId="60A36F66">
      <w:pPr>
        <w:spacing w:before="43" w:line="101" w:lineRule="exact"/>
        <w:ind w:left="13746"/>
        <w:rPr>
          <w:rFonts w:ascii="微软雅黑" w:hAnsi="微软雅黑" w:eastAsia="微软雅黑" w:cs="微软雅黑"/>
          <w:sz w:val="10"/>
          <w:szCs w:val="10"/>
        </w:rPr>
      </w:pPr>
      <w:r>
        <w:pict>
          <v:shape id="_x0000_s1437" o:spid="_x0000_s1437" o:spt="202" type="#_x0000_t202" style="position:absolute;left:0pt;margin-left:347.55pt;margin-top:-0.8pt;height:6.15pt;width:20.4pt;z-index:251728896;mso-width-relative:page;mso-height-relative:page;" filled="f" stroked="f" coordsize="21600,21600">
            <v:path/>
            <v:fill on="f" focussize="0,0"/>
            <v:stroke on="f"/>
            <v:imagedata o:title=""/>
            <o:lock v:ext="edit" aspectratio="f"/>
            <v:textbox inset="0mm,0mm,0mm,0mm">
              <w:txbxContent>
                <w:p w14:paraId="4322638C">
                  <w:pPr>
                    <w:pStyle w:val="2"/>
                    <w:spacing w:before="20" w:line="172" w:lineRule="auto"/>
                    <w:ind w:left="20"/>
                    <w:rPr>
                      <w:sz w:val="10"/>
                      <w:szCs w:val="10"/>
                    </w:rPr>
                  </w:pPr>
                  <w:r>
                    <w:rPr>
                      <w:color w:val="231916"/>
                      <w:sz w:val="10"/>
                      <w:szCs w:val="10"/>
                    </w:rPr>
                    <w:t>B#AO D</w:t>
                  </w:r>
                </w:p>
              </w:txbxContent>
            </v:textbox>
          </v:shape>
        </w:pict>
      </w:r>
      <w:r>
        <w:pict>
          <v:shape id="_x0000_s1438" o:spid="_x0000_s1438" o:spt="202" type="#_x0000_t202" style="position:absolute;left:0pt;margin-left:419.15pt;margin-top:-1.7pt;height:7pt;width:20.2pt;z-index:251722752;mso-width-relative:page;mso-height-relative:page;" filled="f" stroked="f" coordsize="21600,21600">
            <v:path/>
            <v:fill on="f" focussize="0,0"/>
            <v:stroke on="f"/>
            <v:imagedata o:title=""/>
            <o:lock v:ext="edit" aspectratio="f"/>
            <v:textbox inset="0mm,0mm,0mm,0mm">
              <w:txbxContent>
                <w:p w14:paraId="172C5C9D">
                  <w:pPr>
                    <w:spacing w:before="20" w:line="99" w:lineRule="exact"/>
                    <w:ind w:left="20"/>
                    <w:rPr>
                      <w:rFonts w:ascii="微软雅黑" w:hAnsi="微软雅黑" w:eastAsia="微软雅黑" w:cs="微软雅黑"/>
                      <w:sz w:val="10"/>
                      <w:szCs w:val="10"/>
                    </w:rPr>
                  </w:pPr>
                  <w:r>
                    <w:rPr>
                      <w:rFonts w:ascii="微软雅黑" w:hAnsi="微软雅黑" w:eastAsia="微软雅黑" w:cs="微软雅黑"/>
                      <w:color w:val="231916"/>
                      <w:spacing w:val="12"/>
                      <w:position w:val="-1"/>
                      <w:sz w:val="10"/>
                      <w:szCs w:val="10"/>
                    </w:rPr>
                    <w:t>2#</w:t>
                  </w:r>
                  <w:r>
                    <w:rPr>
                      <w:rFonts w:ascii="微软雅黑" w:hAnsi="微软雅黑" w:eastAsia="微软雅黑" w:cs="微软雅黑"/>
                      <w:color w:val="231916"/>
                      <w:position w:val="-1"/>
                      <w:sz w:val="10"/>
                      <w:szCs w:val="10"/>
                    </w:rPr>
                    <w:t>LF</w:t>
                  </w:r>
                  <w:r>
                    <w:rPr>
                      <w:rFonts w:ascii="微软雅黑" w:hAnsi="微软雅黑" w:eastAsia="微软雅黑" w:cs="微软雅黑"/>
                      <w:color w:val="231916"/>
                      <w:spacing w:val="12"/>
                      <w:position w:val="-1"/>
                      <w:sz w:val="10"/>
                      <w:szCs w:val="10"/>
                    </w:rPr>
                    <w:t>炉</w:t>
                  </w:r>
                </w:p>
              </w:txbxContent>
            </v:textbox>
          </v:shape>
        </w:pict>
      </w:r>
      <w:r>
        <w:pict>
          <v:shape id="_x0000_s1439" o:spid="_x0000_s1439" o:spt="202" type="#_x0000_t202" style="position:absolute;left:0pt;margin-left:506.05pt;margin-top:1.6pt;height:7.05pt;width:12.7pt;z-index:251741184;mso-width-relative:page;mso-height-relative:page;" filled="f" stroked="f" coordsize="21600,21600">
            <v:path/>
            <v:fill on="f" focussize="0,0"/>
            <v:stroke on="f"/>
            <v:imagedata o:title=""/>
            <o:lock v:ext="edit" aspectratio="f"/>
            <v:textbox inset="0mm,0mm,0mm,0mm">
              <w:txbxContent>
                <w:p w14:paraId="09F79260">
                  <w:pPr>
                    <w:spacing w:before="20" w:line="100" w:lineRule="exact"/>
                    <w:ind w:left="20"/>
                    <w:rPr>
                      <w:rFonts w:ascii="微软雅黑" w:hAnsi="微软雅黑" w:eastAsia="微软雅黑" w:cs="微软雅黑"/>
                      <w:sz w:val="10"/>
                      <w:szCs w:val="10"/>
                    </w:rPr>
                  </w:pPr>
                  <w:r>
                    <w:rPr>
                      <w:rFonts w:ascii="微软雅黑" w:hAnsi="微软雅黑" w:eastAsia="微软雅黑" w:cs="微软雅黑"/>
                      <w:color w:val="231916"/>
                      <w:spacing w:val="6"/>
                      <w:sz w:val="10"/>
                      <w:szCs w:val="10"/>
                    </w:rPr>
                    <w:t>模铸</w:t>
                  </w:r>
                </w:p>
              </w:txbxContent>
            </v:textbox>
          </v:shape>
        </w:pict>
      </w:r>
      <w:r>
        <w:rPr>
          <w:rFonts w:ascii="微软雅黑" w:hAnsi="微软雅黑" w:eastAsia="微软雅黑" w:cs="微软雅黑"/>
          <w:color w:val="231916"/>
          <w:spacing w:val="9"/>
          <w:sz w:val="10"/>
          <w:szCs w:val="10"/>
        </w:rPr>
        <w:t>模铸钢锭</w:t>
      </w:r>
    </w:p>
    <w:p w14:paraId="459ADE58">
      <w:pPr>
        <w:pStyle w:val="2"/>
        <w:spacing w:line="247" w:lineRule="auto"/>
      </w:pPr>
    </w:p>
    <w:p w14:paraId="0DAC2ADE">
      <w:pPr>
        <w:pStyle w:val="2"/>
        <w:spacing w:line="247" w:lineRule="auto"/>
      </w:pPr>
    </w:p>
    <w:p w14:paraId="786D6CCB">
      <w:pPr>
        <w:pStyle w:val="2"/>
        <w:spacing w:line="247" w:lineRule="auto"/>
      </w:pPr>
    </w:p>
    <w:p w14:paraId="4BA0E71D">
      <w:pPr>
        <w:pStyle w:val="2"/>
        <w:spacing w:line="247" w:lineRule="auto"/>
      </w:pPr>
      <w:r>
        <w:pict>
          <v:shape id="_x0000_s1440" o:spid="_x0000_s1440" style="position:absolute;left:0pt;margin-left:698.1pt;margin-top:6.55pt;height:25.85pt;width:219.9pt;z-index:251753472;mso-width-relative:page;mso-height-relative:page;" filled="f" stroked="t" coordsize="4397,517" path="m4388,0l4388,516m9,0l9,516e">
            <v:fill on="f" focussize="0,0"/>
            <v:stroke weight="0.57pt" color="#C00000" miterlimit="22" joinstyle="miter"/>
            <v:imagedata o:title=""/>
            <o:lock v:ext="edit"/>
          </v:shape>
        </w:pict>
      </w:r>
    </w:p>
    <w:p w14:paraId="603464F6">
      <w:pPr>
        <w:pStyle w:val="2"/>
        <w:spacing w:line="247" w:lineRule="auto"/>
      </w:pPr>
    </w:p>
    <w:p w14:paraId="17BC6F2A">
      <w:pPr>
        <w:pStyle w:val="2"/>
        <w:spacing w:line="247" w:lineRule="auto"/>
      </w:pPr>
      <w:r>
        <w:drawing>
          <wp:anchor distT="0" distB="0" distL="0" distR="0" simplePos="0" relativeHeight="251752448" behindDoc="0" locked="0" layoutInCell="1" allowOverlap="1">
            <wp:simplePos x="0" y="0"/>
            <wp:positionH relativeFrom="column">
              <wp:posOffset>4347210</wp:posOffset>
            </wp:positionH>
            <wp:positionV relativeFrom="paragraph">
              <wp:posOffset>85725</wp:posOffset>
            </wp:positionV>
            <wp:extent cx="7301865" cy="59499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4"/>
                    <a:stretch>
                      <a:fillRect/>
                    </a:stretch>
                  </pic:blipFill>
                  <pic:spPr>
                    <a:xfrm>
                      <a:off x="0" y="0"/>
                      <a:ext cx="7301803" cy="595107"/>
                    </a:xfrm>
                    <a:prstGeom prst="rect">
                      <a:avLst/>
                    </a:prstGeom>
                  </pic:spPr>
                </pic:pic>
              </a:graphicData>
            </a:graphic>
          </wp:anchor>
        </w:drawing>
      </w:r>
    </w:p>
    <w:p w14:paraId="1DBB15B4">
      <w:pPr>
        <w:pStyle w:val="2"/>
        <w:spacing w:line="248" w:lineRule="auto"/>
      </w:pPr>
      <w:r>
        <w:drawing>
          <wp:anchor distT="0" distB="0" distL="0" distR="0" simplePos="0" relativeHeight="251694080" behindDoc="0" locked="0" layoutInCell="1" allowOverlap="1">
            <wp:simplePos x="0" y="0"/>
            <wp:positionH relativeFrom="column">
              <wp:posOffset>2882900</wp:posOffset>
            </wp:positionH>
            <wp:positionV relativeFrom="paragraph">
              <wp:posOffset>50165</wp:posOffset>
            </wp:positionV>
            <wp:extent cx="417195" cy="51816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5"/>
                    <a:stretch>
                      <a:fillRect/>
                    </a:stretch>
                  </pic:blipFill>
                  <pic:spPr>
                    <a:xfrm>
                      <a:off x="0" y="0"/>
                      <a:ext cx="417407" cy="518347"/>
                    </a:xfrm>
                    <a:prstGeom prst="rect">
                      <a:avLst/>
                    </a:prstGeom>
                  </pic:spPr>
                </pic:pic>
              </a:graphicData>
            </a:graphic>
          </wp:anchor>
        </w:drawing>
      </w:r>
    </w:p>
    <w:p w14:paraId="69BAA1C7">
      <w:pPr>
        <w:pStyle w:val="2"/>
        <w:spacing w:line="248" w:lineRule="auto"/>
      </w:pPr>
      <w:r>
        <w:drawing>
          <wp:anchor distT="0" distB="0" distL="0" distR="0" simplePos="0" relativeHeight="251708416" behindDoc="0" locked="0" layoutInCell="1" allowOverlap="1">
            <wp:simplePos x="0" y="0"/>
            <wp:positionH relativeFrom="column">
              <wp:posOffset>9645650</wp:posOffset>
            </wp:positionH>
            <wp:positionV relativeFrom="paragraph">
              <wp:posOffset>148590</wp:posOffset>
            </wp:positionV>
            <wp:extent cx="407035" cy="34353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6"/>
                    <a:stretch>
                      <a:fillRect/>
                    </a:stretch>
                  </pic:blipFill>
                  <pic:spPr>
                    <a:xfrm>
                      <a:off x="0" y="0"/>
                      <a:ext cx="406864" cy="343604"/>
                    </a:xfrm>
                    <a:prstGeom prst="rect">
                      <a:avLst/>
                    </a:prstGeom>
                  </pic:spPr>
                </pic:pic>
              </a:graphicData>
            </a:graphic>
          </wp:anchor>
        </w:drawing>
      </w:r>
      <w:r>
        <w:drawing>
          <wp:anchor distT="0" distB="0" distL="0" distR="0" simplePos="0" relativeHeight="251704320" behindDoc="0" locked="0" layoutInCell="1" allowOverlap="1">
            <wp:simplePos x="0" y="0"/>
            <wp:positionH relativeFrom="column">
              <wp:posOffset>10816590</wp:posOffset>
            </wp:positionH>
            <wp:positionV relativeFrom="paragraph">
              <wp:posOffset>12700</wp:posOffset>
            </wp:positionV>
            <wp:extent cx="368935" cy="44958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7"/>
                    <a:stretch>
                      <a:fillRect/>
                    </a:stretch>
                  </pic:blipFill>
                  <pic:spPr>
                    <a:xfrm>
                      <a:off x="0" y="0"/>
                      <a:ext cx="368823" cy="449488"/>
                    </a:xfrm>
                    <a:prstGeom prst="rect">
                      <a:avLst/>
                    </a:prstGeom>
                  </pic:spPr>
                </pic:pic>
              </a:graphicData>
            </a:graphic>
          </wp:anchor>
        </w:drawing>
      </w:r>
    </w:p>
    <w:p w14:paraId="44C81A37">
      <w:pPr>
        <w:pStyle w:val="2"/>
        <w:spacing w:line="248" w:lineRule="auto"/>
      </w:pPr>
      <w:r>
        <w:pict>
          <v:shape id="_x0000_s1441" o:spid="_x0000_s1441" style="position:absolute;left:0pt;margin-left:176pt;margin-top:5.15pt;height:120.65pt;width:45.15pt;z-index:251679744;mso-width-relative:page;mso-height-relative:page;" fillcolor="#E60013" filled="t" stroked="f" coordsize="903,2413" path="m0,1163l235,1163,235,1134,305,1153,375,1173,305,1192,235,1211,235,1182,0,1182,0,1163xem371,2364l762,2364,762,2335,832,2354,902,2373,832,2393,762,2412,762,2383,371,2383,371,2364xem371,2364l371,38,391,38,391,2364,371,2364xem371,28l762,28,762,0,832,19,902,38,832,57,762,76,762,48,371,48,371,28xe">
            <v:fill on="t" focussize="0,0"/>
            <v:stroke on="f"/>
            <v:imagedata o:title=""/>
            <o:lock v:ext="edit"/>
          </v:shape>
        </w:pict>
      </w:r>
      <w:r>
        <w:pict>
          <v:shape id="_x0000_s1442" o:spid="_x0000_s1442" style="position:absolute;left:0pt;margin-left:900.65pt;margin-top:10.35pt;height:3.85pt;width:18.8pt;z-index:251738112;mso-width-relative:page;mso-height-relative:page;" fillcolor="#E60013" filled="t" stroked="f" coordsize="375,76" path="m0,28l235,28,235,0,305,19,375,38,305,57,235,76,235,48,0,48,0,28xe">
            <v:fill on="t" focussize="0,0"/>
            <v:stroke on="f"/>
            <v:imagedata o:title=""/>
            <o:lock v:ext="edit"/>
          </v:shape>
        </w:pict>
      </w:r>
      <w:r>
        <w:drawing>
          <wp:anchor distT="0" distB="0" distL="0" distR="0" simplePos="0" relativeHeight="251702272" behindDoc="0" locked="0" layoutInCell="1" allowOverlap="1">
            <wp:simplePos x="0" y="0"/>
            <wp:positionH relativeFrom="column">
              <wp:posOffset>11874500</wp:posOffset>
            </wp:positionH>
            <wp:positionV relativeFrom="paragraph">
              <wp:posOffset>21590</wp:posOffset>
            </wp:positionV>
            <wp:extent cx="882015" cy="20701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8"/>
                    <a:stretch>
                      <a:fillRect/>
                    </a:stretch>
                  </pic:blipFill>
                  <pic:spPr>
                    <a:xfrm>
                      <a:off x="0" y="0"/>
                      <a:ext cx="882305" cy="207317"/>
                    </a:xfrm>
                    <a:prstGeom prst="rect">
                      <a:avLst/>
                    </a:prstGeom>
                  </pic:spPr>
                </pic:pic>
              </a:graphicData>
            </a:graphic>
          </wp:anchor>
        </w:drawing>
      </w:r>
      <w:r>
        <w:pict>
          <v:shape id="_x0000_s1443" o:spid="_x0000_s1443" style="position:absolute;left:0pt;margin-left:266.05pt;margin-top:6.6pt;height:116.75pt;width:32.15pt;z-index:251681792;mso-width-relative:page;mso-height-relative:page;" fillcolor="#E60013" filled="t" stroked="f" coordsize="643,2335" path="m267,1130l502,1130,502,1101,572,1120,642,1139,572,1159,502,1178,502,1149,267,1149,267,1130xem270,2330l270,5,250,5,250,2330,270,2330xem250,21l0,21,0,0,270,0,270,21,270,2312,270,2323,270,2334,0,2334,0,2312,250,2312,250,21xe">
            <v:fill on="t" focussize="0,0"/>
            <v:stroke on="f"/>
            <v:imagedata o:title=""/>
            <o:lock v:ext="edit"/>
          </v:shape>
        </w:pict>
      </w:r>
    </w:p>
    <w:p w14:paraId="00599DB8">
      <w:pPr>
        <w:pStyle w:val="2"/>
        <w:spacing w:line="230" w:lineRule="exact"/>
        <w:ind w:firstLine="13024"/>
      </w:pPr>
      <w:r>
        <w:pict>
          <v:shape id="_x0000_s1444" o:spid="_x0000_s1444" style="position:absolute;left:0pt;margin-left:616.85pt;margin-top:0.3pt;height:116.3pt;width:1pt;z-index:251721728;mso-width-relative:page;mso-height-relative:page;" fillcolor="#E60013" filled="t" stroked="f" coordsize="20,2326" path="m0,2325l0,0,19,0,19,2325,0,2325xe">
            <v:fill on="t" focussize="0,0"/>
            <v:stroke on="f"/>
            <v:imagedata o:title=""/>
            <o:lock v:ext="edit"/>
          </v:shape>
        </w:pict>
      </w:r>
      <w:r>
        <w:rPr>
          <w:position w:val="-5"/>
        </w:rPr>
        <w:pict>
          <v:group id="_x0000_s1445" o:spid="_x0000_s1445" o:spt="203" style="height:12.1pt;width:49.4pt;" coordsize="988,242">
            <o:lock v:ext="edit"/>
            <v:shape id="_x0000_s1446" o:spid="_x0000_s1446" o:spt="75" type="#_x0000_t75" style="position:absolute;left:5;top:5;height:231;width:976;" filled="f" stroked="f" coordsize="21600,21600">
              <v:path/>
              <v:fill on="f" focussize="0,0"/>
              <v:stroke on="f"/>
              <v:imagedata r:id="rId49" o:title=""/>
              <o:lock v:ext="edit" aspectratio="t"/>
            </v:shape>
            <v:shape id="_x0000_s1447" o:spid="_x0000_s1447" o:spt="202" type="#_x0000_t202" style="position:absolute;left:-20;top:-20;height:282;width:1028;" filled="f" stroked="f" coordsize="21600,21600">
              <v:path/>
              <v:fill on="f" focussize="0,0"/>
              <v:stroke on="f"/>
              <v:imagedata o:title=""/>
              <o:lock v:ext="edit" aspectratio="f"/>
              <v:textbox inset="0mm,0mm,0mm,0mm">
                <w:txbxContent>
                  <w:p w14:paraId="2EBF7F72">
                    <w:pPr>
                      <w:spacing w:line="20" w:lineRule="exact"/>
                    </w:pPr>
                  </w:p>
                  <w:tbl>
                    <w:tblPr>
                      <w:tblStyle w:val="5"/>
                      <w:tblW w:w="977"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977"/>
                    </w:tblGrid>
                    <w:tr w14:paraId="269C0904">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21" w:hRule="atLeast"/>
                      </w:trPr>
                      <w:tc>
                        <w:tcPr>
                          <w:tcW w:w="977" w:type="dxa"/>
                          <w:vAlign w:val="top"/>
                        </w:tcPr>
                        <w:p w14:paraId="738C6599">
                          <w:pPr>
                            <w:spacing w:line="210" w:lineRule="exact"/>
                            <w:rPr>
                              <w:rFonts w:ascii="Arial"/>
                              <w:sz w:val="18"/>
                            </w:rPr>
                          </w:pPr>
                        </w:p>
                      </w:tc>
                    </w:tr>
                  </w:tbl>
                  <w:p w14:paraId="67ADB2BC">
                    <w:pPr>
                      <w:rPr>
                        <w:rFonts w:ascii="Arial"/>
                        <w:sz w:val="21"/>
                      </w:rPr>
                    </w:pPr>
                  </w:p>
                </w:txbxContent>
              </v:textbox>
            </v:shape>
            <w10:wrap type="none"/>
            <w10:anchorlock/>
          </v:group>
        </w:pict>
      </w:r>
    </w:p>
    <w:p w14:paraId="0DEE0FBD">
      <w:pPr>
        <w:spacing w:line="183" w:lineRule="auto"/>
        <w:ind w:left="4570"/>
        <w:rPr>
          <w:rFonts w:ascii="黑体" w:hAnsi="黑体" w:eastAsia="黑体" w:cs="黑体"/>
          <w:sz w:val="14"/>
          <w:szCs w:val="14"/>
        </w:rPr>
      </w:pPr>
      <w:r>
        <w:pict>
          <v:shape id="_x0000_s1448" o:spid="_x0000_s1448" o:spt="202" type="#_x0000_t202" style="position:absolute;left:0pt;margin-left:961.6pt;margin-top:-0.55pt;height:8.2pt;width:15.15pt;z-index:251724800;mso-width-relative:page;mso-height-relative:page;" filled="f" stroked="f" coordsize="21600,21600">
            <v:path/>
            <v:fill on="f" focussize="0,0"/>
            <v:stroke on="f"/>
            <v:imagedata o:title=""/>
            <o:lock v:ext="edit" aspectratio="f"/>
            <v:textbox inset="0mm,0mm,0mm,0mm">
              <w:txbxContent>
                <w:p w14:paraId="631678CA">
                  <w:pPr>
                    <w:spacing w:before="20" w:line="123" w:lineRule="exact"/>
                    <w:ind w:left="20"/>
                    <w:rPr>
                      <w:rFonts w:ascii="微软雅黑" w:hAnsi="微软雅黑" w:eastAsia="微软雅黑" w:cs="微软雅黑"/>
                      <w:sz w:val="12"/>
                      <w:szCs w:val="12"/>
                    </w:rPr>
                  </w:pPr>
                  <w:r>
                    <w:rPr>
                      <w:rFonts w:ascii="微软雅黑" w:hAnsi="微软雅黑" w:eastAsia="微软雅黑" w:cs="微软雅黑"/>
                      <w:color w:val="231916"/>
                      <w:spacing w:val="11"/>
                      <w:sz w:val="12"/>
                      <w:szCs w:val="12"/>
                    </w:rPr>
                    <w:t>酸洗</w:t>
                  </w:r>
                </w:p>
              </w:txbxContent>
            </v:textbox>
          </v:shape>
        </w:pict>
      </w:r>
      <w:r>
        <w:rPr>
          <w:rFonts w:ascii="黑体" w:hAnsi="黑体" w:eastAsia="黑体" w:cs="黑体"/>
          <w:b/>
          <w:bCs/>
          <w:color w:val="231916"/>
          <w:spacing w:val="2"/>
          <w:sz w:val="14"/>
          <w:szCs w:val="14"/>
        </w:rPr>
        <w:t>真空自耗</w:t>
      </w:r>
    </w:p>
    <w:p w14:paraId="07DD92F0">
      <w:pPr>
        <w:spacing w:line="110" w:lineRule="exact"/>
        <w:ind w:left="17150"/>
        <w:rPr>
          <w:rFonts w:ascii="微软雅黑" w:hAnsi="微软雅黑" w:eastAsia="微软雅黑" w:cs="微软雅黑"/>
          <w:sz w:val="12"/>
          <w:szCs w:val="12"/>
        </w:rPr>
      </w:pPr>
      <w:r>
        <w:pict>
          <v:shape id="_x0000_s1449" o:spid="_x0000_s1449" o:spt="202" type="#_x0000_t202" style="position:absolute;left:0pt;margin-left:766.8pt;margin-top:2.1pt;height:8.3pt;width:14.8pt;z-index:251725824;mso-width-relative:page;mso-height-relative:page;" filled="f" stroked="f" coordsize="21600,21600">
            <v:path/>
            <v:fill on="f" focussize="0,0"/>
            <v:stroke on="f"/>
            <v:imagedata o:title=""/>
            <o:lock v:ext="edit" aspectratio="f"/>
            <v:textbox inset="0mm,0mm,0mm,0mm">
              <w:txbxContent>
                <w:p w14:paraId="140B0AE3">
                  <w:pPr>
                    <w:spacing w:before="20" w:line="125" w:lineRule="exact"/>
                    <w:ind w:left="20"/>
                    <w:rPr>
                      <w:rFonts w:ascii="微软雅黑" w:hAnsi="微软雅黑" w:eastAsia="微软雅黑" w:cs="微软雅黑"/>
                      <w:sz w:val="12"/>
                      <w:szCs w:val="12"/>
                    </w:rPr>
                  </w:pPr>
                  <w:r>
                    <w:rPr>
                      <w:rFonts w:ascii="微软雅黑" w:hAnsi="微软雅黑" w:eastAsia="微软雅黑" w:cs="微软雅黑"/>
                      <w:color w:val="231916"/>
                      <w:spacing w:val="7"/>
                      <w:position w:val="-1"/>
                      <w:sz w:val="12"/>
                      <w:szCs w:val="12"/>
                    </w:rPr>
                    <w:t>盘条</w:t>
                  </w:r>
                </w:p>
              </w:txbxContent>
            </v:textbox>
          </v:shape>
        </w:pict>
      </w:r>
      <w:r>
        <w:rPr>
          <w:rFonts w:ascii="微软雅黑" w:hAnsi="微软雅黑" w:eastAsia="微软雅黑" w:cs="微软雅黑"/>
          <w:color w:val="231916"/>
          <w:spacing w:val="10"/>
          <w:position w:val="-1"/>
          <w:sz w:val="12"/>
          <w:szCs w:val="12"/>
        </w:rPr>
        <w:t>固溶炉</w:t>
      </w:r>
    </w:p>
    <w:p w14:paraId="44D38D97">
      <w:pPr>
        <w:spacing w:line="170" w:lineRule="auto"/>
        <w:ind w:left="13156"/>
        <w:rPr>
          <w:rFonts w:ascii="黑体" w:hAnsi="黑体" w:eastAsia="黑体" w:cs="黑体"/>
          <w:sz w:val="14"/>
          <w:szCs w:val="14"/>
        </w:rPr>
      </w:pPr>
      <w:r>
        <w:drawing>
          <wp:anchor distT="0" distB="0" distL="0" distR="0" simplePos="0" relativeHeight="251691008" behindDoc="0" locked="0" layoutInCell="1" allowOverlap="1">
            <wp:simplePos x="0" y="0"/>
            <wp:positionH relativeFrom="column">
              <wp:posOffset>1584325</wp:posOffset>
            </wp:positionH>
            <wp:positionV relativeFrom="paragraph">
              <wp:posOffset>68580</wp:posOffset>
            </wp:positionV>
            <wp:extent cx="567690" cy="49149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0"/>
                    <a:stretch>
                      <a:fillRect/>
                    </a:stretch>
                  </pic:blipFill>
                  <pic:spPr>
                    <a:xfrm>
                      <a:off x="0" y="0"/>
                      <a:ext cx="567932" cy="491654"/>
                    </a:xfrm>
                    <a:prstGeom prst="rect">
                      <a:avLst/>
                    </a:prstGeom>
                  </pic:spPr>
                </pic:pic>
              </a:graphicData>
            </a:graphic>
          </wp:anchor>
        </w:drawing>
      </w:r>
      <w:r>
        <w:drawing>
          <wp:anchor distT="0" distB="0" distL="0" distR="0" simplePos="0" relativeHeight="251689984" behindDoc="0" locked="0" layoutInCell="1" allowOverlap="1">
            <wp:simplePos x="0" y="0"/>
            <wp:positionH relativeFrom="column">
              <wp:posOffset>4108450</wp:posOffset>
            </wp:positionH>
            <wp:positionV relativeFrom="paragraph">
              <wp:posOffset>33655</wp:posOffset>
            </wp:positionV>
            <wp:extent cx="453390" cy="6540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1"/>
                    <a:stretch>
                      <a:fillRect/>
                    </a:stretch>
                  </pic:blipFill>
                  <pic:spPr>
                    <a:xfrm>
                      <a:off x="0" y="0"/>
                      <a:ext cx="453285" cy="653917"/>
                    </a:xfrm>
                    <a:prstGeom prst="rect">
                      <a:avLst/>
                    </a:prstGeom>
                  </pic:spPr>
                </pic:pic>
              </a:graphicData>
            </a:graphic>
          </wp:anchor>
        </w:drawing>
      </w:r>
      <w:r>
        <w:rPr>
          <w:rFonts w:ascii="黑体" w:hAnsi="黑体" w:eastAsia="黑体" w:cs="黑体"/>
          <w:b/>
          <w:bCs/>
          <w:color w:val="231916"/>
          <w:spacing w:val="5"/>
          <w:sz w:val="14"/>
          <w:szCs w:val="14"/>
        </w:rPr>
        <w:t>34架连轧</w:t>
      </w:r>
    </w:p>
    <w:p w14:paraId="547691D3">
      <w:pPr>
        <w:spacing w:before="1" w:line="231" w:lineRule="auto"/>
        <w:ind w:left="15192"/>
        <w:rPr>
          <w:rFonts w:ascii="黑体" w:hAnsi="黑体" w:eastAsia="黑体" w:cs="黑体"/>
          <w:sz w:val="14"/>
          <w:szCs w:val="14"/>
        </w:rPr>
      </w:pPr>
      <w:r>
        <w:drawing>
          <wp:anchor distT="0" distB="0" distL="0" distR="0" simplePos="0" relativeHeight="251692032" behindDoc="0" locked="0" layoutInCell="1" allowOverlap="1">
            <wp:simplePos x="0" y="0"/>
            <wp:positionH relativeFrom="column">
              <wp:posOffset>6380480</wp:posOffset>
            </wp:positionH>
            <wp:positionV relativeFrom="paragraph">
              <wp:posOffset>64770</wp:posOffset>
            </wp:positionV>
            <wp:extent cx="514350" cy="49911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2"/>
                    <a:stretch>
                      <a:fillRect/>
                    </a:stretch>
                  </pic:blipFill>
                  <pic:spPr>
                    <a:xfrm>
                      <a:off x="0" y="0"/>
                      <a:ext cx="514410" cy="498800"/>
                    </a:xfrm>
                    <a:prstGeom prst="rect">
                      <a:avLst/>
                    </a:prstGeom>
                  </pic:spPr>
                </pic:pic>
              </a:graphicData>
            </a:graphic>
          </wp:anchor>
        </w:drawing>
      </w:r>
      <w:r>
        <w:pict>
          <v:shape id="_x0000_s1450" o:spid="_x0000_s1450" style="position:absolute;left:0pt;margin-left:973.7pt;margin-top:1.1pt;height:18.8pt;width:3.85pt;z-index:251729920;mso-width-relative:page;mso-height-relative:page;" fillcolor="#E60013" filled="t" stroked="f" coordsize="76,375" path="m28,0l28,235,0,235,19,305,38,375,57,305,76,235,48,235,48,0,28,0xe">
            <v:fill on="t" focussize="0,0"/>
            <v:stroke on="f"/>
            <v:imagedata o:title=""/>
            <o:lock v:ext="edit"/>
          </v:shape>
        </w:pict>
      </w:r>
      <w:r>
        <w:rPr>
          <w:rFonts w:ascii="黑体" w:hAnsi="黑体" w:eastAsia="黑体" w:cs="黑体"/>
          <w:b/>
          <w:bCs/>
          <w:spacing w:val="2"/>
          <w:sz w:val="14"/>
          <w:szCs w:val="14"/>
          <w14:textOutline w14:w="2743" w14:cap="rnd" w14:cmpd="sng">
            <w14:solidFill>
              <w14:srgbClr w14:val="231916"/>
            </w14:solidFill>
            <w14:prstDash w14:val="solid"/>
            <w14:round/>
          </w14:textOutline>
        </w:rPr>
        <w:t>Φ</w:t>
      </w:r>
      <w:r>
        <w:rPr>
          <w:rFonts w:ascii="黑体" w:hAnsi="黑体" w:eastAsia="黑体" w:cs="黑体"/>
          <w:b/>
          <w:bCs/>
          <w:spacing w:val="2"/>
          <w:sz w:val="14"/>
          <w:szCs w:val="14"/>
        </w:rPr>
        <w:t>5.0-34</w:t>
      </w:r>
    </w:p>
    <w:p w14:paraId="18C490A4">
      <w:pPr>
        <w:spacing w:before="14" w:line="655" w:lineRule="exact"/>
        <w:ind w:firstLine="8210"/>
      </w:pPr>
      <w:r>
        <w:drawing>
          <wp:anchor distT="0" distB="0" distL="0" distR="0" simplePos="0" relativeHeight="251709440" behindDoc="0" locked="0" layoutInCell="1" allowOverlap="1">
            <wp:simplePos x="0" y="0"/>
            <wp:positionH relativeFrom="column">
              <wp:posOffset>12217400</wp:posOffset>
            </wp:positionH>
            <wp:positionV relativeFrom="paragraph">
              <wp:posOffset>271145</wp:posOffset>
            </wp:positionV>
            <wp:extent cx="407035" cy="34353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
                    <a:stretch>
                      <a:fillRect/>
                    </a:stretch>
                  </pic:blipFill>
                  <pic:spPr>
                    <a:xfrm>
                      <a:off x="0" y="0"/>
                      <a:ext cx="406863" cy="343604"/>
                    </a:xfrm>
                    <a:prstGeom prst="rect">
                      <a:avLst/>
                    </a:prstGeom>
                  </pic:spPr>
                </pic:pic>
              </a:graphicData>
            </a:graphic>
          </wp:anchor>
        </w:drawing>
      </w:r>
      <w:r>
        <w:pict>
          <v:shape id="_x0000_s1451" o:spid="_x0000_s1451" style="position:absolute;left:0pt;margin-left:240.4pt;margin-top:8.45pt;height:18.8pt;width:3.85pt;z-index:251731968;mso-width-relative:page;mso-height-relative:page;" fillcolor="#E60013" filled="t" stroked="f" coordsize="76,375" path="m28,375l28,139,0,139,19,69,38,0,57,69,76,139,48,139,48,375,28,375xe">
            <v:fill on="t" focussize="0,0"/>
            <v:stroke on="f"/>
            <v:imagedata o:title=""/>
            <o:lock v:ext="edit"/>
          </v:shape>
        </w:pict>
      </w:r>
      <w:r>
        <w:pict>
          <v:shape id="_x0000_s1452" o:spid="_x0000_s1452" style="position:absolute;left:0pt;margin-left:470.9pt;margin-top:15.1pt;height:3.85pt;width:18.8pt;z-index:251739136;mso-width-relative:page;mso-height-relative:page;" fillcolor="#E60013" filled="t" stroked="f" coordsize="375,76" path="m0,28l235,28,235,0,305,19,375,38,305,57,235,76,235,48,0,48,0,28xe">
            <v:fill on="t" focussize="0,0"/>
            <v:stroke on="f"/>
            <v:imagedata o:title=""/>
            <o:lock v:ext="edit"/>
          </v:shape>
        </w:pict>
      </w:r>
      <w:r>
        <w:pict>
          <v:shape id="_x0000_s1453" o:spid="_x0000_s1453" style="position:absolute;left:0pt;margin-left:555.15pt;margin-top:15.9pt;height:3.85pt;width:59.6pt;z-index:251716608;mso-width-relative:page;mso-height-relative:page;" fillcolor="#E60013" filled="t" stroked="f" coordsize="1191,76" path="m0,28l1051,28,1051,0,1121,19,1191,38,1121,57,1051,76,1051,48,0,48,0,28xe">
            <v:fill on="t" focussize="0,0"/>
            <v:stroke on="f"/>
            <v:imagedata o:title=""/>
            <o:lock v:ext="edit"/>
          </v:shape>
        </w:pict>
      </w:r>
      <w:r>
        <w:pict>
          <v:shape id="_x0000_s1454" o:spid="_x0000_s1454" style="position:absolute;left:0pt;margin-left:371.35pt;margin-top:16.05pt;height:3.85pt;width:18.8pt;z-index:251736064;mso-width-relative:page;mso-height-relative:page;" fillcolor="#E60013" filled="t" stroked="f" coordsize="375,76" path="m0,28l235,28,235,0,305,19,375,38,305,57,235,76,235,48,0,48,0,28xe">
            <v:fill on="t" focussize="0,0"/>
            <v:stroke on="f"/>
            <v:imagedata o:title=""/>
            <o:lock v:ext="edit"/>
          </v:shape>
        </w:pict>
      </w:r>
      <w:r>
        <w:rPr>
          <w:position w:val="-13"/>
        </w:rPr>
        <w:drawing>
          <wp:inline distT="0" distB="0" distL="0" distR="0">
            <wp:extent cx="584200" cy="4152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3"/>
                    <a:stretch>
                      <a:fillRect/>
                    </a:stretch>
                  </pic:blipFill>
                  <pic:spPr>
                    <a:xfrm>
                      <a:off x="0" y="0"/>
                      <a:ext cx="584530" cy="415756"/>
                    </a:xfrm>
                    <a:prstGeom prst="rect">
                      <a:avLst/>
                    </a:prstGeom>
                  </pic:spPr>
                </pic:pic>
              </a:graphicData>
            </a:graphic>
          </wp:inline>
        </w:drawing>
      </w:r>
    </w:p>
    <w:p w14:paraId="265B2FC9">
      <w:pPr>
        <w:spacing w:before="69" w:line="235" w:lineRule="exact"/>
        <w:ind w:left="8457"/>
        <w:rPr>
          <w:rFonts w:ascii="黑体" w:hAnsi="黑体" w:eastAsia="黑体" w:cs="黑体"/>
          <w:sz w:val="14"/>
          <w:szCs w:val="14"/>
        </w:rPr>
      </w:pPr>
      <w:r>
        <w:pict>
          <v:shape id="_x0000_s1455" o:spid="_x0000_s1455" o:spt="202" type="#_x0000_t202" style="position:absolute;left:0pt;margin-left:131.9pt;margin-top:-2.05pt;height:11.35pt;width:30.8pt;z-index:251717632;mso-width-relative:page;mso-height-relative:page;" filled="f" stroked="f" coordsize="21600,21600">
            <v:path/>
            <v:fill on="f" focussize="0,0"/>
            <v:stroke on="f"/>
            <v:imagedata o:title=""/>
            <o:lock v:ext="edit" aspectratio="f"/>
            <v:textbox inset="0mm,0mm,0mm,0mm">
              <w:txbxContent>
                <w:p w14:paraId="0A338451">
                  <w:pPr>
                    <w:spacing w:before="20" w:line="186" w:lineRule="exact"/>
                    <w:ind w:left="20"/>
                    <w:rPr>
                      <w:rFonts w:ascii="黑体" w:hAnsi="黑体" w:eastAsia="黑体" w:cs="黑体"/>
                      <w:sz w:val="14"/>
                      <w:szCs w:val="14"/>
                    </w:rPr>
                  </w:pPr>
                  <w:r>
                    <w:rPr>
                      <w:rFonts w:ascii="黑体" w:hAnsi="黑体" w:eastAsia="黑体" w:cs="黑体"/>
                      <w:b/>
                      <w:bCs/>
                      <w:color w:val="231916"/>
                      <w:spacing w:val="2"/>
                      <w:sz w:val="14"/>
                      <w:szCs w:val="14"/>
                    </w:rPr>
                    <w:t>真空感应</w:t>
                  </w:r>
                </w:p>
              </w:txbxContent>
            </v:textbox>
          </v:shape>
        </w:pict>
      </w:r>
      <w:r>
        <w:pict>
          <v:shape id="_x0000_s1456" o:spid="_x0000_s1456" o:spt="202" type="#_x0000_t202" style="position:absolute;left:0pt;margin-left:330.85pt;margin-top:8.5pt;height:11.3pt;width:23.55pt;z-index:251719680;mso-width-relative:page;mso-height-relative:page;" filled="f" stroked="f" coordsize="21600,21600">
            <v:path/>
            <v:fill on="f" focussize="0,0"/>
            <v:stroke on="f"/>
            <v:imagedata o:title=""/>
            <o:lock v:ext="edit" aspectratio="f"/>
            <v:textbox inset="0mm,0mm,0mm,0mm">
              <w:txbxContent>
                <w:p w14:paraId="3E4557FF">
                  <w:pPr>
                    <w:spacing w:before="20" w:line="185" w:lineRule="exact"/>
                    <w:ind w:left="20"/>
                    <w:rPr>
                      <w:rFonts w:ascii="黑体" w:hAnsi="黑体" w:eastAsia="黑体" w:cs="黑体"/>
                      <w:sz w:val="14"/>
                      <w:szCs w:val="14"/>
                    </w:rPr>
                  </w:pPr>
                  <w:r>
                    <w:rPr>
                      <w:rFonts w:ascii="黑体" w:hAnsi="黑体" w:eastAsia="黑体" w:cs="黑体"/>
                      <w:b/>
                      <w:bCs/>
                      <w:color w:val="231916"/>
                      <w:spacing w:val="1"/>
                      <w:position w:val="1"/>
                      <w:sz w:val="14"/>
                      <w:szCs w:val="14"/>
                    </w:rPr>
                    <w:t>快锻机</w:t>
                  </w:r>
                </w:p>
              </w:txbxContent>
            </v:textbox>
          </v:shape>
        </w:pict>
      </w:r>
      <w:r>
        <w:drawing>
          <wp:anchor distT="0" distB="0" distL="0" distR="0" simplePos="0" relativeHeight="251695104" behindDoc="0" locked="0" layoutInCell="1" allowOverlap="1">
            <wp:simplePos x="0" y="0"/>
            <wp:positionH relativeFrom="column">
              <wp:posOffset>2857500</wp:posOffset>
            </wp:positionH>
            <wp:positionV relativeFrom="paragraph">
              <wp:posOffset>269875</wp:posOffset>
            </wp:positionV>
            <wp:extent cx="440055" cy="48069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4"/>
                    <a:stretch>
                      <a:fillRect/>
                    </a:stretch>
                  </pic:blipFill>
                  <pic:spPr>
                    <a:xfrm>
                      <a:off x="0" y="0"/>
                      <a:ext cx="440056" cy="480621"/>
                    </a:xfrm>
                    <a:prstGeom prst="rect">
                      <a:avLst/>
                    </a:prstGeom>
                  </pic:spPr>
                </pic:pic>
              </a:graphicData>
            </a:graphic>
          </wp:anchor>
        </w:drawing>
      </w:r>
      <w:r>
        <w:rPr>
          <w:rFonts w:ascii="黑体" w:hAnsi="黑体" w:eastAsia="黑体" w:cs="黑体"/>
          <w:b/>
          <w:bCs/>
          <w:color w:val="231916"/>
          <w:spacing w:val="5"/>
          <w:position w:val="4"/>
          <w:sz w:val="14"/>
          <w:szCs w:val="14"/>
        </w:rPr>
        <w:t>精锻机</w:t>
      </w:r>
      <w:r>
        <w:rPr>
          <w:rFonts w:ascii="黑体" w:hAnsi="黑体" w:eastAsia="黑体" w:cs="黑体"/>
          <w:color w:val="231916"/>
          <w:spacing w:val="1"/>
          <w:position w:val="4"/>
          <w:sz w:val="14"/>
          <w:szCs w:val="14"/>
        </w:rPr>
        <w:t xml:space="preserve">                   </w:t>
      </w:r>
      <w:r>
        <w:rPr>
          <w:rFonts w:ascii="黑体" w:hAnsi="黑体" w:eastAsia="黑体" w:cs="黑体"/>
          <w:b/>
          <w:bCs/>
          <w:color w:val="231916"/>
          <w:spacing w:val="5"/>
          <w:position w:val="1"/>
          <w:sz w:val="14"/>
          <w:szCs w:val="14"/>
        </w:rPr>
        <w:t>850轧机</w:t>
      </w:r>
    </w:p>
    <w:p w14:paraId="1FFD2B41">
      <w:pPr>
        <w:spacing w:before="146" w:line="203" w:lineRule="auto"/>
        <w:ind w:left="19431"/>
        <w:rPr>
          <w:rFonts w:ascii="黑体" w:hAnsi="黑体" w:eastAsia="黑体" w:cs="黑体"/>
          <w:sz w:val="14"/>
          <w:szCs w:val="14"/>
        </w:rPr>
      </w:pPr>
      <w:r>
        <w:drawing>
          <wp:anchor distT="0" distB="0" distL="0" distR="0" simplePos="0" relativeHeight="251693056" behindDoc="0" locked="0" layoutInCell="1" allowOverlap="1">
            <wp:simplePos x="0" y="0"/>
            <wp:positionH relativeFrom="column">
              <wp:posOffset>9612630</wp:posOffset>
            </wp:positionH>
            <wp:positionV relativeFrom="paragraph">
              <wp:posOffset>153035</wp:posOffset>
            </wp:positionV>
            <wp:extent cx="636270" cy="37782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5"/>
                    <a:stretch>
                      <a:fillRect/>
                    </a:stretch>
                  </pic:blipFill>
                  <pic:spPr>
                    <a:xfrm>
                      <a:off x="0" y="0"/>
                      <a:ext cx="636283" cy="377694"/>
                    </a:xfrm>
                    <a:prstGeom prst="rect">
                      <a:avLst/>
                    </a:prstGeom>
                  </pic:spPr>
                </pic:pic>
              </a:graphicData>
            </a:graphic>
          </wp:anchor>
        </w:drawing>
      </w:r>
      <w:r>
        <w:pict>
          <v:shape id="_x0000_s1457" o:spid="_x0000_s1457" style="position:absolute;left:0pt;margin-left:343.75pt;margin-top:14.2pt;height:108.9pt;width:90.75pt;z-index:251677696;mso-width-relative:page;mso-height-relative:page;" filled="f" stroked="t" coordsize="1815,2178" path="m9,286l9,2177m1805,0l1805,2177e">
            <v:fill on="f" focussize="0,0"/>
            <v:stroke weight="0.95pt" color="#FF0000" miterlimit="22" joinstyle="miter"/>
            <v:imagedata o:title=""/>
            <o:lock v:ext="edit"/>
          </v:shape>
        </w:pict>
      </w:r>
      <w:r>
        <w:rPr>
          <w:rFonts w:ascii="黑体" w:hAnsi="黑体" w:eastAsia="黑体" w:cs="黑体"/>
          <w:b/>
          <w:bCs/>
          <w:color w:val="231916"/>
          <w:spacing w:val="-9"/>
          <w:sz w:val="14"/>
          <w:szCs w:val="14"/>
        </w:rPr>
        <w:t>白丝</w:t>
      </w:r>
    </w:p>
    <w:p w14:paraId="2D351F04">
      <w:pPr>
        <w:pStyle w:val="2"/>
        <w:spacing w:line="272" w:lineRule="auto"/>
      </w:pPr>
      <w:r>
        <w:pict>
          <v:shape id="_x0000_s1458" o:spid="_x0000_s1458" style="position:absolute;left:0pt;margin-left:616.85pt;margin-top:12.3pt;height:3.85pt;width:26.55pt;z-index:251720704;mso-width-relative:page;mso-height-relative:page;" fillcolor="#E60013" filled="t" stroked="f" coordsize="530,76" path="m0,28l390,28,390,0,460,19,530,38,460,57,390,76,390,48,0,48,0,28xe">
            <v:fill on="t" focussize="0,0"/>
            <v:stroke on="f"/>
            <v:imagedata o:title=""/>
            <o:lock v:ext="edit"/>
          </v:shape>
        </w:pict>
      </w:r>
      <w:r>
        <w:drawing>
          <wp:anchor distT="0" distB="0" distL="0" distR="0" simplePos="0" relativeHeight="251751424" behindDoc="0" locked="0" layoutInCell="1" allowOverlap="1">
            <wp:simplePos x="0" y="0"/>
            <wp:positionH relativeFrom="column">
              <wp:posOffset>8194675</wp:posOffset>
            </wp:positionH>
            <wp:positionV relativeFrom="paragraph">
              <wp:posOffset>27305</wp:posOffset>
            </wp:positionV>
            <wp:extent cx="735330" cy="1714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6"/>
                    <a:stretch>
                      <a:fillRect/>
                    </a:stretch>
                  </pic:blipFill>
                  <pic:spPr>
                    <a:xfrm>
                      <a:off x="0" y="0"/>
                      <a:ext cx="735479" cy="171169"/>
                    </a:xfrm>
                    <a:prstGeom prst="rect">
                      <a:avLst/>
                    </a:prstGeom>
                  </pic:spPr>
                </pic:pic>
              </a:graphicData>
            </a:graphic>
          </wp:anchor>
        </w:drawing>
      </w:r>
      <w:r>
        <w:pict>
          <v:shape id="_x0000_s1459" o:spid="_x0000_s1459" style="position:absolute;left:0pt;margin-left:717.5pt;margin-top:12.25pt;height:3.85pt;width:18.8pt;z-index:251734016;mso-width-relative:page;mso-height-relative:page;" fillcolor="#E60013" filled="t" stroked="f" coordsize="375,76" path="m0,28l235,28,235,0,305,19,375,38,305,57,235,76,235,48,0,48,0,28xe">
            <v:fill on="t" focussize="0,0"/>
            <v:stroke on="f"/>
            <v:imagedata o:title=""/>
            <o:lock v:ext="edit"/>
          </v:shape>
        </w:pict>
      </w:r>
      <w:r>
        <w:pict>
          <v:group id="_x0000_s1460" o:spid="_x0000_s1460" o:spt="203" style="position:absolute;left:0pt;margin-left:867.15pt;margin-top:9.35pt;height:16.05pt;width:76.05pt;z-index:251699200;mso-width-relative:page;mso-height-relative:page;" coordsize="1521,320">
            <o:lock v:ext="edit"/>
            <v:shape id="_x0000_s1461" o:spid="_x0000_s1461" style="position:absolute;left:56;top:129;height:186;width:1254;" fillcolor="#E7EDF7" filled="t" stroked="t" coordsize="1254,186" path="m5,25l1202,5,1205,5,1207,5,1209,6,1211,6,1214,7,1216,8,1218,9,1220,10,1222,11,1224,13,1226,14,1228,16,1229,17,1231,19,1233,21,1234,23,1236,25,1237,28,1238,30,1240,32,1241,35,1242,37,1243,40,1244,43,1245,46,1245,49,1246,51,1247,54,1247,57,1247,61,1247,64,1247,67,1247,70,1247,73,1247,76,1247,79,1246,82,1245,85,1245,88,1244,91,1243,94,1242,96,1241,99,1240,101,1238,104,1237,106,1236,108,1234,111,1233,113,1231,115,1229,116,1228,118,1226,120,1224,121,1222,123,1220,124,1218,125,1216,126,1214,127,1211,127,1209,128,1207,128,1205,129,8,180,11,179,14,179,17,178,19,177,22,176,25,175,27,174,30,172,32,170,34,168,37,166,39,164,41,162,43,160,45,157,47,154,49,152,50,149,52,146,53,143,55,139,56,136,57,133,58,129,59,125,60,122,60,118,61,114,61,110,61,106,62,103,61,99,61,95,61,91,60,87,60,83,59,80,58,76,57,72,56,69,55,66,53,62,52,59,50,56,49,53,47,51,45,48,43,45,41,43,39,41,37,39,34,37,32,35,30,33,27,31,25,30,22,29,19,28,17,27,14,26,11,26,8,25,5,25xl5,25xe">
              <v:fill on="t" focussize="0,0"/>
              <v:stroke weight="0.57pt" color="#231916" miterlimit="22" joinstyle="bevel"/>
              <v:imagedata o:title=""/>
              <o:lock v:ext="edit"/>
            </v:shape>
            <v:shape id="_x0000_s1462" o:spid="_x0000_s1462" style="position:absolute;left:0;top:149;height:166;width:125;" fillcolor="#E7EDF7" filled="t" stroked="t" coordsize="125,166" path="m62,5c93,5,118,40,118,82c118,125,93,159,62,159c30,159,5,125,5,82c5,40,30,5,62,5l62,5xe">
              <v:fill on="t" focussize="0,0"/>
              <v:stroke weight="0.57pt" color="#231916" miterlimit="22" joinstyle="miter"/>
              <v:imagedata o:title=""/>
              <o:lock v:ext="edit"/>
            </v:shape>
            <v:shape id="_x0000_s1463" o:spid="_x0000_s1463" style="position:absolute;left:61;top:0;height:186;width:1254;" fillcolor="#E7EDF7" filled="t" stroked="t" coordsize="1254,186" path="m5,25l1202,5,1205,5,1207,5,1209,6,1211,6,1214,7,1216,8,1218,9,1220,10,1222,11,1224,13,1226,14,1228,16,1229,17,1231,19,1233,21,1234,23,1236,25,1237,28,1238,30,1240,32,1241,35,1242,37,1243,40,1244,43,1245,46,1245,49,1246,51,1247,54,1247,57,1247,61,1247,64,1247,67,1247,70,1247,73,1247,76,1247,79,1246,82,1245,85,1245,88,1244,91,1243,94,1242,96,1241,99,1240,101,1238,104,1237,106,1236,108,1234,111,1233,113,1231,115,1229,116,1228,118,1226,120,1224,121,1222,123,1220,124,1218,125,1216,126,1214,127,1211,127,1209,128,1207,128,1205,129,8,180,11,179,14,179,17,178,19,177,22,176,25,175,27,174,30,172,32,170,34,168,37,166,39,164,41,162,43,160,45,157,47,154,49,152,50,149,52,146,53,143,55,139,56,136,57,133,58,129,59,125,60,122,60,118,61,114,61,110,61,106,62,103,61,99,61,95,61,91,60,87,60,83,59,80,58,76,57,72,56,69,55,66,53,63,52,59,50,56,49,53,47,51,45,48,43,45,41,43,39,41,37,39,34,37,32,35,30,33,27,31,25,30,22,29,19,28,17,27,14,26,11,26,8,25,5,25xl5,25xe">
              <v:fill on="t" focussize="0,0"/>
              <v:stroke weight="0.57pt" color="#231916" miterlimit="22" joinstyle="bevel"/>
              <v:imagedata o:title=""/>
              <o:lock v:ext="edit"/>
            </v:shape>
            <v:shape id="_x0000_s1464" o:spid="_x0000_s1464" style="position:absolute;left:5;top:20;height:166;width:125;" fillcolor="#E7EDF7" filled="t" stroked="t" coordsize="125,166" path="m62,5c93,5,118,40,118,82c118,125,93,159,62,159c30,159,5,125,5,82c5,40,30,5,62,5l62,5xe">
              <v:fill on="t" focussize="0,0"/>
              <v:stroke weight="0.57pt" color="#231916" miterlimit="22" joinstyle="miter"/>
              <v:imagedata o:title=""/>
              <o:lock v:ext="edit"/>
            </v:shape>
            <v:shape id="_x0000_s1465" o:spid="_x0000_s1465" style="position:absolute;left:165;top:114;height:186;width:1254;" fillcolor="#E7EDF7" filled="t" stroked="t" coordsize="1254,186" path="m5,25l1202,5,1205,5,1207,5,1209,6,1211,6,1214,7,1216,8,1218,9,1220,10,1222,11,1224,13,1226,14,1228,16,1229,17,1231,19,1233,21,1234,23,1236,25,1237,28,1238,30,1240,32,1241,35,1242,37,1243,40,1244,43,1245,46,1245,49,1246,51,1247,54,1247,57,1247,61,1247,64,1247,67,1247,70,1247,73,1247,76,1247,79,1246,82,1245,85,1245,88,1244,91,1243,94,1242,96,1241,99,1240,101,1238,104,1237,106,1236,108,1234,111,1233,113,1231,115,1229,116,1228,118,1226,120,1224,121,1222,123,1220,124,1218,125,1216,126,1214,127,1211,127,1209,128,1207,128,1205,129,8,180,11,179,14,179,17,178,19,177,22,176,25,175,27,174,30,172,32,170,34,168,37,166,39,164,41,162,43,160,45,157,47,154,49,152,50,149,52,146,53,143,55,139,56,136,57,133,58,129,59,125,60,122,60,118,61,114,61,110,61,106,62,103,61,99,61,95,61,91,60,87,60,83,59,80,58,76,57,72,56,69,55,66,53,62,52,59,50,56,49,53,47,51,45,48,43,45,41,43,39,41,37,39,34,37,32,35,30,33,27,31,25,30,22,29,19,28,17,27,14,26,11,26,8,25,5,25xl5,25xe">
              <v:fill on="t" focussize="0,0"/>
              <v:stroke weight="0.57pt" color="#231916" miterlimit="22" joinstyle="bevel"/>
              <v:imagedata o:title=""/>
              <o:lock v:ext="edit"/>
            </v:shape>
            <v:shape id="_x0000_s1466" o:spid="_x0000_s1466" style="position:absolute;left:108;top:134;height:166;width:125;" fillcolor="#E7EDF7" filled="t" stroked="t" coordsize="125,166" path="m62,5c93,5,118,40,118,82c118,125,93,159,62,159c30,159,5,125,5,82c5,40,30,5,62,5l62,5xe">
              <v:fill on="t" focussize="0,0"/>
              <v:stroke weight="0.57pt" color="#231916" miterlimit="22" joinstyle="miter"/>
              <v:imagedata o:title=""/>
              <o:lock v:ext="edit"/>
            </v:shape>
            <v:shape id="_x0000_s1467" o:spid="_x0000_s1467" style="position:absolute;left:266;top:134;height:186;width:1254;" fillcolor="#E7EDF7" filled="t" stroked="t" coordsize="1254,186" path="m5,25l1202,5,1205,5,1207,5,1209,6,1211,6,1214,7,1216,8,1218,9,1220,10,1222,11,1224,13,1226,14,1228,16,1229,17,1231,19,1233,21,1234,23,1236,25,1237,28,1238,30,1240,32,1241,35,1242,37,1243,40,1244,43,1245,46,1245,49,1246,51,1247,54,1247,57,1247,61,1247,64,1247,67,1247,70,1247,73,1247,76,1247,79,1246,82,1245,85,1245,88,1244,91,1243,94,1242,96,1241,99,1240,101,1238,104,1237,106,1236,108,1234,111,1233,113,1231,115,1229,116,1228,118,1226,120,1224,121,1222,123,1220,124,1218,125,1216,126,1214,127,1211,127,1209,128,1207,128,1205,129,8,180,11,179,14,179,17,178,19,177,22,176,25,175,27,174,30,172,32,170,34,168,37,166,39,164,41,162,43,160,45,157,47,154,49,152,50,149,52,146,53,143,55,139,56,136,57,133,58,129,59,125,60,122,60,118,61,114,61,110,61,106,62,103,61,99,61,95,61,91,60,87,60,83,59,80,58,76,57,72,56,69,55,66,53,62,52,59,50,56,49,53,47,51,45,48,43,45,41,43,39,41,37,39,34,37,32,35,30,33,27,31,25,30,22,29,19,28,17,27,14,26,11,26,8,25,5,25xl5,25xe">
              <v:fill on="t" focussize="0,0"/>
              <v:stroke weight="0.57pt" color="#231916" miterlimit="22" joinstyle="bevel"/>
              <v:imagedata o:title=""/>
              <o:lock v:ext="edit"/>
            </v:shape>
            <v:shape id="_x0000_s1468" o:spid="_x0000_s1468" style="position:absolute;left:210;top:155;height:166;width:125;" fillcolor="#E7EDF7" filled="t" stroked="t" coordsize="125,166" path="m62,5c93,5,118,40,118,82c118,125,93,159,62,159c30,159,5,125,5,82c5,40,30,5,62,5l62,5xe">
              <v:fill on="t" focussize="0,0"/>
              <v:stroke weight="0.57pt" color="#231916" miterlimit="22" joinstyle="miter"/>
              <v:imagedata o:title=""/>
              <o:lock v:ext="edit"/>
            </v:shape>
          </v:group>
        </w:pict>
      </w:r>
    </w:p>
    <w:p w14:paraId="650558DD">
      <w:pPr>
        <w:pStyle w:val="2"/>
        <w:spacing w:line="242" w:lineRule="exact"/>
        <w:ind w:firstLine="12978"/>
      </w:pPr>
      <w:r>
        <w:pict>
          <v:shape id="_x0000_s1469" o:spid="_x0000_s1469" style="position:absolute;left:0pt;margin-left:832.55pt;margin-top:0.45pt;height:3.85pt;width:18.8pt;z-index:251737088;mso-width-relative:page;mso-height-relative:page;" fillcolor="#E60013" filled="t" stroked="f" coordsize="375,76" path="m0,28l235,28,235,0,305,19,375,38,305,57,235,76,235,48,0,48,0,28xe">
            <v:fill on="t" focussize="0,0"/>
            <v:stroke on="f"/>
            <v:imagedata o:title=""/>
            <o:lock v:ext="edit"/>
          </v:shape>
        </w:pict>
      </w:r>
      <w:r>
        <w:rPr>
          <w:position w:val="-4"/>
        </w:rPr>
        <w:pict>
          <v:group id="_x0000_s1470" o:spid="_x0000_s1470" o:spt="203" style="height:12.1pt;width:49.4pt;" coordsize="988,242">
            <o:lock v:ext="edit"/>
            <v:shape id="_x0000_s1471" o:spid="_x0000_s1471" o:spt="75" type="#_x0000_t75" style="position:absolute;left:5;top:5;height:231;width:976;" filled="f" stroked="f" coordsize="21600,21600">
              <v:path/>
              <v:fill on="f" focussize="0,0"/>
              <v:stroke on="f"/>
              <v:imagedata r:id="rId57" o:title=""/>
              <o:lock v:ext="edit" aspectratio="t"/>
            </v:shape>
            <v:shape id="_x0000_s1472" o:spid="_x0000_s1472" o:spt="202" type="#_x0000_t202" style="position:absolute;left:-20;top:-20;height:282;width:1028;" filled="f" stroked="f" coordsize="21600,21600">
              <v:path/>
              <v:fill on="f" focussize="0,0"/>
              <v:stroke on="f"/>
              <v:imagedata o:title=""/>
              <o:lock v:ext="edit" aspectratio="f"/>
              <v:textbox inset="0mm,0mm,0mm,0mm">
                <w:txbxContent>
                  <w:p w14:paraId="19057D4A">
                    <w:pPr>
                      <w:spacing w:line="20" w:lineRule="exact"/>
                    </w:pPr>
                  </w:p>
                  <w:tbl>
                    <w:tblPr>
                      <w:tblStyle w:val="5"/>
                      <w:tblW w:w="977" w:type="dxa"/>
                      <w:tblInd w:w="25" w:type="dxa"/>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Layout w:type="fixed"/>
                      <w:tblCellMar>
                        <w:top w:w="0" w:type="dxa"/>
                        <w:left w:w="0" w:type="dxa"/>
                        <w:bottom w:w="0" w:type="dxa"/>
                        <w:right w:w="0" w:type="dxa"/>
                      </w:tblCellMar>
                    </w:tblPr>
                    <w:tblGrid>
                      <w:gridCol w:w="977"/>
                    </w:tblGrid>
                    <w:tr w14:paraId="696B34D2">
                      <w:tblPrEx>
                        <w:tblBorders>
                          <w:top w:val="single" w:color="231916" w:sz="4" w:space="0"/>
                          <w:left w:val="single" w:color="231916" w:sz="4" w:space="0"/>
                          <w:bottom w:val="single" w:color="231916" w:sz="4" w:space="0"/>
                          <w:right w:val="single" w:color="231916" w:sz="4" w:space="0"/>
                          <w:insideH w:val="none" w:color="auto" w:sz="0" w:space="0"/>
                          <w:insideV w:val="none" w:color="auto" w:sz="0" w:space="0"/>
                        </w:tblBorders>
                        <w:tblCellMar>
                          <w:top w:w="0" w:type="dxa"/>
                          <w:left w:w="0" w:type="dxa"/>
                          <w:bottom w:w="0" w:type="dxa"/>
                          <w:right w:w="0" w:type="dxa"/>
                        </w:tblCellMar>
                      </w:tblPrEx>
                      <w:trPr>
                        <w:trHeight w:val="221" w:hRule="atLeast"/>
                      </w:trPr>
                      <w:tc>
                        <w:tcPr>
                          <w:tcW w:w="977" w:type="dxa"/>
                          <w:vAlign w:val="top"/>
                        </w:tcPr>
                        <w:p w14:paraId="02C8FC07">
                          <w:pPr>
                            <w:spacing w:line="211" w:lineRule="exact"/>
                            <w:rPr>
                              <w:rFonts w:ascii="Arial"/>
                              <w:sz w:val="18"/>
                            </w:rPr>
                          </w:pPr>
                        </w:p>
                      </w:tc>
                    </w:tr>
                  </w:tbl>
                  <w:p w14:paraId="19BA9FB6">
                    <w:pPr>
                      <w:rPr>
                        <w:rFonts w:ascii="Arial"/>
                        <w:sz w:val="21"/>
                      </w:rPr>
                    </w:pPr>
                  </w:p>
                </w:txbxContent>
              </v:textbox>
            </v:shape>
            <w10:wrap type="none"/>
            <w10:anchorlock/>
          </v:group>
        </w:pict>
      </w:r>
    </w:p>
    <w:p w14:paraId="7C560E6D">
      <w:pPr>
        <w:spacing w:before="162" w:line="204" w:lineRule="auto"/>
        <w:ind w:left="15354"/>
        <w:rPr>
          <w:rFonts w:ascii="微软雅黑" w:hAnsi="微软雅黑" w:eastAsia="微软雅黑" w:cs="微软雅黑"/>
          <w:sz w:val="14"/>
          <w:szCs w:val="14"/>
        </w:rPr>
      </w:pPr>
      <w:r>
        <w:pict>
          <v:shape id="_x0000_s1473" o:spid="_x0000_s1473" o:spt="202" type="#_x0000_t202" style="position:absolute;left:0pt;margin-left:234.7pt;margin-top:4.25pt;height:9.7pt;width:15.45pt;z-index:251723776;mso-width-relative:page;mso-height-relative:page;" filled="f" stroked="f" coordsize="21600,21600">
            <v:path/>
            <v:fill on="f" focussize="0,0"/>
            <v:stroke on="f"/>
            <v:imagedata o:title=""/>
            <o:lock v:ext="edit" aspectratio="f"/>
            <v:textbox inset="0mm,0mm,0mm,0mm">
              <w:txbxContent>
                <w:p w14:paraId="100234C7">
                  <w:pPr>
                    <w:spacing w:before="20" w:line="202" w:lineRule="auto"/>
                    <w:ind w:left="20"/>
                    <w:rPr>
                      <w:rFonts w:ascii="黑体" w:hAnsi="黑体" w:eastAsia="黑体" w:cs="黑体"/>
                      <w:sz w:val="14"/>
                      <w:szCs w:val="14"/>
                    </w:rPr>
                  </w:pPr>
                  <w:r>
                    <w:rPr>
                      <w:rFonts w:ascii="黑体" w:hAnsi="黑体" w:eastAsia="黑体" w:cs="黑体"/>
                      <w:b/>
                      <w:bCs/>
                      <w:color w:val="231916"/>
                      <w:spacing w:val="-8"/>
                      <w:sz w:val="14"/>
                      <w:szCs w:val="14"/>
                    </w:rPr>
                    <w:t>电渣</w:t>
                  </w:r>
                </w:p>
              </w:txbxContent>
            </v:textbox>
          </v:shape>
        </w:pict>
      </w:r>
      <w:r>
        <w:pict>
          <v:shape id="_x0000_s1474" o:spid="_x0000_s1474" o:spt="202" type="#_x0000_t202" style="position:absolute;left:0pt;margin-left:654.5pt;margin-top:10.5pt;height:11.3pt;width:31.8pt;z-index:251715584;mso-width-relative:page;mso-height-relative:page;" filled="f" stroked="f" coordsize="21600,21600">
            <v:path/>
            <v:fill on="f" focussize="0,0"/>
            <v:stroke on="f"/>
            <v:imagedata o:title=""/>
            <o:lock v:ext="edit" aspectratio="f"/>
            <v:textbox inset="0mm,0mm,0mm,0mm">
              <w:txbxContent>
                <w:p w14:paraId="2851A17C">
                  <w:pPr>
                    <w:spacing w:before="20" w:line="185" w:lineRule="exact"/>
                    <w:ind w:left="20"/>
                    <w:rPr>
                      <w:rFonts w:ascii="黑体" w:hAnsi="黑体" w:eastAsia="黑体" w:cs="黑体"/>
                      <w:sz w:val="14"/>
                      <w:szCs w:val="14"/>
                    </w:rPr>
                  </w:pPr>
                  <w:r>
                    <w:rPr>
                      <w:rFonts w:ascii="黑体" w:hAnsi="黑体" w:eastAsia="黑体" w:cs="黑体"/>
                      <w:b/>
                      <w:bCs/>
                      <w:color w:val="231916"/>
                      <w:spacing w:val="5"/>
                      <w:position w:val="1"/>
                      <w:sz w:val="14"/>
                      <w:szCs w:val="14"/>
                    </w:rPr>
                    <w:t>26架连轧</w:t>
                  </w:r>
                </w:p>
              </w:txbxContent>
            </v:textbox>
          </v:shape>
        </w:pict>
      </w:r>
      <w:r>
        <w:rPr>
          <w:rFonts w:ascii="黑体" w:hAnsi="黑体" w:eastAsia="黑体" w:cs="黑体"/>
          <w:b/>
          <w:bCs/>
          <w:color w:val="231916"/>
          <w:spacing w:val="5"/>
          <w:sz w:val="14"/>
          <w:szCs w:val="14"/>
        </w:rPr>
        <w:t>18-240棒材</w:t>
      </w:r>
      <w:r>
        <w:rPr>
          <w:rFonts w:ascii="黑体" w:hAnsi="黑体" w:eastAsia="黑体" w:cs="黑体"/>
          <w:color w:val="231916"/>
          <w:spacing w:val="5"/>
          <w:sz w:val="14"/>
          <w:szCs w:val="14"/>
        </w:rPr>
        <w:t xml:space="preserve">                     </w:t>
      </w:r>
      <w:r>
        <w:rPr>
          <w:rFonts w:ascii="微软雅黑" w:hAnsi="微软雅黑" w:eastAsia="微软雅黑" w:cs="微软雅黑"/>
          <w:color w:val="231916"/>
          <w:spacing w:val="5"/>
          <w:sz w:val="14"/>
          <w:szCs w:val="14"/>
        </w:rPr>
        <w:t>剥皮棒</w:t>
      </w:r>
    </w:p>
    <w:p w14:paraId="7C5AC939">
      <w:pPr>
        <w:pStyle w:val="2"/>
        <w:spacing w:line="243" w:lineRule="auto"/>
      </w:pPr>
    </w:p>
    <w:p w14:paraId="32029E4A">
      <w:pPr>
        <w:pStyle w:val="2"/>
        <w:spacing w:line="243" w:lineRule="auto"/>
      </w:pPr>
      <w:r>
        <w:pict>
          <v:shape id="_x0000_s1475" o:spid="_x0000_s1475" style="position:absolute;left:0pt;margin-left:790pt;margin-top:4.95pt;height:48.3pt;width:47.6pt;z-index:251686912;mso-width-relative:page;mso-height-relative:page;" fillcolor="#E60013" filled="t" stroked="f" coordsize="951,965" path="m28,926l28,139,0,139,19,69,38,0,57,69,76,139,48,139,48,926,28,926xem25,936l811,936,811,965,881,946,951,927,881,907,811,888,811,917,25,917,25,936xe">
            <v:fill on="t" focussize="0,0"/>
            <v:stroke on="f"/>
            <v:imagedata o:title=""/>
            <o:lock v:ext="edit"/>
          </v:shape>
        </w:pict>
      </w:r>
    </w:p>
    <w:p w14:paraId="576C3393">
      <w:pPr>
        <w:pStyle w:val="2"/>
        <w:spacing w:line="244" w:lineRule="auto"/>
      </w:pPr>
    </w:p>
    <w:p w14:paraId="6D12EEFD">
      <w:pPr>
        <w:pStyle w:val="2"/>
        <w:spacing w:line="244" w:lineRule="auto"/>
      </w:pPr>
      <w:r>
        <w:pict>
          <v:shape id="_x0000_s1476" o:spid="_x0000_s1476" o:spt="202" type="#_x0000_t202" style="position:absolute;left:0pt;margin-left:841pt;margin-top:11.1pt;height:15.15pt;width:75.75pt;z-index:-251639808;mso-width-relative:page;mso-height-relative:page;" filled="f" stroked="f" coordsize="21600,21600">
            <v:path/>
            <v:fill on="f" focussize="0,0"/>
            <v:stroke on="f"/>
            <v:imagedata o:title=""/>
            <o:lock v:ext="edit" aspectratio="f"/>
            <v:textbox inset="0mm,0mm,0mm,0mm">
              <w:txbxContent>
                <w:p w14:paraId="7748A82F">
                  <w:pPr>
                    <w:spacing w:line="20" w:lineRule="exact"/>
                  </w:pPr>
                </w:p>
                <w:tbl>
                  <w:tblPr>
                    <w:tblStyle w:val="5"/>
                    <w:tblW w:w="1454" w:type="dxa"/>
                    <w:tblInd w:w="37" w:type="dxa"/>
                    <w:tblBorders>
                      <w:top w:val="single" w:color="000000" w:sz="2" w:space="0"/>
                      <w:left w:val="single" w:color="000000" w:sz="14" w:space="0"/>
                      <w:bottom w:val="single" w:color="000000" w:sz="14" w:space="0"/>
                      <w:right w:val="single" w:color="000000" w:sz="2" w:space="0"/>
                      <w:insideH w:val="none" w:color="auto" w:sz="0" w:space="0"/>
                      <w:insideV w:val="none" w:color="auto" w:sz="0" w:space="0"/>
                    </w:tblBorders>
                    <w:shd w:val="clear" w:color="auto" w:fill="B5B5B6"/>
                    <w:tblLayout w:type="fixed"/>
                    <w:tblCellMar>
                      <w:top w:w="0" w:type="dxa"/>
                      <w:left w:w="0" w:type="dxa"/>
                      <w:bottom w:w="0" w:type="dxa"/>
                      <w:right w:w="0" w:type="dxa"/>
                    </w:tblCellMar>
                  </w:tblPr>
                  <w:tblGrid>
                    <w:gridCol w:w="1454"/>
                  </w:tblGrid>
                  <w:tr w14:paraId="27486E49">
                    <w:tblPrEx>
                      <w:tblBorders>
                        <w:top w:val="single" w:color="000000" w:sz="2" w:space="0"/>
                        <w:left w:val="single" w:color="000000" w:sz="14" w:space="0"/>
                        <w:bottom w:val="single" w:color="000000" w:sz="14" w:space="0"/>
                        <w:right w:val="single" w:color="000000" w:sz="2" w:space="0"/>
                        <w:insideH w:val="none" w:color="auto" w:sz="0" w:space="0"/>
                        <w:insideV w:val="none" w:color="auto" w:sz="0" w:space="0"/>
                      </w:tblBorders>
                      <w:shd w:val="clear" w:color="auto" w:fill="B5B5B6"/>
                      <w:tblCellMar>
                        <w:top w:w="0" w:type="dxa"/>
                        <w:left w:w="0" w:type="dxa"/>
                        <w:bottom w:w="0" w:type="dxa"/>
                        <w:right w:w="0" w:type="dxa"/>
                      </w:tblCellMar>
                    </w:tblPrEx>
                    <w:trPr>
                      <w:trHeight w:val="222" w:hRule="atLeast"/>
                    </w:trPr>
                    <w:tc>
                      <w:tcPr>
                        <w:tcW w:w="1454" w:type="dxa"/>
                        <w:shd w:val="clear" w:color="auto" w:fill="B5B5B6"/>
                        <w:vAlign w:val="top"/>
                      </w:tcPr>
                      <w:p w14:paraId="7B3C784C">
                        <w:pPr>
                          <w:spacing w:line="212" w:lineRule="exact"/>
                          <w:rPr>
                            <w:rFonts w:ascii="Arial"/>
                            <w:sz w:val="18"/>
                          </w:rPr>
                        </w:pPr>
                      </w:p>
                    </w:tc>
                  </w:tr>
                </w:tbl>
                <w:p w14:paraId="4A73BFBD">
                  <w:pPr>
                    <w:pStyle w:val="2"/>
                  </w:pPr>
                </w:p>
              </w:txbxContent>
            </v:textbox>
          </v:shape>
        </w:pict>
      </w:r>
      <w:r>
        <w:pict>
          <v:shape id="_x0000_s1477" o:spid="_x0000_s1477" style="position:absolute;left:0pt;margin-left:842.25pt;margin-top:12.25pt;height:13.05pt;width:73.65pt;z-index:251743232;mso-width-relative:page;mso-height-relative:page;" filled="f" stroked="t" coordsize="1473,261" path="m2,65l1401,65,1469,2m1401,65l1401,260e">
            <v:fill on="f" focussize="0,0"/>
            <v:stroke weight="0.26pt" color="#000000" miterlimit="22" joinstyle="miter"/>
            <v:imagedata o:title=""/>
            <o:lock v:ext="edit"/>
          </v:shape>
        </w:pict>
      </w:r>
      <w:r>
        <w:pict>
          <v:group id="_x0000_s1478" o:spid="_x0000_s1478" o:spt="203" style="position:absolute;left:0pt;margin-left:863.75pt;margin-top:11.6pt;height:37.95pt;width:45.3pt;z-index:251750400;mso-width-relative:page;mso-height-relative:page;" coordsize="905,759">
            <o:lock v:ext="edit"/>
            <v:shape id="_x0000_s1479" o:spid="_x0000_s1479" style="position:absolute;left:0;top:1;height:749;width:427;" fillcolor="#C9C9CA" filled="t" stroked="f" coordsize="427,749" path="m213,0l190,0,170,2,149,4,129,6,110,10,94,14,77,20,61,26,47,32,34,40,24,47,16,55,10,65,4,73,2,77,0,81,0,88,0,92,0,653,0,657,0,664,2,668,4,672,10,682,16,690,24,698,34,707,47,713,61,721,75,727,92,731,110,737,129,741,149,744,170,746,190,748,213,748,233,748,256,746,276,744,295,741,313,737,332,731,348,727,362,721,377,713,389,707,399,698,409,690,416,682,422,672,424,668,424,664,426,657,426,653,426,92,426,88,424,81,424,77,422,73,416,65,409,55,399,47,389,40,377,32,362,26,348,20,332,14,313,10,295,6,276,4,256,2,235,0,213,0xem213,0l190,0,170,2,149,4,129,6,110,10,94,14,77,20,61,26,47,32,34,40,24,49,16,55,8,65,4,73,2,77,0,84,0,88,0,92,213,0xm0,92l0,98,0,102,2,106,4,110,8,120,16,129,24,137,34,145,47,151,61,159,75,166,92,170,110,174,129,178,149,182,170,184,190,186,213,186,233,186,256,184,276,182,295,178,313,174,332,170,348,166,362,159,377,151,389,145,399,137,407,129,416,120,420,110,422,106,424,102,424,98,426,92,424,88,424,84,422,77,420,73,416,65,407,55,399,49,389,40,377,32,362,26,348,20,332,14,313,10,295,6,276,4,256,2,235,0,213,0,0,92xe">
              <v:fill on="t" focussize="0,0"/>
              <v:stroke on="f"/>
              <v:imagedata o:title=""/>
              <o:lock v:ext="edit"/>
            </v:shape>
            <v:shape id="_x0000_s1480" o:spid="_x0000_s1480" style="position:absolute;left:0;top:0;height:750;width:429;" filled="f" stroked="t" coordsize="429,750" path="m214,1l191,1,171,3,150,5,130,7,111,11,93,15,76,21,62,27,48,33,35,42,25,48,17,56,9,66,5,74,3,78,1,85,1,89,1,93,1,654,1,661,1,665,3,669,5,675,9,683,17,691,25,699,35,708,48,716,62,722,76,728,93,732,111,738,130,742,150,745,171,747,191,749,214,749,234,749,257,747,277,745,296,742,314,738,333,732,349,728,363,722,378,716,390,708,400,699,408,691,417,683,421,675,423,669,425,665,425,661,427,654,427,93,425,89,425,85,423,78,421,74,417,66,408,56,400,48,390,42,378,33,363,27,349,21,333,15,314,11,296,7,277,5,257,3,234,1,214,1xm1,93l1,99,1,103,3,107,5,111,9,121,17,130,25,138,35,146,48,152,62,160,76,167,93,171,111,175,130,179,150,183,171,185,191,187,214,187,234,187,257,185,277,183,296,179,314,175,333,171,349,167,363,160,378,152,390,146,400,138,408,130,417,121,421,111,423,107,425,103,425,99,427,93e">
              <v:fill on="f" focussize="0,0"/>
              <v:stroke weight="0.1pt" color="#000000" miterlimit="22" joinstyle="miter"/>
              <v:imagedata o:title=""/>
              <o:lock v:ext="edit"/>
            </v:shape>
            <v:shape id="_x0000_s1481" o:spid="_x0000_s1481" style="position:absolute;left:478;top:9;height:749;width:427;" fillcolor="#C9C9CA" filled="t" stroked="f" coordsize="427,749" path="m213,0l190,0,170,2,149,4,129,6,110,10,94,14,77,20,61,26,47,32,34,40,24,47,16,55,10,65,4,73,2,77,0,81,0,88,0,92,0,653,0,657,0,664,2,668,4,672,10,682,16,690,24,698,34,707,47,713,61,721,75,727,92,731,110,737,129,741,149,744,170,746,190,748,213,748,233,748,256,746,276,744,295,741,313,737,332,731,348,727,362,721,377,713,389,707,399,698,409,690,416,682,422,672,424,668,424,664,426,657,426,653,426,92,426,88,424,81,424,77,422,73,416,65,409,55,399,47,389,40,377,32,362,26,348,20,332,14,313,10,295,6,276,4,256,2,235,0,213,0xem213,0l190,0,170,2,149,4,129,6,110,10,94,14,77,20,61,26,47,32,34,40,24,49,16,55,8,65,4,73,2,77,0,84,0,88,0,92,213,0xm0,92l0,98,0,102,2,106,4,110,8,120,16,129,24,137,34,145,47,151,61,159,75,166,92,170,110,174,129,178,149,182,170,184,190,186,213,186,233,186,256,184,276,182,295,178,313,174,332,170,348,166,362,159,377,151,389,145,399,137,407,129,416,120,420,110,422,106,424,102,424,98,426,92,424,88,424,84,422,77,420,73,416,65,407,55,399,49,389,40,377,32,362,26,348,20,332,14,313,10,295,6,276,4,256,2,235,0,213,0,0,92xe">
              <v:fill on="t" focussize="0,0"/>
              <v:stroke on="f"/>
              <v:imagedata o:title=""/>
              <o:lock v:ext="edit"/>
            </v:shape>
            <v:shape id="_x0000_s1482" o:spid="_x0000_s1482" style="position:absolute;left:477;top:8;height:750;width:429;" filled="f" stroked="t" coordsize="429,750" path="m214,1l191,1,171,3,150,5,130,7,111,11,93,15,76,21,62,27,48,33,35,42,25,48,17,56,9,66,5,74,3,78,1,85,1,89,1,93,1,654,1,661,1,665,3,669,5,675,9,683,17,691,25,699,35,708,48,716,62,722,76,728,93,732,111,738,130,742,150,745,171,747,191,749,214,749,234,749,257,747,277,745,296,742,314,738,333,732,349,728,363,722,378,716,390,708,400,699,408,691,417,683,421,675,423,669,425,665,425,661,427,654,427,93,425,89,425,85,423,78,421,74,417,66,408,56,400,48,390,42,378,33,363,27,349,21,333,15,314,11,296,7,277,5,257,3,234,1,214,1xm1,93l1,99,1,103,3,107,5,111,9,121,17,130,25,138,35,146,48,152,62,160,76,167,93,171,111,175,130,179,150,183,171,185,191,187,214,187,234,187,257,185,277,183,296,179,314,175,333,171,349,167,363,160,378,152,390,146,400,138,408,130,417,121,421,111,423,107,425,103,425,99,427,93e">
              <v:fill on="f" focussize="0,0"/>
              <v:stroke weight="0.1pt" color="#000000" miterlimit="22" joinstyle="miter"/>
              <v:imagedata o:title=""/>
              <o:lock v:ext="edit"/>
            </v:shape>
          </v:group>
        </w:pict>
      </w:r>
    </w:p>
    <w:p w14:paraId="4A2EFB51">
      <w:pPr>
        <w:spacing w:line="63" w:lineRule="exact"/>
        <w:ind w:firstLine="16840"/>
      </w:pPr>
      <w:r>
        <w:rPr>
          <w:position w:val="-1"/>
        </w:rPr>
        <w:pict>
          <v:shape id="_x0000_s1483" o:spid="_x0000_s1483" style="height:3.2pt;width:73.35pt;" fillcolor="#B5B5B6" filled="t" stroked="f" coordsize="1466,64" path="m68,0l0,63,1403,63,1466,0,68,0xe">
            <v:fill on="t" focussize="0,0"/>
            <v:stroke on="f"/>
            <v:imagedata o:title=""/>
            <o:lock v:ext="edit"/>
            <w10:wrap type="none"/>
            <w10:anchorlock/>
          </v:shape>
        </w:pict>
      </w:r>
    </w:p>
    <w:p w14:paraId="3B326300">
      <w:pPr>
        <w:pStyle w:val="2"/>
        <w:spacing w:line="342" w:lineRule="auto"/>
      </w:pPr>
      <w:r>
        <w:pict>
          <v:shape id="_x0000_s1484" o:spid="_x0000_s1484" style="position:absolute;left:0pt;margin-left:344.1pt;margin-top:11.25pt;height:1pt;width:294.9pt;z-index:251714560;mso-width-relative:page;mso-height-relative:page;" filled="f" stroked="t" coordsize="5897,20" path="m5897,9l0,9e">
            <v:fill on="f" focussize="0,0"/>
            <v:stroke weight="0.71pt" color="#E60013" miterlimit="22" joinstyle="miter"/>
            <v:imagedata o:title=""/>
            <o:lock v:ext="edit"/>
          </v:shape>
        </w:pict>
      </w:r>
      <w:r>
        <w:pict>
          <v:shape id="_x0000_s1485" o:spid="_x0000_s1485" style="position:absolute;left:0pt;margin-left:343.25pt;margin-top:11.35pt;height:1pt;width:451pt;z-index:251685888;mso-width-relative:page;mso-height-relative:page;" filled="f" stroked="t" coordsize="9020,20" path="m0,9l9019,9e">
            <v:fill on="f" focussize="0,0"/>
            <v:stroke weight="0.95pt" color="#E40013" miterlimit="22" joinstyle="miter"/>
            <v:imagedata o:title=""/>
            <o:lock v:ext="edit"/>
          </v:shape>
        </w:pict>
      </w:r>
      <w:r>
        <w:pict>
          <v:shape id="_x0000_s1486" o:spid="_x0000_s1486" o:spt="202" type="#_x0000_t202" style="position:absolute;left:0pt;margin-left:848.3pt;margin-top:10.35pt;height:15.15pt;width:75.75pt;z-index:251747328;mso-width-relative:page;mso-height-relative:page;" filled="f" stroked="f" coordsize="21600,21600">
            <v:path/>
            <v:fill on="f" focussize="0,0"/>
            <v:stroke on="f"/>
            <v:imagedata o:title=""/>
            <o:lock v:ext="edit" aspectratio="f"/>
            <v:textbox inset="0mm,0mm,0mm,0mm">
              <w:txbxContent>
                <w:p w14:paraId="433FE8E9">
                  <w:pPr>
                    <w:spacing w:line="20" w:lineRule="exact"/>
                  </w:pPr>
                </w:p>
                <w:tbl>
                  <w:tblPr>
                    <w:tblStyle w:val="5"/>
                    <w:tblW w:w="1469" w:type="dxa"/>
                    <w:tblInd w:w="22" w:type="dxa"/>
                    <w:tblBorders>
                      <w:top w:val="single" w:color="000000" w:sz="14" w:space="0"/>
                      <w:left w:val="single" w:color="000000" w:sz="2" w:space="0"/>
                      <w:bottom w:val="single" w:color="000000" w:sz="14" w:space="0"/>
                      <w:right w:val="single" w:color="000000" w:sz="2" w:space="0"/>
                      <w:insideH w:val="none" w:color="auto" w:sz="0" w:space="0"/>
                      <w:insideV w:val="none" w:color="auto" w:sz="0" w:space="0"/>
                    </w:tblBorders>
                    <w:shd w:val="clear" w:color="auto" w:fill="B5B5B6"/>
                    <w:tblLayout w:type="fixed"/>
                    <w:tblCellMar>
                      <w:top w:w="0" w:type="dxa"/>
                      <w:left w:w="0" w:type="dxa"/>
                      <w:bottom w:w="0" w:type="dxa"/>
                      <w:right w:w="0" w:type="dxa"/>
                    </w:tblCellMar>
                  </w:tblPr>
                  <w:tblGrid>
                    <w:gridCol w:w="1469"/>
                  </w:tblGrid>
                  <w:tr w14:paraId="7CAF5C1E">
                    <w:tblPrEx>
                      <w:tblBorders>
                        <w:top w:val="single" w:color="000000" w:sz="14" w:space="0"/>
                        <w:left w:val="single" w:color="000000" w:sz="2" w:space="0"/>
                        <w:bottom w:val="single" w:color="000000" w:sz="14" w:space="0"/>
                        <w:right w:val="single" w:color="000000" w:sz="2" w:space="0"/>
                        <w:insideH w:val="none" w:color="auto" w:sz="0" w:space="0"/>
                        <w:insideV w:val="none" w:color="auto" w:sz="0" w:space="0"/>
                      </w:tblBorders>
                      <w:shd w:val="clear" w:color="auto" w:fill="B5B5B6"/>
                      <w:tblCellMar>
                        <w:top w:w="0" w:type="dxa"/>
                        <w:left w:w="0" w:type="dxa"/>
                        <w:bottom w:w="0" w:type="dxa"/>
                        <w:right w:w="0" w:type="dxa"/>
                      </w:tblCellMar>
                    </w:tblPrEx>
                    <w:trPr>
                      <w:trHeight w:val="192" w:hRule="atLeast"/>
                    </w:trPr>
                    <w:tc>
                      <w:tcPr>
                        <w:tcW w:w="1469" w:type="dxa"/>
                        <w:shd w:val="clear" w:color="auto" w:fill="B5B5B6"/>
                        <w:vAlign w:val="top"/>
                      </w:tcPr>
                      <w:p w14:paraId="06186590">
                        <w:pPr>
                          <w:spacing w:line="181" w:lineRule="exact"/>
                          <w:rPr>
                            <w:rFonts w:ascii="Arial"/>
                            <w:sz w:val="15"/>
                          </w:rPr>
                        </w:pPr>
                      </w:p>
                    </w:tc>
                  </w:tr>
                </w:tbl>
                <w:p w14:paraId="52005993">
                  <w:pPr>
                    <w:pStyle w:val="2"/>
                  </w:pPr>
                </w:p>
              </w:txbxContent>
            </v:textbox>
          </v:shape>
        </w:pict>
      </w:r>
      <w:r>
        <w:pict>
          <v:shape id="_x0000_s1487" o:spid="_x0000_s1487" style="position:absolute;left:0pt;margin-left:846.95pt;margin-top:4.15pt;height:3.2pt;width:73.35pt;z-index:251745280;mso-width-relative:page;mso-height-relative:page;" fillcolor="#B5B5B6" filled="t" stroked="f" coordsize="1466,64" path="m68,0l0,63,1403,63,1466,0,68,0xe">
            <v:fill on="t" focussize="0,0"/>
            <v:stroke on="f"/>
            <v:imagedata o:title=""/>
            <o:lock v:ext="edit"/>
          </v:shape>
        </w:pict>
      </w:r>
      <w:r>
        <w:pict>
          <v:shape id="_x0000_s1488" o:spid="_x0000_s1488" style="position:absolute;left:0pt;margin-left:847.25pt;margin-top:4.15pt;height:13.05pt;width:73.65pt;z-index:251746304;mso-width-relative:page;mso-height-relative:page;" filled="f" stroked="t" coordsize="1473,261" path="m2,65l1401,65,1469,2m1401,65l1401,260e">
            <v:fill on="f" focussize="0,0"/>
            <v:stroke weight="0.26pt" color="#000000" miterlimit="22" joinstyle="miter"/>
            <v:imagedata o:title=""/>
            <o:lock v:ext="edit"/>
          </v:shape>
        </w:pict>
      </w:r>
      <w:r>
        <w:pict>
          <v:shape id="_x0000_s1489" o:spid="_x0000_s1489" style="position:absolute;left:0pt;margin-left:849.3pt;margin-top:11.5pt;height:3.2pt;width:73.35pt;z-index:251748352;mso-width-relative:page;mso-height-relative:page;" fillcolor="#B5B5B6" filled="t" stroked="f" coordsize="1466,64" path="m68,0l0,63,1403,63,1466,0,68,0xe">
            <v:fill on="t" focussize="0,0"/>
            <v:stroke on="f"/>
            <v:imagedata o:title=""/>
            <o:lock v:ext="edit"/>
          </v:shape>
        </w:pict>
      </w:r>
      <w:r>
        <w:pict>
          <v:shape id="_x0000_s1490" o:spid="_x0000_s1490" style="position:absolute;left:0pt;margin-left:849.6pt;margin-top:11.45pt;height:13.05pt;width:73.65pt;z-index:251749376;mso-width-relative:page;mso-height-relative:page;" filled="f" stroked="t" coordsize="1473,261" path="m2,65l1401,65,1469,2m1401,65l1401,260e">
            <v:fill on="f" focussize="0,0"/>
            <v:stroke weight="0.26pt" color="#000000" miterlimit="22" joinstyle="miter"/>
            <v:imagedata o:title=""/>
            <o:lock v:ext="edit"/>
          </v:shape>
        </w:pict>
      </w:r>
      <w:r>
        <w:pict>
          <v:shape id="_x0000_s1491" o:spid="_x0000_s1491" o:spt="202" type="#_x0000_t202" style="position:absolute;left:0pt;margin-left:845.95pt;margin-top:3pt;height:15.15pt;width:75.75pt;z-index:251744256;mso-width-relative:page;mso-height-relative:page;" filled="f" stroked="f" coordsize="21600,21600">
            <v:path/>
            <v:fill on="f" focussize="0,0"/>
            <v:stroke on="f"/>
            <v:imagedata o:title=""/>
            <o:lock v:ext="edit" aspectratio="f"/>
            <v:textbox inset="0mm,0mm,0mm,0mm">
              <w:txbxContent>
                <w:p w14:paraId="76F1355C">
                  <w:pPr>
                    <w:spacing w:line="20" w:lineRule="exact"/>
                  </w:pPr>
                </w:p>
                <w:tbl>
                  <w:tblPr>
                    <w:tblStyle w:val="5"/>
                    <w:tblW w:w="1454" w:type="dxa"/>
                    <w:tblInd w:w="37" w:type="dxa"/>
                    <w:tblBorders>
                      <w:top w:val="single" w:color="000000" w:sz="2" w:space="0"/>
                      <w:left w:val="single" w:color="000000" w:sz="14" w:space="0"/>
                      <w:bottom w:val="single" w:color="000000" w:sz="14" w:space="0"/>
                      <w:right w:val="single" w:color="000000" w:sz="2" w:space="0"/>
                      <w:insideH w:val="none" w:color="auto" w:sz="0" w:space="0"/>
                      <w:insideV w:val="none" w:color="auto" w:sz="0" w:space="0"/>
                    </w:tblBorders>
                    <w:shd w:val="clear" w:color="auto" w:fill="B5B5B6"/>
                    <w:tblLayout w:type="fixed"/>
                    <w:tblCellMar>
                      <w:top w:w="0" w:type="dxa"/>
                      <w:left w:w="0" w:type="dxa"/>
                      <w:bottom w:w="0" w:type="dxa"/>
                      <w:right w:w="0" w:type="dxa"/>
                    </w:tblCellMar>
                  </w:tblPr>
                  <w:tblGrid>
                    <w:gridCol w:w="1454"/>
                  </w:tblGrid>
                  <w:tr w14:paraId="696B5261">
                    <w:tblPrEx>
                      <w:tblBorders>
                        <w:top w:val="single" w:color="000000" w:sz="2" w:space="0"/>
                        <w:left w:val="single" w:color="000000" w:sz="14" w:space="0"/>
                        <w:bottom w:val="single" w:color="000000" w:sz="1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22" w:hRule="atLeast"/>
                    </w:trPr>
                    <w:tc>
                      <w:tcPr>
                        <w:tcW w:w="1454" w:type="dxa"/>
                        <w:shd w:val="clear" w:color="auto" w:fill="B5B5B6"/>
                        <w:vAlign w:val="top"/>
                      </w:tcPr>
                      <w:p w14:paraId="3ADCED24">
                        <w:pPr>
                          <w:spacing w:line="211" w:lineRule="exact"/>
                          <w:rPr>
                            <w:rFonts w:ascii="Arial"/>
                            <w:sz w:val="18"/>
                          </w:rPr>
                        </w:pPr>
                      </w:p>
                    </w:tc>
                  </w:tr>
                </w:tbl>
                <w:p w14:paraId="11455147">
                  <w:pPr>
                    <w:pStyle w:val="2"/>
                  </w:pPr>
                </w:p>
              </w:txbxContent>
            </v:textbox>
          </v:shape>
        </w:pict>
      </w:r>
    </w:p>
    <w:p w14:paraId="1BE3FDB2">
      <w:pPr>
        <w:pStyle w:val="2"/>
        <w:spacing w:line="342" w:lineRule="auto"/>
      </w:pPr>
    </w:p>
    <w:p w14:paraId="1E87858B">
      <w:pPr>
        <w:spacing w:before="46" w:line="210" w:lineRule="auto"/>
        <w:ind w:left="17611"/>
        <w:rPr>
          <w:rFonts w:ascii="黑体" w:hAnsi="黑体" w:eastAsia="黑体" w:cs="黑体"/>
          <w:sz w:val="14"/>
          <w:szCs w:val="14"/>
        </w:rPr>
      </w:pPr>
      <w:r>
        <w:rPr>
          <w:rFonts w:ascii="黑体" w:hAnsi="黑体" w:eastAsia="黑体" w:cs="黑体"/>
          <w:b/>
          <w:bCs/>
          <w:color w:val="231916"/>
          <w:spacing w:val="-1"/>
          <w:sz w:val="14"/>
          <w:szCs w:val="14"/>
        </w:rPr>
        <w:t>锻件</w:t>
      </w:r>
    </w:p>
    <w:p w14:paraId="5D697094">
      <w:pPr>
        <w:spacing w:line="210" w:lineRule="auto"/>
        <w:rPr>
          <w:rFonts w:ascii="黑体" w:hAnsi="黑体" w:eastAsia="黑体" w:cs="黑体"/>
          <w:sz w:val="14"/>
          <w:szCs w:val="14"/>
        </w:rPr>
        <w:sectPr>
          <w:type w:val="continuous"/>
          <w:pgSz w:w="24152" w:h="16498"/>
          <w:pgMar w:top="400" w:right="869" w:bottom="0" w:left="858" w:header="0" w:footer="0" w:gutter="0"/>
          <w:cols w:equalWidth="0" w:num="1">
            <w:col w:w="22423"/>
          </w:cols>
        </w:sectPr>
      </w:pPr>
    </w:p>
    <w:p w14:paraId="4690C119">
      <w:pPr>
        <w:spacing w:before="51"/>
      </w:pPr>
      <w:r>
        <w:pict>
          <v:shape id="_x0000_s1492" o:spid="_x0000_s1492" o:spt="202" type="#_x0000_t202" style="position:absolute;left:0pt;margin-left:41.2pt;margin-top:100pt;height:91.35pt;width:536.65pt;mso-position-horizontal-relative:page;mso-position-vertical-relative:page;z-index:251755520;mso-width-relative:page;mso-height-relative:page;" filled="f" stroked="f" coordsize="21600,21600" o:allowincell="f">
            <v:path/>
            <v:fill on="f" focussize="0,0"/>
            <v:stroke on="f"/>
            <v:imagedata o:title=""/>
            <o:lock v:ext="edit" aspectratio="f"/>
            <v:textbox inset="0mm,0mm,0mm,0mm">
              <w:txbxContent>
                <w:p w14:paraId="6AA65CDF">
                  <w:pPr>
                    <w:spacing w:line="20" w:lineRule="exact"/>
                  </w:pPr>
                </w:p>
                <w:tbl>
                  <w:tblPr>
                    <w:tblStyle w:val="5"/>
                    <w:tblW w:w="10692"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80"/>
                    <w:gridCol w:w="1620"/>
                    <w:gridCol w:w="1918"/>
                    <w:gridCol w:w="742"/>
                    <w:gridCol w:w="2432"/>
                  </w:tblGrid>
                  <w:tr w14:paraId="53ECDF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3" w:hRule="atLeast"/>
                    </w:trPr>
                    <w:tc>
                      <w:tcPr>
                        <w:tcW w:w="3980" w:type="dxa"/>
                        <w:tcBorders>
                          <w:top w:val="single" w:color="231916" w:sz="18" w:space="0"/>
                          <w:bottom w:val="single" w:color="3F3B3A" w:sz="16" w:space="0"/>
                        </w:tcBorders>
                        <w:vAlign w:val="top"/>
                      </w:tcPr>
                      <w:p w14:paraId="74FF5F9E">
                        <w:pPr>
                          <w:spacing w:line="283" w:lineRule="auto"/>
                          <w:rPr>
                            <w:rFonts w:ascii="Arial"/>
                            <w:sz w:val="21"/>
                          </w:rPr>
                        </w:pPr>
                      </w:p>
                      <w:p w14:paraId="7AD32F66">
                        <w:pPr>
                          <w:spacing w:before="78" w:line="317" w:lineRule="exact"/>
                          <w:ind w:left="10"/>
                          <w:rPr>
                            <w:rFonts w:ascii="黑体" w:hAnsi="黑体" w:eastAsia="黑体" w:cs="黑体"/>
                            <w:sz w:val="24"/>
                            <w:szCs w:val="24"/>
                          </w:rPr>
                        </w:pPr>
                        <w:r>
                          <w:rPr>
                            <w:rFonts w:ascii="黑体" w:hAnsi="黑体" w:eastAsia="黑体" w:cs="黑体"/>
                            <w:b/>
                            <w:bCs/>
                            <w:spacing w:val="8"/>
                            <w:position w:val="1"/>
                            <w:sz w:val="24"/>
                            <w:szCs w:val="24"/>
                          </w:rPr>
                          <w:t>特种材料牌号对照表</w:t>
                        </w:r>
                      </w:p>
                    </w:tc>
                    <w:tc>
                      <w:tcPr>
                        <w:tcW w:w="1620" w:type="dxa"/>
                        <w:tcBorders>
                          <w:top w:val="single" w:color="231916" w:sz="18" w:space="0"/>
                          <w:bottom w:val="single" w:color="3F3B3A" w:sz="16" w:space="0"/>
                        </w:tcBorders>
                        <w:vAlign w:val="top"/>
                      </w:tcPr>
                      <w:p w14:paraId="57E90ECE">
                        <w:pPr>
                          <w:rPr>
                            <w:rFonts w:ascii="Arial"/>
                            <w:sz w:val="21"/>
                          </w:rPr>
                        </w:pPr>
                      </w:p>
                    </w:tc>
                    <w:tc>
                      <w:tcPr>
                        <w:tcW w:w="1918" w:type="dxa"/>
                        <w:tcBorders>
                          <w:top w:val="single" w:color="231916" w:sz="18" w:space="0"/>
                          <w:bottom w:val="single" w:color="3F3B3A" w:sz="16" w:space="0"/>
                        </w:tcBorders>
                        <w:vAlign w:val="top"/>
                      </w:tcPr>
                      <w:p w14:paraId="5C4370AC">
                        <w:pPr>
                          <w:spacing w:line="283" w:lineRule="auto"/>
                          <w:rPr>
                            <w:rFonts w:ascii="Arial"/>
                            <w:sz w:val="21"/>
                          </w:rPr>
                        </w:pPr>
                      </w:p>
                      <w:p w14:paraId="5158725F">
                        <w:pPr>
                          <w:spacing w:before="78" w:line="317" w:lineRule="exact"/>
                          <w:ind w:left="527"/>
                          <w:rPr>
                            <w:rFonts w:ascii="黑体" w:hAnsi="黑体" w:eastAsia="黑体" w:cs="黑体"/>
                            <w:sz w:val="24"/>
                            <w:szCs w:val="24"/>
                          </w:rPr>
                        </w:pPr>
                        <w:r>
                          <w:rPr>
                            <w:rFonts w:ascii="黑体" w:hAnsi="黑体" w:eastAsia="黑体" w:cs="黑体"/>
                            <w:b/>
                            <w:bCs/>
                            <w:spacing w:val="4"/>
                            <w:position w:val="1"/>
                            <w:sz w:val="24"/>
                            <w:szCs w:val="24"/>
                          </w:rPr>
                          <w:t>可制造清单</w:t>
                        </w:r>
                      </w:p>
                    </w:tc>
                    <w:tc>
                      <w:tcPr>
                        <w:tcW w:w="742" w:type="dxa"/>
                        <w:tcBorders>
                          <w:top w:val="single" w:color="231916" w:sz="18" w:space="0"/>
                          <w:bottom w:val="single" w:color="3F3B3A" w:sz="16" w:space="0"/>
                        </w:tcBorders>
                        <w:vAlign w:val="top"/>
                      </w:tcPr>
                      <w:p w14:paraId="07D4DB50">
                        <w:pPr>
                          <w:rPr>
                            <w:rFonts w:ascii="Arial"/>
                            <w:sz w:val="21"/>
                          </w:rPr>
                        </w:pPr>
                      </w:p>
                    </w:tc>
                    <w:tc>
                      <w:tcPr>
                        <w:tcW w:w="2432" w:type="dxa"/>
                        <w:tcBorders>
                          <w:top w:val="single" w:color="231916" w:sz="18" w:space="0"/>
                          <w:bottom w:val="single" w:color="3F3B3A" w:sz="16" w:space="0"/>
                        </w:tcBorders>
                        <w:vAlign w:val="top"/>
                      </w:tcPr>
                      <w:p w14:paraId="6AEF3DE5">
                        <w:pPr>
                          <w:rPr>
                            <w:rFonts w:ascii="Arial"/>
                            <w:sz w:val="21"/>
                          </w:rPr>
                        </w:pPr>
                      </w:p>
                    </w:tc>
                  </w:tr>
                  <w:tr w14:paraId="199BBC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8" w:hRule="atLeast"/>
                    </w:trPr>
                    <w:tc>
                      <w:tcPr>
                        <w:tcW w:w="3980" w:type="dxa"/>
                        <w:tcBorders>
                          <w:top w:val="single" w:color="3F3B3A" w:sz="16" w:space="0"/>
                          <w:bottom w:val="single" w:color="595757" w:sz="12" w:space="0"/>
                        </w:tcBorders>
                        <w:vAlign w:val="top"/>
                      </w:tcPr>
                      <w:p w14:paraId="3317C4B1">
                        <w:pPr>
                          <w:spacing w:before="299" w:line="265" w:lineRule="exact"/>
                          <w:ind w:left="51"/>
                          <w:rPr>
                            <w:rFonts w:ascii="黑体" w:hAnsi="黑体" w:eastAsia="黑体" w:cs="黑体"/>
                            <w:sz w:val="20"/>
                            <w:szCs w:val="20"/>
                          </w:rPr>
                        </w:pPr>
                        <w:r>
                          <w:rPr>
                            <w:rFonts w:ascii="黑体" w:hAnsi="黑体" w:eastAsia="黑体" w:cs="黑体"/>
                            <w:b/>
                            <w:bCs/>
                            <w:spacing w:val="18"/>
                            <w:position w:val="1"/>
                            <w:sz w:val="20"/>
                            <w:szCs w:val="20"/>
                          </w:rPr>
                          <w:t>所属品类</w:t>
                        </w:r>
                        <w:r>
                          <w:rPr>
                            <w:rFonts w:ascii="黑体" w:hAnsi="黑体" w:eastAsia="黑体" w:cs="黑体"/>
                            <w:spacing w:val="38"/>
                            <w:position w:val="1"/>
                            <w:sz w:val="20"/>
                            <w:szCs w:val="20"/>
                          </w:rPr>
                          <w:t xml:space="preserve">  </w:t>
                        </w:r>
                        <w:r>
                          <w:rPr>
                            <w:rFonts w:ascii="黑体" w:hAnsi="黑体" w:eastAsia="黑体" w:cs="黑体"/>
                            <w:b/>
                            <w:bCs/>
                            <w:position w:val="1"/>
                            <w:sz w:val="20"/>
                            <w:szCs w:val="20"/>
                          </w:rPr>
                          <w:t>UNS</w:t>
                        </w:r>
                        <w:r>
                          <w:rPr>
                            <w:rFonts w:ascii="黑体" w:hAnsi="黑体" w:eastAsia="黑体" w:cs="黑体"/>
                            <w:position w:val="1"/>
                            <w:sz w:val="20"/>
                            <w:szCs w:val="20"/>
                          </w:rPr>
                          <w:t xml:space="preserve">       </w:t>
                        </w:r>
                        <w:r>
                          <w:rPr>
                            <w:rFonts w:ascii="黑体" w:hAnsi="黑体" w:eastAsia="黑体" w:cs="黑体"/>
                            <w:b/>
                            <w:bCs/>
                            <w:spacing w:val="18"/>
                            <w:position w:val="1"/>
                            <w:sz w:val="20"/>
                            <w:szCs w:val="20"/>
                          </w:rPr>
                          <w:t>商标名或常用名</w:t>
                        </w:r>
                      </w:p>
                    </w:tc>
                    <w:tc>
                      <w:tcPr>
                        <w:tcW w:w="1620" w:type="dxa"/>
                        <w:tcBorders>
                          <w:top w:val="single" w:color="3F3B3A" w:sz="16" w:space="0"/>
                          <w:bottom w:val="single" w:color="595757" w:sz="12" w:space="0"/>
                        </w:tcBorders>
                        <w:vAlign w:val="top"/>
                      </w:tcPr>
                      <w:p w14:paraId="18CD78FA">
                        <w:pPr>
                          <w:spacing w:before="300" w:line="265" w:lineRule="exact"/>
                          <w:ind w:left="290"/>
                          <w:rPr>
                            <w:rFonts w:ascii="黑体" w:hAnsi="黑体" w:eastAsia="黑体" w:cs="黑体"/>
                            <w:sz w:val="20"/>
                            <w:szCs w:val="20"/>
                          </w:rPr>
                        </w:pPr>
                        <w:r>
                          <w:rPr>
                            <w:rFonts w:ascii="黑体" w:hAnsi="黑体" w:eastAsia="黑体" w:cs="黑体"/>
                            <w:b/>
                            <w:bCs/>
                            <w:spacing w:val="1"/>
                            <w:position w:val="1"/>
                            <w:sz w:val="20"/>
                            <w:szCs w:val="20"/>
                          </w:rPr>
                          <w:t>国标牌号</w:t>
                        </w:r>
                      </w:p>
                    </w:tc>
                    <w:tc>
                      <w:tcPr>
                        <w:tcW w:w="1918" w:type="dxa"/>
                        <w:tcBorders>
                          <w:top w:val="single" w:color="3F3B3A" w:sz="16" w:space="0"/>
                          <w:bottom w:val="single" w:color="595757" w:sz="12" w:space="0"/>
                        </w:tcBorders>
                        <w:vAlign w:val="top"/>
                      </w:tcPr>
                      <w:p w14:paraId="3E32BE44">
                        <w:pPr>
                          <w:spacing w:before="299" w:line="266" w:lineRule="exact"/>
                          <w:ind w:left="527"/>
                          <w:rPr>
                            <w:rFonts w:ascii="黑体" w:hAnsi="黑体" w:eastAsia="黑体" w:cs="黑体"/>
                            <w:sz w:val="20"/>
                            <w:szCs w:val="20"/>
                          </w:rPr>
                        </w:pPr>
                        <w:r>
                          <w:rPr>
                            <w:rFonts w:ascii="黑体" w:hAnsi="黑体" w:eastAsia="黑体" w:cs="黑体"/>
                            <w:b/>
                            <w:bCs/>
                            <w:spacing w:val="-1"/>
                            <w:position w:val="1"/>
                            <w:sz w:val="20"/>
                            <w:szCs w:val="20"/>
                          </w:rPr>
                          <w:t>钢锭</w:t>
                        </w:r>
                        <w:r>
                          <w:rPr>
                            <w:rFonts w:ascii="黑体" w:hAnsi="黑体" w:eastAsia="黑体" w:cs="黑体"/>
                            <w:spacing w:val="8"/>
                            <w:position w:val="1"/>
                            <w:sz w:val="20"/>
                            <w:szCs w:val="20"/>
                          </w:rPr>
                          <w:t xml:space="preserve">    </w:t>
                        </w:r>
                        <w:r>
                          <w:rPr>
                            <w:rFonts w:ascii="黑体" w:hAnsi="黑体" w:eastAsia="黑体" w:cs="黑体"/>
                            <w:b/>
                            <w:bCs/>
                            <w:spacing w:val="-1"/>
                            <w:position w:val="1"/>
                            <w:sz w:val="20"/>
                            <w:szCs w:val="20"/>
                          </w:rPr>
                          <w:t>锻件</w:t>
                        </w:r>
                      </w:p>
                    </w:tc>
                    <w:tc>
                      <w:tcPr>
                        <w:tcW w:w="742" w:type="dxa"/>
                        <w:tcBorders>
                          <w:top w:val="single" w:color="3F3B3A" w:sz="16" w:space="0"/>
                          <w:bottom w:val="single" w:color="595757" w:sz="12" w:space="0"/>
                        </w:tcBorders>
                        <w:vAlign w:val="top"/>
                      </w:tcPr>
                      <w:p w14:paraId="30C9484B">
                        <w:pPr>
                          <w:spacing w:before="300" w:line="265" w:lineRule="exact"/>
                          <w:ind w:left="172"/>
                          <w:rPr>
                            <w:rFonts w:ascii="黑体" w:hAnsi="黑体" w:eastAsia="黑体" w:cs="黑体"/>
                            <w:sz w:val="20"/>
                            <w:szCs w:val="20"/>
                          </w:rPr>
                        </w:pPr>
                        <w:r>
                          <w:rPr>
                            <w:rFonts w:ascii="黑体" w:hAnsi="黑体" w:eastAsia="黑体" w:cs="黑体"/>
                            <w:b/>
                            <w:bCs/>
                            <w:spacing w:val="-1"/>
                            <w:position w:val="1"/>
                            <w:sz w:val="20"/>
                            <w:szCs w:val="20"/>
                          </w:rPr>
                          <w:t>锻棒</w:t>
                        </w:r>
                      </w:p>
                    </w:tc>
                    <w:tc>
                      <w:tcPr>
                        <w:tcW w:w="2432" w:type="dxa"/>
                        <w:tcBorders>
                          <w:top w:val="single" w:color="3F3B3A" w:sz="16" w:space="0"/>
                          <w:bottom w:val="single" w:color="595757" w:sz="12" w:space="0"/>
                        </w:tcBorders>
                        <w:vAlign w:val="top"/>
                      </w:tcPr>
                      <w:p w14:paraId="09138413">
                        <w:pPr>
                          <w:spacing w:before="298" w:line="264" w:lineRule="exact"/>
                          <w:ind w:left="170"/>
                          <w:rPr>
                            <w:rFonts w:ascii="黑体" w:hAnsi="黑体" w:eastAsia="黑体" w:cs="黑体"/>
                            <w:sz w:val="20"/>
                            <w:szCs w:val="20"/>
                          </w:rPr>
                        </w:pPr>
                        <w:r>
                          <w:rPr>
                            <w:rFonts w:ascii="黑体" w:hAnsi="黑体" w:eastAsia="黑体" w:cs="黑体"/>
                            <w:b/>
                            <w:bCs/>
                            <w:spacing w:val="-1"/>
                            <w:position w:val="1"/>
                            <w:sz w:val="20"/>
                            <w:szCs w:val="20"/>
                          </w:rPr>
                          <w:t>热轧板</w:t>
                        </w:r>
                        <w:r>
                          <w:rPr>
                            <w:rFonts w:ascii="黑体" w:hAnsi="黑体" w:eastAsia="黑体" w:cs="黑体"/>
                            <w:spacing w:val="-1"/>
                            <w:position w:val="1"/>
                            <w:sz w:val="20"/>
                            <w:szCs w:val="20"/>
                          </w:rPr>
                          <w:t xml:space="preserve">   </w:t>
                        </w:r>
                        <w:r>
                          <w:rPr>
                            <w:rFonts w:ascii="黑体" w:hAnsi="黑体" w:eastAsia="黑体" w:cs="黑体"/>
                            <w:b/>
                            <w:bCs/>
                            <w:spacing w:val="-1"/>
                            <w:position w:val="1"/>
                            <w:sz w:val="20"/>
                            <w:szCs w:val="20"/>
                          </w:rPr>
                          <w:t>轧棒</w:t>
                        </w:r>
                        <w:r>
                          <w:rPr>
                            <w:rFonts w:ascii="黑体" w:hAnsi="黑体" w:eastAsia="黑体" w:cs="黑体"/>
                            <w:spacing w:val="48"/>
                            <w:position w:val="1"/>
                            <w:sz w:val="20"/>
                            <w:szCs w:val="20"/>
                          </w:rPr>
                          <w:t xml:space="preserve">  </w:t>
                        </w:r>
                        <w:r>
                          <w:rPr>
                            <w:rFonts w:ascii="黑体" w:hAnsi="黑体" w:eastAsia="黑体" w:cs="黑体"/>
                            <w:b/>
                            <w:bCs/>
                            <w:spacing w:val="-1"/>
                            <w:position w:val="1"/>
                            <w:sz w:val="20"/>
                            <w:szCs w:val="20"/>
                          </w:rPr>
                          <w:t>线材</w:t>
                        </w:r>
                      </w:p>
                    </w:tc>
                  </w:tr>
                </w:tbl>
                <w:p w14:paraId="5161F674">
                  <w:pPr>
                    <w:pStyle w:val="2"/>
                  </w:pPr>
                </w:p>
              </w:txbxContent>
            </v:textbox>
          </v:shape>
        </w:pict>
      </w:r>
    </w:p>
    <w:p w14:paraId="2A8085FF">
      <w:pPr>
        <w:sectPr>
          <w:pgSz w:w="24152" w:h="16498"/>
          <w:pgMar w:top="400" w:right="869" w:bottom="0" w:left="841" w:header="0" w:footer="0" w:gutter="0"/>
          <w:cols w:equalWidth="0" w:num="1">
            <w:col w:w="22440"/>
          </w:cols>
        </w:sectPr>
      </w:pPr>
    </w:p>
    <w:p w14:paraId="3618BC45">
      <w:pPr>
        <w:pStyle w:val="2"/>
        <w:spacing w:before="40" w:line="207" w:lineRule="auto"/>
        <w:ind w:left="20"/>
        <w:rPr>
          <w:sz w:val="17"/>
          <w:szCs w:val="17"/>
        </w:rPr>
      </w:pPr>
      <w:r>
        <w:rPr>
          <w:color w:val="231916"/>
          <w:sz w:val="17"/>
          <w:szCs w:val="17"/>
        </w:rPr>
        <w:t>page</w:t>
      </w:r>
      <w:r>
        <w:rPr>
          <w:color w:val="231916"/>
          <w:spacing w:val="24"/>
          <w:sz w:val="17"/>
          <w:szCs w:val="17"/>
        </w:rPr>
        <w:t>09/10</w:t>
      </w:r>
    </w:p>
    <w:p w14:paraId="68C20B56">
      <w:pPr>
        <w:spacing w:before="27" w:line="156" w:lineRule="exact"/>
        <w:ind w:left="20"/>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5E456736">
      <w:pPr>
        <w:pStyle w:val="2"/>
        <w:spacing w:line="362" w:lineRule="auto"/>
      </w:pPr>
    </w:p>
    <w:p w14:paraId="6DA8C70F">
      <w:pPr>
        <w:spacing w:before="78" w:line="316" w:lineRule="exact"/>
        <w:ind w:left="6"/>
        <w:outlineLvl w:val="0"/>
        <w:rPr>
          <w:rFonts w:ascii="黑体" w:hAnsi="黑体" w:eastAsia="黑体" w:cs="黑体"/>
          <w:sz w:val="24"/>
          <w:szCs w:val="24"/>
        </w:rPr>
      </w:pPr>
      <w:r>
        <mc:AlternateContent>
          <mc:Choice Requires="wps">
            <w:drawing>
              <wp:anchor distT="0" distB="0" distL="0" distR="0" simplePos="0" relativeHeight="251756544" behindDoc="0" locked="0" layoutInCell="1" allowOverlap="1">
                <wp:simplePos x="0" y="0"/>
                <wp:positionH relativeFrom="column">
                  <wp:posOffset>-541020</wp:posOffset>
                </wp:positionH>
                <wp:positionV relativeFrom="paragraph">
                  <wp:posOffset>4105910</wp:posOffset>
                </wp:positionV>
                <wp:extent cx="1531620" cy="194310"/>
                <wp:effectExtent l="0" t="0" r="0" b="0"/>
                <wp:wrapNone/>
                <wp:docPr id="92" name="TextBox 92"/>
                <wp:cNvGraphicFramePr/>
                <a:graphic xmlns:a="http://schemas.openxmlformats.org/drawingml/2006/main">
                  <a:graphicData uri="http://schemas.microsoft.com/office/word/2010/wordprocessingShape">
                    <wps:wsp>
                      <wps:cNvSpPr txBox="1"/>
                      <wps:spPr>
                        <a:xfrm rot="5400000">
                          <a:off x="-541122" y="4105924"/>
                          <a:ext cx="1531619" cy="1943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D3E541">
                            <w:pPr>
                              <w:spacing w:before="58" w:line="210" w:lineRule="auto"/>
                              <w:ind w:left="20"/>
                              <w:rPr>
                                <w:rFonts w:ascii="黑体" w:hAnsi="黑体" w:eastAsia="黑体" w:cs="黑体"/>
                                <w:sz w:val="20"/>
                                <w:szCs w:val="20"/>
                              </w:rPr>
                            </w:pPr>
                            <w:r>
                              <w:rPr>
                                <w:rFonts w:ascii="黑体" w:hAnsi="黑体" w:eastAsia="黑体" w:cs="黑体"/>
                                <w:b/>
                                <w:bCs/>
                                <w:spacing w:val="-8"/>
                                <w:sz w:val="20"/>
                                <w:szCs w:val="20"/>
                              </w:rPr>
                              <w:t>耐</w:t>
                            </w:r>
                            <w:r>
                              <w:rPr>
                                <w:rFonts w:ascii="黑体" w:hAnsi="黑体" w:eastAsia="黑体" w:cs="黑体"/>
                                <w:spacing w:val="6"/>
                                <w:sz w:val="20"/>
                                <w:szCs w:val="20"/>
                              </w:rPr>
                              <w:t xml:space="preserve">     </w:t>
                            </w:r>
                            <w:r>
                              <w:rPr>
                                <w:rFonts w:ascii="黑体" w:hAnsi="黑体" w:eastAsia="黑体" w:cs="黑体"/>
                                <w:b/>
                                <w:bCs/>
                                <w:spacing w:val="-8"/>
                                <w:sz w:val="20"/>
                                <w:szCs w:val="20"/>
                              </w:rPr>
                              <w:t>蚀</w:t>
                            </w:r>
                            <w:r>
                              <w:rPr>
                                <w:rFonts w:ascii="黑体" w:hAnsi="黑体" w:eastAsia="黑体" w:cs="黑体"/>
                                <w:spacing w:val="7"/>
                                <w:sz w:val="20"/>
                                <w:szCs w:val="20"/>
                              </w:rPr>
                              <w:t xml:space="preserve">     </w:t>
                            </w:r>
                            <w:r>
                              <w:rPr>
                                <w:rFonts w:ascii="黑体" w:hAnsi="黑体" w:eastAsia="黑体" w:cs="黑体"/>
                                <w:b/>
                                <w:bCs/>
                                <w:spacing w:val="-8"/>
                                <w:sz w:val="20"/>
                                <w:szCs w:val="20"/>
                              </w:rPr>
                              <w:t>合</w:t>
                            </w:r>
                            <w:r>
                              <w:rPr>
                                <w:rFonts w:ascii="黑体" w:hAnsi="黑体" w:eastAsia="黑体" w:cs="黑体"/>
                                <w:spacing w:val="7"/>
                                <w:sz w:val="20"/>
                                <w:szCs w:val="20"/>
                              </w:rPr>
                              <w:t xml:space="preserve">     </w:t>
                            </w:r>
                            <w:r>
                              <w:rPr>
                                <w:rFonts w:ascii="黑体" w:hAnsi="黑体" w:eastAsia="黑体" w:cs="黑体"/>
                                <w:b/>
                                <w:bCs/>
                                <w:spacing w:val="-8"/>
                                <w:sz w:val="20"/>
                                <w:szCs w:val="20"/>
                              </w:rPr>
                              <w:t>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42.6pt;margin-top:323.3pt;height:15.3pt;width:120.6pt;rotation:5898240f;z-index:251756544;mso-width-relative:page;mso-height-relative:page;" filled="f" stroked="f" coordsize="21600,21600" o:gfxdata="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qWqdNkAAAALAQAA&#10;DwAAAAAAAAABACAAAAAiAAAAZHJzL2Rvd25yZXYueG1sUEsBAhQAFAAAAAgAh07iQIhV3O9RAgAA&#10;owQAAA4AAAAAAAAAAQAgAAAAKAEAAGRycy9lMm9Eb2MueG1sUEsFBgAAAAAGAAYAWQEAAOsFAAAA&#10;AA==&#10;">
                <v:fill on="f" focussize="0,0"/>
                <v:stroke on="f" weight="0pt" miterlimit="0" joinstyle="miter"/>
                <v:imagedata o:title=""/>
                <o:lock v:ext="edit" aspectratio="f"/>
                <v:textbox inset="0mm,0mm,0mm,0mm">
                  <w:txbxContent>
                    <w:p w14:paraId="25D3E541">
                      <w:pPr>
                        <w:spacing w:before="58" w:line="210" w:lineRule="auto"/>
                        <w:ind w:left="20"/>
                        <w:rPr>
                          <w:rFonts w:ascii="黑体" w:hAnsi="黑体" w:eastAsia="黑体" w:cs="黑体"/>
                          <w:sz w:val="20"/>
                          <w:szCs w:val="20"/>
                        </w:rPr>
                      </w:pPr>
                      <w:r>
                        <w:rPr>
                          <w:rFonts w:ascii="黑体" w:hAnsi="黑体" w:eastAsia="黑体" w:cs="黑体"/>
                          <w:b/>
                          <w:bCs/>
                          <w:spacing w:val="-8"/>
                          <w:sz w:val="20"/>
                          <w:szCs w:val="20"/>
                        </w:rPr>
                        <w:t>耐</w:t>
                      </w:r>
                      <w:r>
                        <w:rPr>
                          <w:rFonts w:ascii="黑体" w:hAnsi="黑体" w:eastAsia="黑体" w:cs="黑体"/>
                          <w:spacing w:val="6"/>
                          <w:sz w:val="20"/>
                          <w:szCs w:val="20"/>
                        </w:rPr>
                        <w:t xml:space="preserve">     </w:t>
                      </w:r>
                      <w:r>
                        <w:rPr>
                          <w:rFonts w:ascii="黑体" w:hAnsi="黑体" w:eastAsia="黑体" w:cs="黑体"/>
                          <w:b/>
                          <w:bCs/>
                          <w:spacing w:val="-8"/>
                          <w:sz w:val="20"/>
                          <w:szCs w:val="20"/>
                        </w:rPr>
                        <w:t>蚀</w:t>
                      </w:r>
                      <w:r>
                        <w:rPr>
                          <w:rFonts w:ascii="黑体" w:hAnsi="黑体" w:eastAsia="黑体" w:cs="黑体"/>
                          <w:spacing w:val="7"/>
                          <w:sz w:val="20"/>
                          <w:szCs w:val="20"/>
                        </w:rPr>
                        <w:t xml:space="preserve">     </w:t>
                      </w:r>
                      <w:r>
                        <w:rPr>
                          <w:rFonts w:ascii="黑体" w:hAnsi="黑体" w:eastAsia="黑体" w:cs="黑体"/>
                          <w:b/>
                          <w:bCs/>
                          <w:spacing w:val="-8"/>
                          <w:sz w:val="20"/>
                          <w:szCs w:val="20"/>
                        </w:rPr>
                        <w:t>合</w:t>
                      </w:r>
                      <w:r>
                        <w:rPr>
                          <w:rFonts w:ascii="黑体" w:hAnsi="黑体" w:eastAsia="黑体" w:cs="黑体"/>
                          <w:spacing w:val="7"/>
                          <w:sz w:val="20"/>
                          <w:szCs w:val="20"/>
                        </w:rPr>
                        <w:t xml:space="preserve">     </w:t>
                      </w:r>
                      <w:r>
                        <w:rPr>
                          <w:rFonts w:ascii="黑体" w:hAnsi="黑体" w:eastAsia="黑体" w:cs="黑体"/>
                          <w:b/>
                          <w:bCs/>
                          <w:spacing w:val="-8"/>
                          <w:sz w:val="20"/>
                          <w:szCs w:val="20"/>
                        </w:rPr>
                        <w:t>金</w:t>
                      </w:r>
                    </w:p>
                  </w:txbxContent>
                </v:textbox>
              </v:shape>
            </w:pict>
          </mc:Fallback>
        </mc:AlternateContent>
      </w:r>
      <w:bookmarkStart w:id="0" w:name="_GoBack"/>
      <w:bookmarkEnd w:id="0"/>
      <w:r>
        <w:pict>
          <v:shape id="_x0000_s1493" o:spid="_x0000_s1493" o:spt="202" type="#_x0000_t202" style="position:absolute;left:0pt;margin-left:56.75pt;margin-top:120.1pt;height:557.8pt;width:479.2pt;z-index:251754496;mso-width-relative:page;mso-height-relative:page;" filled="f" stroked="f" coordsize="21600,21600">
            <v:path/>
            <v:fill on="f" focussize="0,0"/>
            <v:stroke on="f"/>
            <v:imagedata o:title=""/>
            <o:lock v:ext="edit" aspectratio="f"/>
            <v:textbox inset="0mm,0mm,0mm,0mm">
              <w:txbxContent>
                <w:p w14:paraId="4E81BC6C">
                  <w:pPr>
                    <w:spacing w:line="20" w:lineRule="exact"/>
                  </w:pPr>
                </w:p>
                <w:tbl>
                  <w:tblPr>
                    <w:tblStyle w:val="5"/>
                    <w:tblW w:w="9543"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4"/>
                    <w:gridCol w:w="2034"/>
                    <w:gridCol w:w="1828"/>
                    <w:gridCol w:w="766"/>
                    <w:gridCol w:w="853"/>
                    <w:gridCol w:w="835"/>
                    <w:gridCol w:w="829"/>
                    <w:gridCol w:w="1524"/>
                  </w:tblGrid>
                  <w:tr w14:paraId="0F79B9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874" w:type="dxa"/>
                        <w:tcBorders>
                          <w:bottom w:val="single" w:color="898989" w:sz="8" w:space="0"/>
                        </w:tcBorders>
                        <w:vAlign w:val="top"/>
                      </w:tcPr>
                      <w:p w14:paraId="65529ACD">
                        <w:pPr>
                          <w:spacing w:before="45" w:line="196" w:lineRule="auto"/>
                          <w:rPr>
                            <w:rFonts w:ascii="Arial" w:hAnsi="Arial" w:eastAsia="Arial" w:cs="Arial"/>
                            <w:sz w:val="16"/>
                            <w:szCs w:val="16"/>
                          </w:rPr>
                        </w:pPr>
                        <w:r>
                          <w:rPr>
                            <w:rFonts w:ascii="Arial" w:hAnsi="Arial" w:eastAsia="Arial" w:cs="Arial"/>
                            <w:spacing w:val="5"/>
                            <w:sz w:val="16"/>
                            <w:szCs w:val="16"/>
                          </w:rPr>
                          <w:t>N02200</w:t>
                        </w:r>
                      </w:p>
                    </w:tc>
                    <w:tc>
                      <w:tcPr>
                        <w:tcW w:w="2034" w:type="dxa"/>
                        <w:tcBorders>
                          <w:bottom w:val="single" w:color="898989" w:sz="8" w:space="0"/>
                        </w:tcBorders>
                        <w:vAlign w:val="top"/>
                      </w:tcPr>
                      <w:p w14:paraId="21377162">
                        <w:pPr>
                          <w:pStyle w:val="6"/>
                          <w:spacing w:before="2" w:line="278" w:lineRule="exact"/>
                          <w:ind w:left="284"/>
                          <w:rPr>
                            <w:sz w:val="16"/>
                            <w:szCs w:val="16"/>
                          </w:rPr>
                        </w:pPr>
                        <w:r>
                          <w:rPr>
                            <w:position w:val="2"/>
                            <w:sz w:val="16"/>
                            <w:szCs w:val="16"/>
                          </w:rPr>
                          <w:t>Nickel</w:t>
                        </w:r>
                        <w:r>
                          <w:rPr>
                            <w:spacing w:val="11"/>
                            <w:position w:val="2"/>
                            <w:sz w:val="16"/>
                            <w:szCs w:val="16"/>
                          </w:rPr>
                          <w:t xml:space="preserve"> 200</w:t>
                        </w:r>
                      </w:p>
                    </w:tc>
                    <w:tc>
                      <w:tcPr>
                        <w:tcW w:w="1828" w:type="dxa"/>
                        <w:tcBorders>
                          <w:bottom w:val="single" w:color="898989" w:sz="8" w:space="0"/>
                        </w:tcBorders>
                        <w:vAlign w:val="top"/>
                      </w:tcPr>
                      <w:p w14:paraId="1FB06AFA">
                        <w:pPr>
                          <w:pStyle w:val="6"/>
                          <w:spacing w:line="280" w:lineRule="exact"/>
                          <w:ind w:left="209"/>
                          <w:rPr>
                            <w:sz w:val="16"/>
                            <w:szCs w:val="16"/>
                          </w:rPr>
                        </w:pPr>
                        <w:r>
                          <w:rPr>
                            <w:spacing w:val="1"/>
                            <w:position w:val="2"/>
                            <w:sz w:val="16"/>
                            <w:szCs w:val="16"/>
                          </w:rPr>
                          <w:t>N7</w:t>
                        </w:r>
                      </w:p>
                    </w:tc>
                    <w:tc>
                      <w:tcPr>
                        <w:tcW w:w="766" w:type="dxa"/>
                        <w:tcBorders>
                          <w:bottom w:val="single" w:color="898989" w:sz="8" w:space="0"/>
                        </w:tcBorders>
                        <w:vAlign w:val="top"/>
                      </w:tcPr>
                      <w:p w14:paraId="6F1F6275">
                        <w:pPr>
                          <w:pStyle w:val="6"/>
                          <w:spacing w:before="3" w:line="280" w:lineRule="exact"/>
                          <w:ind w:left="237"/>
                          <w:rPr>
                            <w:sz w:val="16"/>
                            <w:szCs w:val="16"/>
                          </w:rPr>
                        </w:pPr>
                        <w:r>
                          <w:rPr>
                            <w:position w:val="2"/>
                            <w:sz w:val="16"/>
                            <w:szCs w:val="16"/>
                          </w:rPr>
                          <w:t>√</w:t>
                        </w:r>
                      </w:p>
                    </w:tc>
                    <w:tc>
                      <w:tcPr>
                        <w:tcW w:w="853" w:type="dxa"/>
                        <w:tcBorders>
                          <w:bottom w:val="single" w:color="898989" w:sz="8" w:space="0"/>
                        </w:tcBorders>
                        <w:vAlign w:val="top"/>
                      </w:tcPr>
                      <w:p w14:paraId="61DEED4D">
                        <w:pPr>
                          <w:pStyle w:val="6"/>
                          <w:spacing w:before="3" w:line="280" w:lineRule="exact"/>
                          <w:ind w:left="426"/>
                          <w:rPr>
                            <w:sz w:val="16"/>
                            <w:szCs w:val="16"/>
                          </w:rPr>
                        </w:pPr>
                        <w:r>
                          <w:rPr>
                            <w:position w:val="2"/>
                            <w:sz w:val="16"/>
                            <w:szCs w:val="16"/>
                          </w:rPr>
                          <w:t>√</w:t>
                        </w:r>
                      </w:p>
                    </w:tc>
                    <w:tc>
                      <w:tcPr>
                        <w:tcW w:w="835" w:type="dxa"/>
                        <w:tcBorders>
                          <w:bottom w:val="single" w:color="898989" w:sz="8" w:space="0"/>
                        </w:tcBorders>
                        <w:vAlign w:val="top"/>
                      </w:tcPr>
                      <w:p w14:paraId="32A202BF">
                        <w:pPr>
                          <w:pStyle w:val="6"/>
                          <w:spacing w:before="3" w:line="280" w:lineRule="exact"/>
                          <w:ind w:left="324"/>
                          <w:rPr>
                            <w:sz w:val="16"/>
                            <w:szCs w:val="16"/>
                          </w:rPr>
                        </w:pPr>
                        <w:r>
                          <w:rPr>
                            <w:position w:val="2"/>
                            <w:sz w:val="16"/>
                            <w:szCs w:val="16"/>
                          </w:rPr>
                          <w:t>√</w:t>
                        </w:r>
                      </w:p>
                    </w:tc>
                    <w:tc>
                      <w:tcPr>
                        <w:tcW w:w="829" w:type="dxa"/>
                        <w:tcBorders>
                          <w:bottom w:val="single" w:color="898989" w:sz="8" w:space="0"/>
                        </w:tcBorders>
                        <w:vAlign w:val="top"/>
                      </w:tcPr>
                      <w:p w14:paraId="303CDD58">
                        <w:pPr>
                          <w:pStyle w:val="6"/>
                          <w:spacing w:before="3" w:line="280" w:lineRule="exact"/>
                          <w:ind w:left="409"/>
                          <w:rPr>
                            <w:sz w:val="16"/>
                            <w:szCs w:val="16"/>
                          </w:rPr>
                        </w:pPr>
                        <w:r>
                          <w:rPr>
                            <w:position w:val="2"/>
                            <w:sz w:val="16"/>
                            <w:szCs w:val="16"/>
                          </w:rPr>
                          <w:t>√</w:t>
                        </w:r>
                      </w:p>
                    </w:tc>
                    <w:tc>
                      <w:tcPr>
                        <w:tcW w:w="1524" w:type="dxa"/>
                        <w:tcBorders>
                          <w:bottom w:val="single" w:color="898989" w:sz="8" w:space="0"/>
                        </w:tcBorders>
                        <w:vAlign w:val="top"/>
                      </w:tcPr>
                      <w:p w14:paraId="67C00F15">
                        <w:pPr>
                          <w:pStyle w:val="6"/>
                          <w:spacing w:before="3" w:line="280" w:lineRule="exact"/>
                          <w:ind w:left="318"/>
                          <w:rPr>
                            <w:sz w:val="16"/>
                            <w:szCs w:val="16"/>
                          </w:rPr>
                        </w:pPr>
                        <w:r>
                          <w:rPr>
                            <w:position w:val="2"/>
                            <w:sz w:val="16"/>
                            <w:szCs w:val="16"/>
                          </w:rPr>
                          <w:t>√</w:t>
                        </w:r>
                      </w:p>
                    </w:tc>
                  </w:tr>
                  <w:tr w14:paraId="5F23C1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874" w:type="dxa"/>
                        <w:tcBorders>
                          <w:top w:val="single" w:color="898989" w:sz="8" w:space="0"/>
                          <w:bottom w:val="single" w:color="898989" w:sz="8" w:space="0"/>
                        </w:tcBorders>
                        <w:vAlign w:val="top"/>
                      </w:tcPr>
                      <w:p w14:paraId="5FFB3544">
                        <w:pPr>
                          <w:spacing w:before="160" w:line="196" w:lineRule="auto"/>
                          <w:rPr>
                            <w:rFonts w:ascii="Arial" w:hAnsi="Arial" w:eastAsia="Arial" w:cs="Arial"/>
                            <w:sz w:val="16"/>
                            <w:szCs w:val="16"/>
                          </w:rPr>
                        </w:pPr>
                        <w:r>
                          <w:rPr>
                            <w:rFonts w:ascii="Arial" w:hAnsi="Arial" w:eastAsia="Arial" w:cs="Arial"/>
                            <w:spacing w:val="5"/>
                            <w:sz w:val="16"/>
                            <w:szCs w:val="16"/>
                          </w:rPr>
                          <w:t>N02201</w:t>
                        </w:r>
                      </w:p>
                    </w:tc>
                    <w:tc>
                      <w:tcPr>
                        <w:tcW w:w="2034" w:type="dxa"/>
                        <w:tcBorders>
                          <w:top w:val="single" w:color="898989" w:sz="8" w:space="0"/>
                          <w:bottom w:val="single" w:color="898989" w:sz="8" w:space="0"/>
                        </w:tcBorders>
                        <w:vAlign w:val="top"/>
                      </w:tcPr>
                      <w:p w14:paraId="1A03D87B">
                        <w:pPr>
                          <w:pStyle w:val="6"/>
                          <w:spacing w:before="117" w:line="278" w:lineRule="exact"/>
                          <w:ind w:left="284"/>
                          <w:rPr>
                            <w:sz w:val="16"/>
                            <w:szCs w:val="16"/>
                          </w:rPr>
                        </w:pPr>
                        <w:r>
                          <w:rPr>
                            <w:position w:val="2"/>
                            <w:sz w:val="16"/>
                            <w:szCs w:val="16"/>
                          </w:rPr>
                          <w:t>Nickel</w:t>
                        </w:r>
                        <w:r>
                          <w:rPr>
                            <w:spacing w:val="11"/>
                            <w:position w:val="2"/>
                            <w:sz w:val="16"/>
                            <w:szCs w:val="16"/>
                          </w:rPr>
                          <w:t xml:space="preserve"> 201</w:t>
                        </w:r>
                      </w:p>
                    </w:tc>
                    <w:tc>
                      <w:tcPr>
                        <w:tcW w:w="1828" w:type="dxa"/>
                        <w:tcBorders>
                          <w:top w:val="single" w:color="898989" w:sz="8" w:space="0"/>
                          <w:bottom w:val="single" w:color="898989" w:sz="8" w:space="0"/>
                        </w:tcBorders>
                        <w:vAlign w:val="top"/>
                      </w:tcPr>
                      <w:p w14:paraId="7F33AA82">
                        <w:pPr>
                          <w:pStyle w:val="6"/>
                          <w:spacing w:before="113" w:line="278" w:lineRule="exact"/>
                          <w:ind w:left="209"/>
                          <w:rPr>
                            <w:sz w:val="16"/>
                            <w:szCs w:val="16"/>
                          </w:rPr>
                        </w:pPr>
                        <w:r>
                          <w:rPr>
                            <w:spacing w:val="3"/>
                            <w:position w:val="2"/>
                            <w:sz w:val="16"/>
                            <w:szCs w:val="16"/>
                          </w:rPr>
                          <w:t>N5</w:t>
                        </w:r>
                      </w:p>
                    </w:tc>
                    <w:tc>
                      <w:tcPr>
                        <w:tcW w:w="766" w:type="dxa"/>
                        <w:tcBorders>
                          <w:top w:val="single" w:color="898989" w:sz="8" w:space="0"/>
                          <w:bottom w:val="single" w:color="898989" w:sz="8" w:space="0"/>
                        </w:tcBorders>
                        <w:vAlign w:val="top"/>
                      </w:tcPr>
                      <w:p w14:paraId="3767DB67">
                        <w:pPr>
                          <w:pStyle w:val="6"/>
                          <w:spacing w:before="118"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E3F5111">
                        <w:pPr>
                          <w:pStyle w:val="6"/>
                          <w:spacing w:before="118"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52FAF14B">
                        <w:pPr>
                          <w:pStyle w:val="6"/>
                          <w:spacing w:before="118"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78A42DA1">
                        <w:pPr>
                          <w:pStyle w:val="6"/>
                          <w:spacing w:before="118"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18F6FE46">
                        <w:pPr>
                          <w:pStyle w:val="6"/>
                          <w:spacing w:before="118" w:line="280" w:lineRule="exact"/>
                          <w:ind w:left="318"/>
                          <w:rPr>
                            <w:sz w:val="16"/>
                            <w:szCs w:val="16"/>
                          </w:rPr>
                        </w:pPr>
                        <w:r>
                          <w:rPr>
                            <w:position w:val="2"/>
                            <w:sz w:val="16"/>
                            <w:szCs w:val="16"/>
                          </w:rPr>
                          <w:t>√</w:t>
                        </w:r>
                      </w:p>
                    </w:tc>
                  </w:tr>
                  <w:tr w14:paraId="0CFC8F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874" w:type="dxa"/>
                        <w:tcBorders>
                          <w:top w:val="single" w:color="898989" w:sz="8" w:space="0"/>
                          <w:bottom w:val="single" w:color="898989" w:sz="8" w:space="0"/>
                        </w:tcBorders>
                        <w:vAlign w:val="top"/>
                      </w:tcPr>
                      <w:p w14:paraId="0ECB7AC2">
                        <w:pPr>
                          <w:spacing w:before="75" w:line="196" w:lineRule="auto"/>
                          <w:rPr>
                            <w:rFonts w:ascii="Arial" w:hAnsi="Arial" w:eastAsia="Arial" w:cs="Arial"/>
                            <w:sz w:val="16"/>
                            <w:szCs w:val="16"/>
                          </w:rPr>
                        </w:pPr>
                        <w:r>
                          <w:rPr>
                            <w:rFonts w:ascii="Arial" w:hAnsi="Arial" w:eastAsia="Arial" w:cs="Arial"/>
                            <w:spacing w:val="5"/>
                            <w:sz w:val="16"/>
                            <w:szCs w:val="16"/>
                          </w:rPr>
                          <w:t>N04400</w:t>
                        </w:r>
                      </w:p>
                    </w:tc>
                    <w:tc>
                      <w:tcPr>
                        <w:tcW w:w="2034" w:type="dxa"/>
                        <w:tcBorders>
                          <w:top w:val="single" w:color="898989" w:sz="8" w:space="0"/>
                          <w:bottom w:val="single" w:color="898989" w:sz="8" w:space="0"/>
                        </w:tcBorders>
                        <w:vAlign w:val="top"/>
                      </w:tcPr>
                      <w:p w14:paraId="53B2BB98">
                        <w:pPr>
                          <w:pStyle w:val="6"/>
                          <w:spacing w:before="32" w:line="279" w:lineRule="exact"/>
                          <w:ind w:left="284"/>
                          <w:rPr>
                            <w:sz w:val="16"/>
                            <w:szCs w:val="16"/>
                          </w:rPr>
                        </w:pPr>
                        <w:r>
                          <w:rPr>
                            <w:position w:val="2"/>
                            <w:sz w:val="16"/>
                            <w:szCs w:val="16"/>
                          </w:rPr>
                          <w:t>Monel</w:t>
                        </w:r>
                        <w:r>
                          <w:rPr>
                            <w:spacing w:val="10"/>
                            <w:position w:val="2"/>
                            <w:sz w:val="16"/>
                            <w:szCs w:val="16"/>
                          </w:rPr>
                          <w:t xml:space="preserve"> 400</w:t>
                        </w:r>
                      </w:p>
                    </w:tc>
                    <w:tc>
                      <w:tcPr>
                        <w:tcW w:w="1828" w:type="dxa"/>
                        <w:tcBorders>
                          <w:top w:val="single" w:color="898989" w:sz="8" w:space="0"/>
                          <w:bottom w:val="single" w:color="898989" w:sz="8" w:space="0"/>
                        </w:tcBorders>
                        <w:vAlign w:val="top"/>
                      </w:tcPr>
                      <w:p w14:paraId="3BC1CBD2">
                        <w:pPr>
                          <w:pStyle w:val="6"/>
                          <w:spacing w:before="30" w:line="278" w:lineRule="exact"/>
                          <w:ind w:left="209"/>
                          <w:rPr>
                            <w:sz w:val="16"/>
                            <w:szCs w:val="16"/>
                          </w:rPr>
                        </w:pPr>
                        <w:r>
                          <w:rPr>
                            <w:position w:val="2"/>
                            <w:sz w:val="16"/>
                            <w:szCs w:val="16"/>
                          </w:rPr>
                          <w:t>NS</w:t>
                        </w:r>
                        <w:r>
                          <w:rPr>
                            <w:spacing w:val="7"/>
                            <w:position w:val="2"/>
                            <w:sz w:val="16"/>
                            <w:szCs w:val="16"/>
                          </w:rPr>
                          <w:t>6400</w:t>
                        </w:r>
                      </w:p>
                    </w:tc>
                    <w:tc>
                      <w:tcPr>
                        <w:tcW w:w="766" w:type="dxa"/>
                        <w:tcBorders>
                          <w:top w:val="single" w:color="898989" w:sz="8" w:space="0"/>
                          <w:bottom w:val="single" w:color="898989" w:sz="8" w:space="0"/>
                        </w:tcBorders>
                        <w:vAlign w:val="top"/>
                      </w:tcPr>
                      <w:p w14:paraId="733755E5">
                        <w:pPr>
                          <w:pStyle w:val="6"/>
                          <w:spacing w:before="34"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188AB691">
                        <w:pPr>
                          <w:pStyle w:val="6"/>
                          <w:spacing w:before="34"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4DE8B9D6">
                        <w:pPr>
                          <w:pStyle w:val="6"/>
                          <w:spacing w:before="34"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386DF8C8">
                        <w:pPr>
                          <w:pStyle w:val="6"/>
                          <w:spacing w:before="34"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48A478FA">
                        <w:pPr>
                          <w:pStyle w:val="6"/>
                          <w:spacing w:before="34" w:line="280" w:lineRule="exact"/>
                          <w:ind w:left="318"/>
                          <w:rPr>
                            <w:sz w:val="16"/>
                            <w:szCs w:val="16"/>
                          </w:rPr>
                        </w:pPr>
                        <w:r>
                          <w:rPr>
                            <w:position w:val="2"/>
                            <w:sz w:val="16"/>
                            <w:szCs w:val="16"/>
                          </w:rPr>
                          <w:t>√</w:t>
                        </w:r>
                      </w:p>
                    </w:tc>
                  </w:tr>
                  <w:tr w14:paraId="2CE243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7" w:hRule="atLeast"/>
                    </w:trPr>
                    <w:tc>
                      <w:tcPr>
                        <w:tcW w:w="874" w:type="dxa"/>
                        <w:tcBorders>
                          <w:top w:val="single" w:color="898989" w:sz="8" w:space="0"/>
                          <w:bottom w:val="single" w:color="898989" w:sz="8" w:space="0"/>
                        </w:tcBorders>
                        <w:vAlign w:val="top"/>
                      </w:tcPr>
                      <w:p w14:paraId="1D6B8E45">
                        <w:pPr>
                          <w:spacing w:before="126" w:line="196" w:lineRule="auto"/>
                          <w:rPr>
                            <w:rFonts w:ascii="Arial" w:hAnsi="Arial" w:eastAsia="Arial" w:cs="Arial"/>
                            <w:sz w:val="16"/>
                            <w:szCs w:val="16"/>
                          </w:rPr>
                        </w:pPr>
                        <w:r>
                          <w:rPr>
                            <w:rFonts w:ascii="Arial" w:hAnsi="Arial" w:eastAsia="Arial" w:cs="Arial"/>
                            <w:spacing w:val="5"/>
                            <w:sz w:val="16"/>
                            <w:szCs w:val="16"/>
                          </w:rPr>
                          <w:t>N05500</w:t>
                        </w:r>
                      </w:p>
                    </w:tc>
                    <w:tc>
                      <w:tcPr>
                        <w:tcW w:w="2034" w:type="dxa"/>
                        <w:tcBorders>
                          <w:top w:val="single" w:color="898989" w:sz="8" w:space="0"/>
                          <w:bottom w:val="single" w:color="898989" w:sz="8" w:space="0"/>
                        </w:tcBorders>
                        <w:vAlign w:val="top"/>
                      </w:tcPr>
                      <w:p w14:paraId="139EB787">
                        <w:pPr>
                          <w:pStyle w:val="6"/>
                          <w:spacing w:before="83" w:line="278" w:lineRule="exact"/>
                          <w:ind w:left="284"/>
                          <w:rPr>
                            <w:sz w:val="16"/>
                            <w:szCs w:val="16"/>
                          </w:rPr>
                        </w:pPr>
                        <w:r>
                          <w:rPr>
                            <w:position w:val="2"/>
                            <w:sz w:val="16"/>
                            <w:szCs w:val="16"/>
                          </w:rPr>
                          <w:t>Monel</w:t>
                        </w:r>
                        <w:r>
                          <w:rPr>
                            <w:spacing w:val="15"/>
                            <w:w w:val="101"/>
                            <w:position w:val="2"/>
                            <w:sz w:val="16"/>
                            <w:szCs w:val="16"/>
                          </w:rPr>
                          <w:t xml:space="preserve"> </w:t>
                        </w:r>
                        <w:r>
                          <w:rPr>
                            <w:position w:val="2"/>
                            <w:sz w:val="16"/>
                            <w:szCs w:val="16"/>
                          </w:rPr>
                          <w:t>K</w:t>
                        </w:r>
                        <w:r>
                          <w:rPr>
                            <w:spacing w:val="-25"/>
                            <w:position w:val="2"/>
                            <w:sz w:val="16"/>
                            <w:szCs w:val="16"/>
                          </w:rPr>
                          <w:t xml:space="preserve"> </w:t>
                        </w:r>
                        <w:r>
                          <w:rPr>
                            <w:spacing w:val="4"/>
                            <w:position w:val="2"/>
                            <w:sz w:val="16"/>
                            <w:szCs w:val="16"/>
                          </w:rPr>
                          <w:t>500</w:t>
                        </w:r>
                      </w:p>
                    </w:tc>
                    <w:tc>
                      <w:tcPr>
                        <w:tcW w:w="1828" w:type="dxa"/>
                        <w:tcBorders>
                          <w:top w:val="single" w:color="898989" w:sz="8" w:space="0"/>
                          <w:bottom w:val="single" w:color="898989" w:sz="8" w:space="0"/>
                        </w:tcBorders>
                        <w:vAlign w:val="top"/>
                      </w:tcPr>
                      <w:p w14:paraId="5910BBA0">
                        <w:pPr>
                          <w:pStyle w:val="6"/>
                          <w:spacing w:before="81" w:line="278" w:lineRule="exact"/>
                          <w:ind w:left="209"/>
                          <w:rPr>
                            <w:sz w:val="16"/>
                            <w:szCs w:val="16"/>
                          </w:rPr>
                        </w:pPr>
                        <w:r>
                          <w:rPr>
                            <w:position w:val="2"/>
                            <w:sz w:val="16"/>
                            <w:szCs w:val="16"/>
                          </w:rPr>
                          <w:t>NS</w:t>
                        </w:r>
                        <w:r>
                          <w:rPr>
                            <w:spacing w:val="7"/>
                            <w:position w:val="2"/>
                            <w:sz w:val="16"/>
                            <w:szCs w:val="16"/>
                          </w:rPr>
                          <w:t>6500</w:t>
                        </w:r>
                      </w:p>
                    </w:tc>
                    <w:tc>
                      <w:tcPr>
                        <w:tcW w:w="766" w:type="dxa"/>
                        <w:tcBorders>
                          <w:top w:val="single" w:color="898989" w:sz="8" w:space="0"/>
                          <w:bottom w:val="single" w:color="898989" w:sz="8" w:space="0"/>
                        </w:tcBorders>
                        <w:vAlign w:val="top"/>
                      </w:tcPr>
                      <w:p w14:paraId="521EEA88">
                        <w:pPr>
                          <w:pStyle w:val="6"/>
                          <w:spacing w:before="85"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F46C79E">
                        <w:pPr>
                          <w:pStyle w:val="6"/>
                          <w:spacing w:before="85"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30499A26">
                        <w:pPr>
                          <w:pStyle w:val="6"/>
                          <w:spacing w:before="85"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575A697F">
                        <w:pPr>
                          <w:pStyle w:val="6"/>
                          <w:spacing w:before="85"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1D14C591">
                        <w:pPr>
                          <w:pStyle w:val="6"/>
                          <w:spacing w:before="85" w:line="280" w:lineRule="exact"/>
                          <w:ind w:left="318"/>
                          <w:rPr>
                            <w:sz w:val="16"/>
                            <w:szCs w:val="16"/>
                          </w:rPr>
                        </w:pPr>
                        <w:r>
                          <w:rPr>
                            <w:position w:val="2"/>
                            <w:sz w:val="16"/>
                            <w:szCs w:val="16"/>
                          </w:rPr>
                          <w:t>√</w:t>
                        </w:r>
                      </w:p>
                    </w:tc>
                  </w:tr>
                  <w:tr w14:paraId="32F12E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874" w:type="dxa"/>
                        <w:tcBorders>
                          <w:top w:val="single" w:color="898989" w:sz="8" w:space="0"/>
                          <w:bottom w:val="single" w:color="898989" w:sz="8" w:space="0"/>
                        </w:tcBorders>
                        <w:vAlign w:val="top"/>
                      </w:tcPr>
                      <w:p w14:paraId="05FEA5FA">
                        <w:pPr>
                          <w:spacing w:before="116" w:line="196" w:lineRule="auto"/>
                          <w:rPr>
                            <w:rFonts w:ascii="Arial" w:hAnsi="Arial" w:eastAsia="Arial" w:cs="Arial"/>
                            <w:sz w:val="16"/>
                            <w:szCs w:val="16"/>
                          </w:rPr>
                        </w:pPr>
                        <w:r>
                          <w:rPr>
                            <w:rFonts w:ascii="Arial" w:hAnsi="Arial" w:eastAsia="Arial" w:cs="Arial"/>
                            <w:spacing w:val="5"/>
                            <w:sz w:val="16"/>
                            <w:szCs w:val="16"/>
                          </w:rPr>
                          <w:t>N06022</w:t>
                        </w:r>
                      </w:p>
                    </w:tc>
                    <w:tc>
                      <w:tcPr>
                        <w:tcW w:w="2034" w:type="dxa"/>
                        <w:tcBorders>
                          <w:top w:val="single" w:color="898989" w:sz="8" w:space="0"/>
                          <w:bottom w:val="single" w:color="898989" w:sz="8" w:space="0"/>
                        </w:tcBorders>
                        <w:vAlign w:val="top"/>
                      </w:tcPr>
                      <w:p w14:paraId="34ECF11C">
                        <w:pPr>
                          <w:pStyle w:val="6"/>
                          <w:spacing w:before="54" w:line="209" w:lineRule="auto"/>
                          <w:ind w:left="284"/>
                          <w:rPr>
                            <w:sz w:val="16"/>
                            <w:szCs w:val="16"/>
                          </w:rPr>
                        </w:pPr>
                        <w:r>
                          <w:rPr>
                            <w:spacing w:val="5"/>
                            <w:sz w:val="16"/>
                            <w:szCs w:val="16"/>
                          </w:rPr>
                          <w:t>Hastelloy C22</w:t>
                        </w:r>
                      </w:p>
                    </w:tc>
                    <w:tc>
                      <w:tcPr>
                        <w:tcW w:w="1828" w:type="dxa"/>
                        <w:tcBorders>
                          <w:top w:val="single" w:color="898989" w:sz="8" w:space="0"/>
                          <w:bottom w:val="single" w:color="898989" w:sz="8" w:space="0"/>
                        </w:tcBorders>
                        <w:vAlign w:val="top"/>
                      </w:tcPr>
                      <w:p w14:paraId="5AABFA58">
                        <w:pPr>
                          <w:pStyle w:val="6"/>
                          <w:spacing w:before="70" w:line="278" w:lineRule="exact"/>
                          <w:ind w:left="209"/>
                          <w:rPr>
                            <w:sz w:val="16"/>
                            <w:szCs w:val="16"/>
                          </w:rPr>
                        </w:pPr>
                        <w:r>
                          <w:rPr>
                            <w:position w:val="2"/>
                            <w:sz w:val="16"/>
                            <w:szCs w:val="16"/>
                          </w:rPr>
                          <w:t>NS</w:t>
                        </w:r>
                        <w:r>
                          <w:rPr>
                            <w:spacing w:val="7"/>
                            <w:position w:val="2"/>
                            <w:sz w:val="16"/>
                            <w:szCs w:val="16"/>
                          </w:rPr>
                          <w:t>3308</w:t>
                        </w:r>
                      </w:p>
                    </w:tc>
                    <w:tc>
                      <w:tcPr>
                        <w:tcW w:w="766" w:type="dxa"/>
                        <w:tcBorders>
                          <w:top w:val="single" w:color="898989" w:sz="8" w:space="0"/>
                          <w:bottom w:val="single" w:color="898989" w:sz="8" w:space="0"/>
                        </w:tcBorders>
                        <w:vAlign w:val="top"/>
                      </w:tcPr>
                      <w:p w14:paraId="4D0F2204">
                        <w:pPr>
                          <w:pStyle w:val="6"/>
                          <w:spacing w:before="74"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4D1D2BB1">
                        <w:pPr>
                          <w:pStyle w:val="6"/>
                          <w:spacing w:before="74"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7F84499C">
                        <w:pPr>
                          <w:pStyle w:val="6"/>
                          <w:spacing w:before="74"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40F9AFDA">
                        <w:pPr>
                          <w:pStyle w:val="6"/>
                          <w:spacing w:before="74"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272C27FA">
                        <w:pPr>
                          <w:pStyle w:val="6"/>
                          <w:spacing w:before="74" w:line="280" w:lineRule="exact"/>
                          <w:ind w:left="318"/>
                          <w:rPr>
                            <w:sz w:val="16"/>
                            <w:szCs w:val="16"/>
                          </w:rPr>
                        </w:pPr>
                        <w:r>
                          <w:rPr>
                            <w:position w:val="2"/>
                            <w:sz w:val="16"/>
                            <w:szCs w:val="16"/>
                          </w:rPr>
                          <w:t>√</w:t>
                        </w:r>
                      </w:p>
                    </w:tc>
                  </w:tr>
                  <w:tr w14:paraId="3B27C0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874" w:type="dxa"/>
                        <w:tcBorders>
                          <w:top w:val="single" w:color="898989" w:sz="8" w:space="0"/>
                          <w:bottom w:val="single" w:color="898989" w:sz="8" w:space="0"/>
                        </w:tcBorders>
                        <w:vAlign w:val="top"/>
                      </w:tcPr>
                      <w:p w14:paraId="79EFE0E5">
                        <w:pPr>
                          <w:spacing w:before="195" w:line="196" w:lineRule="auto"/>
                          <w:rPr>
                            <w:rFonts w:ascii="Arial" w:hAnsi="Arial" w:eastAsia="Arial" w:cs="Arial"/>
                            <w:sz w:val="16"/>
                            <w:szCs w:val="16"/>
                          </w:rPr>
                        </w:pPr>
                        <w:r>
                          <w:rPr>
                            <w:rFonts w:ascii="Arial" w:hAnsi="Arial" w:eastAsia="Arial" w:cs="Arial"/>
                            <w:spacing w:val="5"/>
                            <w:sz w:val="16"/>
                            <w:szCs w:val="16"/>
                          </w:rPr>
                          <w:t>N06059</w:t>
                        </w:r>
                      </w:p>
                    </w:tc>
                    <w:tc>
                      <w:tcPr>
                        <w:tcW w:w="2034" w:type="dxa"/>
                        <w:tcBorders>
                          <w:top w:val="single" w:color="898989" w:sz="8" w:space="0"/>
                          <w:bottom w:val="single" w:color="898989" w:sz="8" w:space="0"/>
                        </w:tcBorders>
                        <w:vAlign w:val="top"/>
                      </w:tcPr>
                      <w:p w14:paraId="4E9117D1">
                        <w:pPr>
                          <w:pStyle w:val="6"/>
                          <w:spacing w:before="153" w:line="229" w:lineRule="auto"/>
                          <w:ind w:left="284"/>
                          <w:rPr>
                            <w:sz w:val="16"/>
                            <w:szCs w:val="16"/>
                          </w:rPr>
                        </w:pPr>
                        <w:r>
                          <w:rPr>
                            <w:sz w:val="16"/>
                            <w:szCs w:val="16"/>
                          </w:rPr>
                          <w:t>Ni</w:t>
                        </w:r>
                        <w:r>
                          <w:rPr>
                            <w:spacing w:val="-30"/>
                            <w:sz w:val="16"/>
                            <w:szCs w:val="16"/>
                          </w:rPr>
                          <w:t xml:space="preserve"> </w:t>
                        </w:r>
                        <w:r>
                          <w:rPr>
                            <w:sz w:val="16"/>
                            <w:szCs w:val="16"/>
                          </w:rPr>
                          <w:t>crofer</w:t>
                        </w:r>
                        <w:r>
                          <w:rPr>
                            <w:spacing w:val="12"/>
                            <w:sz w:val="16"/>
                            <w:szCs w:val="16"/>
                          </w:rPr>
                          <w:t xml:space="preserve"> 5923</w:t>
                        </w:r>
                        <w:r>
                          <w:rPr>
                            <w:spacing w:val="14"/>
                            <w:sz w:val="16"/>
                            <w:szCs w:val="16"/>
                          </w:rPr>
                          <w:t xml:space="preserve"> </w:t>
                        </w:r>
                        <w:r>
                          <w:rPr>
                            <w:sz w:val="16"/>
                            <w:szCs w:val="16"/>
                          </w:rPr>
                          <w:t>hMo</w:t>
                        </w:r>
                      </w:p>
                    </w:tc>
                    <w:tc>
                      <w:tcPr>
                        <w:tcW w:w="1828" w:type="dxa"/>
                        <w:tcBorders>
                          <w:top w:val="single" w:color="898989" w:sz="8" w:space="0"/>
                          <w:bottom w:val="single" w:color="898989" w:sz="8" w:space="0"/>
                        </w:tcBorders>
                        <w:vAlign w:val="top"/>
                      </w:tcPr>
                      <w:p w14:paraId="16853180">
                        <w:pPr>
                          <w:pStyle w:val="6"/>
                          <w:spacing w:before="144" w:line="226" w:lineRule="auto"/>
                          <w:ind w:left="209"/>
                          <w:rPr>
                            <w:sz w:val="16"/>
                            <w:szCs w:val="16"/>
                          </w:rPr>
                        </w:pPr>
                        <w:r>
                          <w:rPr>
                            <w:spacing w:val="4"/>
                            <w:sz w:val="16"/>
                            <w:szCs w:val="16"/>
                          </w:rPr>
                          <w:t>合金59</w:t>
                        </w:r>
                      </w:p>
                    </w:tc>
                    <w:tc>
                      <w:tcPr>
                        <w:tcW w:w="766" w:type="dxa"/>
                        <w:tcBorders>
                          <w:top w:val="single" w:color="898989" w:sz="8" w:space="0"/>
                          <w:bottom w:val="single" w:color="898989" w:sz="8" w:space="0"/>
                        </w:tcBorders>
                        <w:vAlign w:val="top"/>
                      </w:tcPr>
                      <w:p w14:paraId="33D10CB8">
                        <w:pPr>
                          <w:pStyle w:val="6"/>
                          <w:spacing w:before="153" w:line="229" w:lineRule="auto"/>
                          <w:ind w:left="237"/>
                          <w:rPr>
                            <w:sz w:val="16"/>
                            <w:szCs w:val="16"/>
                          </w:rPr>
                        </w:pPr>
                        <w:r>
                          <w:rPr>
                            <w:sz w:val="16"/>
                            <w:szCs w:val="16"/>
                          </w:rPr>
                          <w:t>√</w:t>
                        </w:r>
                      </w:p>
                    </w:tc>
                    <w:tc>
                      <w:tcPr>
                        <w:tcW w:w="853" w:type="dxa"/>
                        <w:tcBorders>
                          <w:top w:val="single" w:color="898989" w:sz="8" w:space="0"/>
                          <w:bottom w:val="single" w:color="898989" w:sz="8" w:space="0"/>
                        </w:tcBorders>
                        <w:vAlign w:val="top"/>
                      </w:tcPr>
                      <w:p w14:paraId="4107B3B0">
                        <w:pPr>
                          <w:pStyle w:val="6"/>
                          <w:spacing w:before="153" w:line="229" w:lineRule="auto"/>
                          <w:ind w:left="426"/>
                          <w:rPr>
                            <w:sz w:val="16"/>
                            <w:szCs w:val="16"/>
                          </w:rPr>
                        </w:pPr>
                        <w:r>
                          <w:rPr>
                            <w:sz w:val="16"/>
                            <w:szCs w:val="16"/>
                          </w:rPr>
                          <w:t>√</w:t>
                        </w:r>
                      </w:p>
                    </w:tc>
                    <w:tc>
                      <w:tcPr>
                        <w:tcW w:w="835" w:type="dxa"/>
                        <w:tcBorders>
                          <w:top w:val="single" w:color="898989" w:sz="8" w:space="0"/>
                          <w:bottom w:val="single" w:color="898989" w:sz="8" w:space="0"/>
                        </w:tcBorders>
                        <w:vAlign w:val="top"/>
                      </w:tcPr>
                      <w:p w14:paraId="197ACD32">
                        <w:pPr>
                          <w:pStyle w:val="6"/>
                          <w:spacing w:before="153" w:line="229" w:lineRule="auto"/>
                          <w:ind w:left="324"/>
                          <w:rPr>
                            <w:sz w:val="16"/>
                            <w:szCs w:val="16"/>
                          </w:rPr>
                        </w:pPr>
                        <w:r>
                          <w:rPr>
                            <w:sz w:val="16"/>
                            <w:szCs w:val="16"/>
                          </w:rPr>
                          <w:t>√</w:t>
                        </w:r>
                      </w:p>
                    </w:tc>
                    <w:tc>
                      <w:tcPr>
                        <w:tcW w:w="829" w:type="dxa"/>
                        <w:tcBorders>
                          <w:top w:val="single" w:color="898989" w:sz="8" w:space="0"/>
                          <w:bottom w:val="single" w:color="898989" w:sz="8" w:space="0"/>
                        </w:tcBorders>
                        <w:vAlign w:val="top"/>
                      </w:tcPr>
                      <w:p w14:paraId="399E7F95">
                        <w:pPr>
                          <w:pStyle w:val="6"/>
                          <w:spacing w:before="153" w:line="229" w:lineRule="auto"/>
                          <w:ind w:left="409"/>
                          <w:rPr>
                            <w:sz w:val="16"/>
                            <w:szCs w:val="16"/>
                          </w:rPr>
                        </w:pPr>
                        <w:r>
                          <w:rPr>
                            <w:sz w:val="16"/>
                            <w:szCs w:val="16"/>
                          </w:rPr>
                          <w:t>√</w:t>
                        </w:r>
                      </w:p>
                    </w:tc>
                    <w:tc>
                      <w:tcPr>
                        <w:tcW w:w="1524" w:type="dxa"/>
                        <w:tcBorders>
                          <w:top w:val="single" w:color="898989" w:sz="8" w:space="0"/>
                          <w:bottom w:val="single" w:color="898989" w:sz="8" w:space="0"/>
                        </w:tcBorders>
                        <w:vAlign w:val="top"/>
                      </w:tcPr>
                      <w:p w14:paraId="7CF74E8D">
                        <w:pPr>
                          <w:rPr>
                            <w:rFonts w:ascii="Arial"/>
                            <w:sz w:val="21"/>
                          </w:rPr>
                        </w:pPr>
                      </w:p>
                    </w:tc>
                  </w:tr>
                  <w:tr w14:paraId="09F02D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874" w:type="dxa"/>
                        <w:tcBorders>
                          <w:top w:val="single" w:color="898989" w:sz="8" w:space="0"/>
                          <w:bottom w:val="single" w:color="898989" w:sz="8" w:space="0"/>
                        </w:tcBorders>
                        <w:vAlign w:val="top"/>
                      </w:tcPr>
                      <w:p w14:paraId="593E811D">
                        <w:pPr>
                          <w:spacing w:before="166" w:line="196" w:lineRule="auto"/>
                          <w:rPr>
                            <w:rFonts w:ascii="Arial" w:hAnsi="Arial" w:eastAsia="Arial" w:cs="Arial"/>
                            <w:sz w:val="16"/>
                            <w:szCs w:val="16"/>
                          </w:rPr>
                        </w:pPr>
                        <w:r>
                          <w:rPr>
                            <w:rFonts w:ascii="Arial" w:hAnsi="Arial" w:eastAsia="Arial" w:cs="Arial"/>
                            <w:spacing w:val="5"/>
                            <w:sz w:val="16"/>
                            <w:szCs w:val="16"/>
                          </w:rPr>
                          <w:t>N06200</w:t>
                        </w:r>
                      </w:p>
                    </w:tc>
                    <w:tc>
                      <w:tcPr>
                        <w:tcW w:w="2034" w:type="dxa"/>
                        <w:tcBorders>
                          <w:top w:val="single" w:color="898989" w:sz="8" w:space="0"/>
                          <w:bottom w:val="single" w:color="898989" w:sz="8" w:space="0"/>
                        </w:tcBorders>
                        <w:vAlign w:val="top"/>
                      </w:tcPr>
                      <w:p w14:paraId="532D3A70">
                        <w:pPr>
                          <w:pStyle w:val="6"/>
                          <w:spacing w:before="104" w:line="209" w:lineRule="auto"/>
                          <w:ind w:left="284"/>
                          <w:rPr>
                            <w:sz w:val="16"/>
                            <w:szCs w:val="16"/>
                          </w:rPr>
                        </w:pPr>
                        <w:r>
                          <w:rPr>
                            <w:sz w:val="16"/>
                            <w:szCs w:val="16"/>
                          </w:rPr>
                          <w:t>Hastelloy</w:t>
                        </w:r>
                        <w:r>
                          <w:rPr>
                            <w:spacing w:val="19"/>
                            <w:sz w:val="16"/>
                            <w:szCs w:val="16"/>
                          </w:rPr>
                          <w:t xml:space="preserve"> </w:t>
                        </w:r>
                        <w:r>
                          <w:rPr>
                            <w:sz w:val="16"/>
                            <w:szCs w:val="16"/>
                          </w:rPr>
                          <w:t>C</w:t>
                        </w:r>
                        <w:r>
                          <w:rPr>
                            <w:spacing w:val="19"/>
                            <w:sz w:val="16"/>
                            <w:szCs w:val="16"/>
                          </w:rPr>
                          <w:t>2000</w:t>
                        </w:r>
                      </w:p>
                    </w:tc>
                    <w:tc>
                      <w:tcPr>
                        <w:tcW w:w="1828" w:type="dxa"/>
                        <w:tcBorders>
                          <w:top w:val="single" w:color="898989" w:sz="8" w:space="0"/>
                          <w:bottom w:val="single" w:color="898989" w:sz="8" w:space="0"/>
                        </w:tcBorders>
                        <w:vAlign w:val="top"/>
                      </w:tcPr>
                      <w:p w14:paraId="501A4565">
                        <w:pPr>
                          <w:pStyle w:val="6"/>
                          <w:spacing w:before="111" w:line="227" w:lineRule="auto"/>
                          <w:ind w:left="209"/>
                          <w:rPr>
                            <w:sz w:val="16"/>
                            <w:szCs w:val="16"/>
                          </w:rPr>
                        </w:pPr>
                        <w:r>
                          <w:rPr>
                            <w:spacing w:val="3"/>
                            <w:sz w:val="16"/>
                            <w:szCs w:val="16"/>
                          </w:rPr>
                          <w:t>/</w:t>
                        </w:r>
                      </w:p>
                    </w:tc>
                    <w:tc>
                      <w:tcPr>
                        <w:tcW w:w="766" w:type="dxa"/>
                        <w:tcBorders>
                          <w:top w:val="single" w:color="898989" w:sz="8" w:space="0"/>
                          <w:bottom w:val="single" w:color="898989" w:sz="8" w:space="0"/>
                        </w:tcBorders>
                        <w:vAlign w:val="top"/>
                      </w:tcPr>
                      <w:p w14:paraId="6D88CA55">
                        <w:pPr>
                          <w:pStyle w:val="6"/>
                          <w:spacing w:before="124"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164E080B">
                        <w:pPr>
                          <w:pStyle w:val="6"/>
                          <w:spacing w:before="124"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0FBBC5D1">
                        <w:pPr>
                          <w:pStyle w:val="6"/>
                          <w:spacing w:before="124"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29B16D70">
                        <w:pPr>
                          <w:pStyle w:val="6"/>
                          <w:spacing w:before="124"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595E38B1">
                        <w:pPr>
                          <w:rPr>
                            <w:rFonts w:ascii="Arial"/>
                            <w:sz w:val="21"/>
                          </w:rPr>
                        </w:pPr>
                      </w:p>
                    </w:tc>
                  </w:tr>
                  <w:tr w14:paraId="642181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28707029">
                        <w:pPr>
                          <w:spacing w:before="180" w:line="196" w:lineRule="auto"/>
                          <w:rPr>
                            <w:rFonts w:ascii="Arial" w:hAnsi="Arial" w:eastAsia="Arial" w:cs="Arial"/>
                            <w:sz w:val="16"/>
                            <w:szCs w:val="16"/>
                          </w:rPr>
                        </w:pPr>
                        <w:r>
                          <w:rPr>
                            <w:rFonts w:ascii="Arial" w:hAnsi="Arial" w:eastAsia="Arial" w:cs="Arial"/>
                            <w:spacing w:val="5"/>
                            <w:sz w:val="16"/>
                            <w:szCs w:val="16"/>
                          </w:rPr>
                          <w:t>N06600</w:t>
                        </w:r>
                      </w:p>
                    </w:tc>
                    <w:tc>
                      <w:tcPr>
                        <w:tcW w:w="2034" w:type="dxa"/>
                        <w:tcBorders>
                          <w:top w:val="single" w:color="898989" w:sz="8" w:space="0"/>
                          <w:bottom w:val="single" w:color="898989" w:sz="8" w:space="0"/>
                        </w:tcBorders>
                        <w:vAlign w:val="top"/>
                      </w:tcPr>
                      <w:p w14:paraId="7D9216C4">
                        <w:pPr>
                          <w:pStyle w:val="6"/>
                          <w:spacing w:before="137" w:line="237" w:lineRule="auto"/>
                          <w:ind w:left="284"/>
                          <w:rPr>
                            <w:sz w:val="16"/>
                            <w:szCs w:val="16"/>
                          </w:rPr>
                        </w:pPr>
                        <w:r>
                          <w:rPr>
                            <w:sz w:val="16"/>
                            <w:szCs w:val="16"/>
                          </w:rPr>
                          <w:t>Incone</w:t>
                        </w:r>
                        <w:r>
                          <w:rPr>
                            <w:spacing w:val="-25"/>
                            <w:sz w:val="16"/>
                            <w:szCs w:val="16"/>
                          </w:rPr>
                          <w:t xml:space="preserve"> </w:t>
                        </w:r>
                        <w:r>
                          <w:rPr>
                            <w:sz w:val="16"/>
                            <w:szCs w:val="16"/>
                          </w:rPr>
                          <w:t>l</w:t>
                        </w:r>
                        <w:r>
                          <w:rPr>
                            <w:spacing w:val="9"/>
                            <w:sz w:val="16"/>
                            <w:szCs w:val="16"/>
                          </w:rPr>
                          <w:t xml:space="preserve"> 600</w:t>
                        </w:r>
                      </w:p>
                    </w:tc>
                    <w:tc>
                      <w:tcPr>
                        <w:tcW w:w="1828" w:type="dxa"/>
                        <w:tcBorders>
                          <w:top w:val="single" w:color="898989" w:sz="8" w:space="0"/>
                          <w:bottom w:val="single" w:color="898989" w:sz="8" w:space="0"/>
                        </w:tcBorders>
                        <w:vAlign w:val="top"/>
                      </w:tcPr>
                      <w:p w14:paraId="2C271BB5">
                        <w:pPr>
                          <w:pStyle w:val="6"/>
                          <w:spacing w:before="126" w:line="227" w:lineRule="auto"/>
                          <w:ind w:left="209"/>
                          <w:rPr>
                            <w:sz w:val="16"/>
                            <w:szCs w:val="16"/>
                          </w:rPr>
                        </w:pPr>
                        <w:r>
                          <w:rPr>
                            <w:sz w:val="16"/>
                            <w:szCs w:val="16"/>
                          </w:rPr>
                          <w:t>NS</w:t>
                        </w:r>
                        <w:r>
                          <w:rPr>
                            <w:spacing w:val="10"/>
                            <w:sz w:val="16"/>
                            <w:szCs w:val="16"/>
                          </w:rPr>
                          <w:t>3102/</w:t>
                        </w:r>
                        <w:r>
                          <w:rPr>
                            <w:sz w:val="16"/>
                            <w:szCs w:val="16"/>
                          </w:rPr>
                          <w:t>GH</w:t>
                        </w:r>
                        <w:r>
                          <w:rPr>
                            <w:spacing w:val="10"/>
                            <w:sz w:val="16"/>
                            <w:szCs w:val="16"/>
                          </w:rPr>
                          <w:t>3600</w:t>
                        </w:r>
                      </w:p>
                    </w:tc>
                    <w:tc>
                      <w:tcPr>
                        <w:tcW w:w="766" w:type="dxa"/>
                        <w:tcBorders>
                          <w:top w:val="single" w:color="898989" w:sz="8" w:space="0"/>
                          <w:bottom w:val="single" w:color="898989" w:sz="8" w:space="0"/>
                        </w:tcBorders>
                        <w:vAlign w:val="top"/>
                      </w:tcPr>
                      <w:p w14:paraId="3F2E24F0">
                        <w:pPr>
                          <w:pStyle w:val="6"/>
                          <w:spacing w:before="139" w:line="236" w:lineRule="auto"/>
                          <w:ind w:left="237"/>
                          <w:rPr>
                            <w:sz w:val="16"/>
                            <w:szCs w:val="16"/>
                          </w:rPr>
                        </w:pPr>
                        <w:r>
                          <w:rPr>
                            <w:sz w:val="16"/>
                            <w:szCs w:val="16"/>
                          </w:rPr>
                          <w:t>√</w:t>
                        </w:r>
                      </w:p>
                    </w:tc>
                    <w:tc>
                      <w:tcPr>
                        <w:tcW w:w="853" w:type="dxa"/>
                        <w:tcBorders>
                          <w:top w:val="single" w:color="898989" w:sz="8" w:space="0"/>
                          <w:bottom w:val="single" w:color="898989" w:sz="8" w:space="0"/>
                        </w:tcBorders>
                        <w:vAlign w:val="top"/>
                      </w:tcPr>
                      <w:p w14:paraId="166EA0B4">
                        <w:pPr>
                          <w:pStyle w:val="6"/>
                          <w:spacing w:before="139" w:line="236" w:lineRule="auto"/>
                          <w:ind w:left="426"/>
                          <w:rPr>
                            <w:sz w:val="16"/>
                            <w:szCs w:val="16"/>
                          </w:rPr>
                        </w:pPr>
                        <w:r>
                          <w:rPr>
                            <w:sz w:val="16"/>
                            <w:szCs w:val="16"/>
                          </w:rPr>
                          <w:t>√</w:t>
                        </w:r>
                      </w:p>
                    </w:tc>
                    <w:tc>
                      <w:tcPr>
                        <w:tcW w:w="835" w:type="dxa"/>
                        <w:tcBorders>
                          <w:top w:val="single" w:color="898989" w:sz="8" w:space="0"/>
                          <w:bottom w:val="single" w:color="898989" w:sz="8" w:space="0"/>
                        </w:tcBorders>
                        <w:vAlign w:val="top"/>
                      </w:tcPr>
                      <w:p w14:paraId="5CFA0CC9">
                        <w:pPr>
                          <w:pStyle w:val="6"/>
                          <w:spacing w:before="139" w:line="236" w:lineRule="auto"/>
                          <w:ind w:left="324"/>
                          <w:rPr>
                            <w:sz w:val="16"/>
                            <w:szCs w:val="16"/>
                          </w:rPr>
                        </w:pPr>
                        <w:r>
                          <w:rPr>
                            <w:sz w:val="16"/>
                            <w:szCs w:val="16"/>
                          </w:rPr>
                          <w:t>√</w:t>
                        </w:r>
                      </w:p>
                    </w:tc>
                    <w:tc>
                      <w:tcPr>
                        <w:tcW w:w="829" w:type="dxa"/>
                        <w:tcBorders>
                          <w:top w:val="single" w:color="898989" w:sz="8" w:space="0"/>
                          <w:bottom w:val="single" w:color="898989" w:sz="8" w:space="0"/>
                        </w:tcBorders>
                        <w:vAlign w:val="top"/>
                      </w:tcPr>
                      <w:p w14:paraId="7BA5FB51">
                        <w:pPr>
                          <w:pStyle w:val="6"/>
                          <w:spacing w:before="139" w:line="236" w:lineRule="auto"/>
                          <w:ind w:left="409"/>
                          <w:rPr>
                            <w:sz w:val="16"/>
                            <w:szCs w:val="16"/>
                          </w:rPr>
                        </w:pPr>
                        <w:r>
                          <w:rPr>
                            <w:sz w:val="16"/>
                            <w:szCs w:val="16"/>
                          </w:rPr>
                          <w:t>√</w:t>
                        </w:r>
                      </w:p>
                    </w:tc>
                    <w:tc>
                      <w:tcPr>
                        <w:tcW w:w="1524" w:type="dxa"/>
                        <w:tcBorders>
                          <w:top w:val="single" w:color="898989" w:sz="8" w:space="0"/>
                          <w:bottom w:val="single" w:color="898989" w:sz="8" w:space="0"/>
                        </w:tcBorders>
                        <w:vAlign w:val="top"/>
                      </w:tcPr>
                      <w:p w14:paraId="08A93B21">
                        <w:pPr>
                          <w:pStyle w:val="6"/>
                          <w:spacing w:before="139" w:line="236" w:lineRule="auto"/>
                          <w:ind w:left="318"/>
                          <w:rPr>
                            <w:sz w:val="16"/>
                            <w:szCs w:val="16"/>
                          </w:rPr>
                        </w:pPr>
                        <w:r>
                          <w:rPr>
                            <w:sz w:val="16"/>
                            <w:szCs w:val="16"/>
                          </w:rPr>
                          <w:t>√</w:t>
                        </w:r>
                      </w:p>
                    </w:tc>
                  </w:tr>
                  <w:tr w14:paraId="5F1514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6FE79320">
                        <w:pPr>
                          <w:spacing w:before="192" w:line="196" w:lineRule="auto"/>
                          <w:rPr>
                            <w:rFonts w:ascii="Arial" w:hAnsi="Arial" w:eastAsia="Arial" w:cs="Arial"/>
                            <w:sz w:val="16"/>
                            <w:szCs w:val="16"/>
                          </w:rPr>
                        </w:pPr>
                        <w:r>
                          <w:rPr>
                            <w:rFonts w:ascii="Arial" w:hAnsi="Arial" w:eastAsia="Arial" w:cs="Arial"/>
                            <w:spacing w:val="5"/>
                            <w:sz w:val="16"/>
                            <w:szCs w:val="16"/>
                          </w:rPr>
                          <w:t>N06601</w:t>
                        </w:r>
                      </w:p>
                    </w:tc>
                    <w:tc>
                      <w:tcPr>
                        <w:tcW w:w="2034" w:type="dxa"/>
                        <w:tcBorders>
                          <w:top w:val="single" w:color="898989" w:sz="8" w:space="0"/>
                          <w:bottom w:val="single" w:color="898989" w:sz="8" w:space="0"/>
                        </w:tcBorders>
                        <w:vAlign w:val="top"/>
                      </w:tcPr>
                      <w:p w14:paraId="55A1278F">
                        <w:pPr>
                          <w:pStyle w:val="6"/>
                          <w:spacing w:before="149" w:line="227" w:lineRule="auto"/>
                          <w:ind w:left="284"/>
                          <w:rPr>
                            <w:sz w:val="16"/>
                            <w:szCs w:val="16"/>
                          </w:rPr>
                        </w:pPr>
                        <w:r>
                          <w:rPr>
                            <w:sz w:val="16"/>
                            <w:szCs w:val="16"/>
                          </w:rPr>
                          <w:t>Incone</w:t>
                        </w:r>
                        <w:r>
                          <w:rPr>
                            <w:spacing w:val="-25"/>
                            <w:sz w:val="16"/>
                            <w:szCs w:val="16"/>
                          </w:rPr>
                          <w:t xml:space="preserve"> </w:t>
                        </w:r>
                        <w:r>
                          <w:rPr>
                            <w:sz w:val="16"/>
                            <w:szCs w:val="16"/>
                          </w:rPr>
                          <w:t>l</w:t>
                        </w:r>
                        <w:r>
                          <w:rPr>
                            <w:spacing w:val="9"/>
                            <w:sz w:val="16"/>
                            <w:szCs w:val="16"/>
                          </w:rPr>
                          <w:t xml:space="preserve"> 601</w:t>
                        </w:r>
                      </w:p>
                    </w:tc>
                    <w:tc>
                      <w:tcPr>
                        <w:tcW w:w="1828" w:type="dxa"/>
                        <w:tcBorders>
                          <w:top w:val="single" w:color="898989" w:sz="8" w:space="0"/>
                          <w:bottom w:val="single" w:color="898989" w:sz="8" w:space="0"/>
                        </w:tcBorders>
                        <w:vAlign w:val="top"/>
                      </w:tcPr>
                      <w:p w14:paraId="30BC7335">
                        <w:pPr>
                          <w:pStyle w:val="6"/>
                          <w:spacing w:before="147" w:line="229" w:lineRule="auto"/>
                          <w:ind w:left="209"/>
                          <w:rPr>
                            <w:sz w:val="16"/>
                            <w:szCs w:val="16"/>
                          </w:rPr>
                        </w:pPr>
                        <w:r>
                          <w:rPr>
                            <w:sz w:val="16"/>
                            <w:szCs w:val="16"/>
                          </w:rPr>
                          <w:t>NS</w:t>
                        </w:r>
                        <w:r>
                          <w:rPr>
                            <w:spacing w:val="7"/>
                            <w:sz w:val="16"/>
                            <w:szCs w:val="16"/>
                          </w:rPr>
                          <w:t>3103</w:t>
                        </w:r>
                      </w:p>
                    </w:tc>
                    <w:tc>
                      <w:tcPr>
                        <w:tcW w:w="766" w:type="dxa"/>
                        <w:tcBorders>
                          <w:top w:val="single" w:color="898989" w:sz="8" w:space="0"/>
                          <w:bottom w:val="single" w:color="898989" w:sz="8" w:space="0"/>
                        </w:tcBorders>
                        <w:vAlign w:val="top"/>
                      </w:tcPr>
                      <w:p w14:paraId="19489BC8">
                        <w:pPr>
                          <w:pStyle w:val="6"/>
                          <w:spacing w:before="150" w:line="226" w:lineRule="auto"/>
                          <w:ind w:left="237"/>
                          <w:rPr>
                            <w:sz w:val="16"/>
                            <w:szCs w:val="16"/>
                          </w:rPr>
                        </w:pPr>
                        <w:r>
                          <w:rPr>
                            <w:sz w:val="16"/>
                            <w:szCs w:val="16"/>
                          </w:rPr>
                          <w:t>√</w:t>
                        </w:r>
                      </w:p>
                    </w:tc>
                    <w:tc>
                      <w:tcPr>
                        <w:tcW w:w="853" w:type="dxa"/>
                        <w:tcBorders>
                          <w:top w:val="single" w:color="898989" w:sz="8" w:space="0"/>
                          <w:bottom w:val="single" w:color="898989" w:sz="8" w:space="0"/>
                        </w:tcBorders>
                        <w:vAlign w:val="top"/>
                      </w:tcPr>
                      <w:p w14:paraId="71BF24C5">
                        <w:pPr>
                          <w:pStyle w:val="6"/>
                          <w:spacing w:before="150" w:line="226" w:lineRule="auto"/>
                          <w:ind w:left="426"/>
                          <w:rPr>
                            <w:sz w:val="16"/>
                            <w:szCs w:val="16"/>
                          </w:rPr>
                        </w:pPr>
                        <w:r>
                          <w:rPr>
                            <w:sz w:val="16"/>
                            <w:szCs w:val="16"/>
                          </w:rPr>
                          <w:t>√</w:t>
                        </w:r>
                      </w:p>
                    </w:tc>
                    <w:tc>
                      <w:tcPr>
                        <w:tcW w:w="835" w:type="dxa"/>
                        <w:tcBorders>
                          <w:top w:val="single" w:color="898989" w:sz="8" w:space="0"/>
                          <w:bottom w:val="single" w:color="898989" w:sz="8" w:space="0"/>
                        </w:tcBorders>
                        <w:vAlign w:val="top"/>
                      </w:tcPr>
                      <w:p w14:paraId="16F75489">
                        <w:pPr>
                          <w:pStyle w:val="6"/>
                          <w:spacing w:before="150" w:line="226" w:lineRule="auto"/>
                          <w:ind w:left="324"/>
                          <w:rPr>
                            <w:sz w:val="16"/>
                            <w:szCs w:val="16"/>
                          </w:rPr>
                        </w:pPr>
                        <w:r>
                          <w:rPr>
                            <w:sz w:val="16"/>
                            <w:szCs w:val="16"/>
                          </w:rPr>
                          <w:t>√</w:t>
                        </w:r>
                      </w:p>
                    </w:tc>
                    <w:tc>
                      <w:tcPr>
                        <w:tcW w:w="829" w:type="dxa"/>
                        <w:tcBorders>
                          <w:top w:val="single" w:color="898989" w:sz="8" w:space="0"/>
                          <w:bottom w:val="single" w:color="898989" w:sz="8" w:space="0"/>
                        </w:tcBorders>
                        <w:vAlign w:val="top"/>
                      </w:tcPr>
                      <w:p w14:paraId="499E9A68">
                        <w:pPr>
                          <w:pStyle w:val="6"/>
                          <w:spacing w:before="150" w:line="226" w:lineRule="auto"/>
                          <w:ind w:left="409"/>
                          <w:rPr>
                            <w:sz w:val="16"/>
                            <w:szCs w:val="16"/>
                          </w:rPr>
                        </w:pPr>
                        <w:r>
                          <w:rPr>
                            <w:sz w:val="16"/>
                            <w:szCs w:val="16"/>
                          </w:rPr>
                          <w:t>√</w:t>
                        </w:r>
                      </w:p>
                    </w:tc>
                    <w:tc>
                      <w:tcPr>
                        <w:tcW w:w="1524" w:type="dxa"/>
                        <w:tcBorders>
                          <w:top w:val="single" w:color="898989" w:sz="8" w:space="0"/>
                          <w:bottom w:val="single" w:color="898989" w:sz="8" w:space="0"/>
                        </w:tcBorders>
                        <w:vAlign w:val="top"/>
                      </w:tcPr>
                      <w:p w14:paraId="1577DEF2">
                        <w:pPr>
                          <w:pStyle w:val="6"/>
                          <w:spacing w:before="150" w:line="226" w:lineRule="auto"/>
                          <w:ind w:left="318"/>
                          <w:rPr>
                            <w:sz w:val="16"/>
                            <w:szCs w:val="16"/>
                          </w:rPr>
                        </w:pPr>
                        <w:r>
                          <w:rPr>
                            <w:sz w:val="16"/>
                            <w:szCs w:val="16"/>
                          </w:rPr>
                          <w:t>√</w:t>
                        </w:r>
                      </w:p>
                    </w:tc>
                  </w:tr>
                  <w:tr w14:paraId="39CF89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28EA69B1">
                        <w:pPr>
                          <w:spacing w:before="131" w:line="196" w:lineRule="auto"/>
                          <w:rPr>
                            <w:rFonts w:ascii="Arial" w:hAnsi="Arial" w:eastAsia="Arial" w:cs="Arial"/>
                            <w:sz w:val="16"/>
                            <w:szCs w:val="16"/>
                          </w:rPr>
                        </w:pPr>
                        <w:r>
                          <w:rPr>
                            <w:rFonts w:ascii="Arial" w:hAnsi="Arial" w:eastAsia="Arial" w:cs="Arial"/>
                            <w:spacing w:val="5"/>
                            <w:sz w:val="16"/>
                            <w:szCs w:val="16"/>
                          </w:rPr>
                          <w:t>N06686</w:t>
                        </w:r>
                      </w:p>
                    </w:tc>
                    <w:tc>
                      <w:tcPr>
                        <w:tcW w:w="2034" w:type="dxa"/>
                        <w:tcBorders>
                          <w:top w:val="single" w:color="898989" w:sz="8" w:space="0"/>
                          <w:bottom w:val="single" w:color="898989" w:sz="8" w:space="0"/>
                        </w:tcBorders>
                        <w:vAlign w:val="top"/>
                      </w:tcPr>
                      <w:p w14:paraId="62E76274">
                        <w:pPr>
                          <w:pStyle w:val="6"/>
                          <w:spacing w:before="88" w:line="278" w:lineRule="exact"/>
                          <w:ind w:left="284"/>
                          <w:rPr>
                            <w:sz w:val="16"/>
                            <w:szCs w:val="16"/>
                          </w:rPr>
                        </w:pPr>
                        <w:r>
                          <w:rPr>
                            <w:position w:val="2"/>
                            <w:sz w:val="16"/>
                            <w:szCs w:val="16"/>
                          </w:rPr>
                          <w:t>Incone</w:t>
                        </w:r>
                        <w:r>
                          <w:rPr>
                            <w:spacing w:val="-25"/>
                            <w:position w:val="2"/>
                            <w:sz w:val="16"/>
                            <w:szCs w:val="16"/>
                          </w:rPr>
                          <w:t xml:space="preserve"> </w:t>
                        </w:r>
                        <w:r>
                          <w:rPr>
                            <w:position w:val="2"/>
                            <w:sz w:val="16"/>
                            <w:szCs w:val="16"/>
                          </w:rPr>
                          <w:t>l</w:t>
                        </w:r>
                        <w:r>
                          <w:rPr>
                            <w:spacing w:val="9"/>
                            <w:position w:val="2"/>
                            <w:sz w:val="16"/>
                            <w:szCs w:val="16"/>
                          </w:rPr>
                          <w:t xml:space="preserve"> 686</w:t>
                        </w:r>
                      </w:p>
                    </w:tc>
                    <w:tc>
                      <w:tcPr>
                        <w:tcW w:w="1828" w:type="dxa"/>
                        <w:tcBorders>
                          <w:top w:val="single" w:color="898989" w:sz="8" w:space="0"/>
                          <w:bottom w:val="single" w:color="898989" w:sz="8" w:space="0"/>
                        </w:tcBorders>
                        <w:vAlign w:val="top"/>
                      </w:tcPr>
                      <w:p w14:paraId="6288D20B">
                        <w:pPr>
                          <w:pStyle w:val="6"/>
                          <w:spacing w:before="76" w:line="227" w:lineRule="auto"/>
                          <w:ind w:left="209"/>
                          <w:rPr>
                            <w:sz w:val="16"/>
                            <w:szCs w:val="16"/>
                          </w:rPr>
                        </w:pPr>
                        <w:r>
                          <w:rPr>
                            <w:spacing w:val="3"/>
                            <w:sz w:val="16"/>
                            <w:szCs w:val="16"/>
                          </w:rPr>
                          <w:t>/</w:t>
                        </w:r>
                      </w:p>
                    </w:tc>
                    <w:tc>
                      <w:tcPr>
                        <w:tcW w:w="766" w:type="dxa"/>
                        <w:tcBorders>
                          <w:top w:val="single" w:color="898989" w:sz="8" w:space="0"/>
                          <w:bottom w:val="single" w:color="898989" w:sz="8" w:space="0"/>
                        </w:tcBorders>
                        <w:vAlign w:val="top"/>
                      </w:tcPr>
                      <w:p w14:paraId="36950E53">
                        <w:pPr>
                          <w:pStyle w:val="6"/>
                          <w:spacing w:before="89"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18D1412">
                        <w:pPr>
                          <w:pStyle w:val="6"/>
                          <w:spacing w:before="89"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59F398A2">
                        <w:pPr>
                          <w:pStyle w:val="6"/>
                          <w:spacing w:before="89"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118D6514">
                        <w:pPr>
                          <w:pStyle w:val="6"/>
                          <w:spacing w:before="89"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0894C660">
                        <w:pPr>
                          <w:pStyle w:val="6"/>
                          <w:spacing w:before="89" w:line="280" w:lineRule="exact"/>
                          <w:ind w:left="318"/>
                          <w:rPr>
                            <w:sz w:val="16"/>
                            <w:szCs w:val="16"/>
                          </w:rPr>
                        </w:pPr>
                        <w:r>
                          <w:rPr>
                            <w:position w:val="2"/>
                            <w:sz w:val="16"/>
                            <w:szCs w:val="16"/>
                          </w:rPr>
                          <w:t>√</w:t>
                        </w:r>
                      </w:p>
                    </w:tc>
                  </w:tr>
                  <w:tr w14:paraId="38B911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0611F516">
                        <w:pPr>
                          <w:spacing w:before="141" w:line="196" w:lineRule="auto"/>
                          <w:rPr>
                            <w:rFonts w:ascii="Arial" w:hAnsi="Arial" w:eastAsia="Arial" w:cs="Arial"/>
                            <w:sz w:val="16"/>
                            <w:szCs w:val="16"/>
                          </w:rPr>
                        </w:pPr>
                        <w:r>
                          <w:rPr>
                            <w:rFonts w:ascii="Arial" w:hAnsi="Arial" w:eastAsia="Arial" w:cs="Arial"/>
                            <w:spacing w:val="5"/>
                            <w:sz w:val="16"/>
                            <w:szCs w:val="16"/>
                          </w:rPr>
                          <w:t>N06690</w:t>
                        </w:r>
                      </w:p>
                    </w:tc>
                    <w:tc>
                      <w:tcPr>
                        <w:tcW w:w="2034" w:type="dxa"/>
                        <w:tcBorders>
                          <w:top w:val="single" w:color="898989" w:sz="8" w:space="0"/>
                          <w:bottom w:val="single" w:color="898989" w:sz="8" w:space="0"/>
                        </w:tcBorders>
                        <w:vAlign w:val="top"/>
                      </w:tcPr>
                      <w:p w14:paraId="56FCC816">
                        <w:pPr>
                          <w:pStyle w:val="6"/>
                          <w:spacing w:before="73" w:line="278" w:lineRule="exact"/>
                          <w:ind w:left="284"/>
                          <w:rPr>
                            <w:sz w:val="16"/>
                            <w:szCs w:val="16"/>
                          </w:rPr>
                        </w:pPr>
                        <w:r>
                          <w:rPr>
                            <w:position w:val="2"/>
                            <w:sz w:val="16"/>
                            <w:szCs w:val="16"/>
                          </w:rPr>
                          <w:t>NC</w:t>
                        </w:r>
                        <w:r>
                          <w:rPr>
                            <w:spacing w:val="15"/>
                            <w:position w:val="2"/>
                            <w:sz w:val="16"/>
                            <w:szCs w:val="16"/>
                          </w:rPr>
                          <w:t>30</w:t>
                        </w:r>
                        <w:r>
                          <w:rPr>
                            <w:position w:val="2"/>
                            <w:sz w:val="16"/>
                            <w:szCs w:val="16"/>
                          </w:rPr>
                          <w:t>Fe</w:t>
                        </w:r>
                      </w:p>
                    </w:tc>
                    <w:tc>
                      <w:tcPr>
                        <w:tcW w:w="1828" w:type="dxa"/>
                        <w:tcBorders>
                          <w:top w:val="single" w:color="898989" w:sz="8" w:space="0"/>
                          <w:bottom w:val="single" w:color="898989" w:sz="8" w:space="0"/>
                        </w:tcBorders>
                        <w:vAlign w:val="top"/>
                      </w:tcPr>
                      <w:p w14:paraId="7196784A">
                        <w:pPr>
                          <w:pStyle w:val="6"/>
                          <w:spacing w:before="73" w:line="278" w:lineRule="exact"/>
                          <w:ind w:left="209"/>
                          <w:rPr>
                            <w:sz w:val="16"/>
                            <w:szCs w:val="16"/>
                          </w:rPr>
                        </w:pPr>
                        <w:r>
                          <w:rPr>
                            <w:position w:val="2"/>
                            <w:sz w:val="16"/>
                            <w:szCs w:val="16"/>
                          </w:rPr>
                          <w:t>NS</w:t>
                        </w:r>
                        <w:r>
                          <w:rPr>
                            <w:spacing w:val="7"/>
                            <w:position w:val="2"/>
                            <w:sz w:val="16"/>
                            <w:szCs w:val="16"/>
                          </w:rPr>
                          <w:t>3105</w:t>
                        </w:r>
                      </w:p>
                    </w:tc>
                    <w:tc>
                      <w:tcPr>
                        <w:tcW w:w="766" w:type="dxa"/>
                        <w:tcBorders>
                          <w:top w:val="single" w:color="898989" w:sz="8" w:space="0"/>
                          <w:bottom w:val="single" w:color="898989" w:sz="8" w:space="0"/>
                        </w:tcBorders>
                        <w:vAlign w:val="top"/>
                      </w:tcPr>
                      <w:p w14:paraId="59447170">
                        <w:pPr>
                          <w:pStyle w:val="6"/>
                          <w:spacing w:before="76"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7A2EE90">
                        <w:pPr>
                          <w:pStyle w:val="6"/>
                          <w:spacing w:before="76"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59B09019">
                        <w:pPr>
                          <w:pStyle w:val="6"/>
                          <w:spacing w:before="76"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7D0AB1D9">
                        <w:pPr>
                          <w:pStyle w:val="6"/>
                          <w:spacing w:before="76"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2707D2AB">
                        <w:pPr>
                          <w:rPr>
                            <w:rFonts w:ascii="Arial"/>
                            <w:sz w:val="21"/>
                          </w:rPr>
                        </w:pPr>
                      </w:p>
                    </w:tc>
                  </w:tr>
                  <w:tr w14:paraId="34C405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874" w:type="dxa"/>
                        <w:tcBorders>
                          <w:top w:val="single" w:color="898989" w:sz="8" w:space="0"/>
                          <w:bottom w:val="single" w:color="898989" w:sz="8" w:space="0"/>
                        </w:tcBorders>
                        <w:vAlign w:val="top"/>
                      </w:tcPr>
                      <w:p w14:paraId="4EDA5C4B">
                        <w:pPr>
                          <w:spacing w:before="167" w:line="207" w:lineRule="auto"/>
                          <w:rPr>
                            <w:rFonts w:ascii="Arial" w:hAnsi="Arial" w:eastAsia="Arial" w:cs="Arial"/>
                            <w:sz w:val="15"/>
                            <w:szCs w:val="15"/>
                          </w:rPr>
                        </w:pPr>
                        <w:r>
                          <w:rPr>
                            <w:rFonts w:ascii="Arial" w:hAnsi="Arial" w:eastAsia="Arial" w:cs="Arial"/>
                            <w:spacing w:val="11"/>
                            <w:sz w:val="15"/>
                            <w:szCs w:val="15"/>
                          </w:rPr>
                          <w:t>N08020</w:t>
                        </w:r>
                      </w:p>
                    </w:tc>
                    <w:tc>
                      <w:tcPr>
                        <w:tcW w:w="2034" w:type="dxa"/>
                        <w:tcBorders>
                          <w:top w:val="single" w:color="898989" w:sz="8" w:space="0"/>
                          <w:bottom w:val="single" w:color="898989" w:sz="8" w:space="0"/>
                        </w:tcBorders>
                        <w:vAlign w:val="top"/>
                      </w:tcPr>
                      <w:p w14:paraId="32C5ACF4">
                        <w:pPr>
                          <w:pStyle w:val="6"/>
                          <w:spacing w:before="106" w:line="222" w:lineRule="auto"/>
                          <w:ind w:left="282"/>
                          <w:rPr>
                            <w:sz w:val="15"/>
                            <w:szCs w:val="15"/>
                          </w:rPr>
                        </w:pPr>
                        <w:r>
                          <w:rPr>
                            <w:spacing w:val="12"/>
                            <w:sz w:val="15"/>
                            <w:szCs w:val="15"/>
                          </w:rPr>
                          <w:t>Carpenter 20Cb-3</w:t>
                        </w:r>
                      </w:p>
                    </w:tc>
                    <w:tc>
                      <w:tcPr>
                        <w:tcW w:w="1828" w:type="dxa"/>
                        <w:tcBorders>
                          <w:top w:val="single" w:color="898989" w:sz="8" w:space="0"/>
                          <w:bottom w:val="single" w:color="898989" w:sz="8" w:space="0"/>
                        </w:tcBorders>
                        <w:vAlign w:val="top"/>
                      </w:tcPr>
                      <w:p w14:paraId="06C70FEA">
                        <w:pPr>
                          <w:pStyle w:val="6"/>
                          <w:spacing w:before="122" w:line="274" w:lineRule="exact"/>
                          <w:ind w:left="209"/>
                          <w:rPr>
                            <w:sz w:val="15"/>
                            <w:szCs w:val="15"/>
                          </w:rPr>
                        </w:pPr>
                        <w:r>
                          <w:rPr>
                            <w:position w:val="3"/>
                            <w:sz w:val="15"/>
                            <w:szCs w:val="15"/>
                          </w:rPr>
                          <w:t>NS</w:t>
                        </w:r>
                        <w:r>
                          <w:rPr>
                            <w:spacing w:val="17"/>
                            <w:position w:val="3"/>
                            <w:sz w:val="15"/>
                            <w:szCs w:val="15"/>
                          </w:rPr>
                          <w:t>1403</w:t>
                        </w:r>
                      </w:p>
                    </w:tc>
                    <w:tc>
                      <w:tcPr>
                        <w:tcW w:w="766" w:type="dxa"/>
                        <w:tcBorders>
                          <w:top w:val="single" w:color="898989" w:sz="8" w:space="0"/>
                          <w:bottom w:val="single" w:color="898989" w:sz="8" w:space="0"/>
                        </w:tcBorders>
                        <w:vAlign w:val="top"/>
                      </w:tcPr>
                      <w:p w14:paraId="250F3816">
                        <w:pPr>
                          <w:pStyle w:val="6"/>
                          <w:spacing w:before="125" w:line="276" w:lineRule="exact"/>
                          <w:ind w:left="237"/>
                          <w:rPr>
                            <w:sz w:val="15"/>
                            <w:szCs w:val="15"/>
                          </w:rPr>
                        </w:pPr>
                        <w:r>
                          <w:rPr>
                            <w:position w:val="2"/>
                            <w:sz w:val="15"/>
                            <w:szCs w:val="15"/>
                          </w:rPr>
                          <w:t>√</w:t>
                        </w:r>
                      </w:p>
                    </w:tc>
                    <w:tc>
                      <w:tcPr>
                        <w:tcW w:w="853" w:type="dxa"/>
                        <w:tcBorders>
                          <w:top w:val="single" w:color="898989" w:sz="8" w:space="0"/>
                          <w:bottom w:val="single" w:color="898989" w:sz="8" w:space="0"/>
                        </w:tcBorders>
                        <w:vAlign w:val="top"/>
                      </w:tcPr>
                      <w:p w14:paraId="75C26B35">
                        <w:pPr>
                          <w:pStyle w:val="6"/>
                          <w:spacing w:before="125" w:line="276" w:lineRule="exact"/>
                          <w:ind w:left="426"/>
                          <w:rPr>
                            <w:sz w:val="15"/>
                            <w:szCs w:val="15"/>
                          </w:rPr>
                        </w:pPr>
                        <w:r>
                          <w:rPr>
                            <w:position w:val="2"/>
                            <w:sz w:val="15"/>
                            <w:szCs w:val="15"/>
                          </w:rPr>
                          <w:t>√</w:t>
                        </w:r>
                      </w:p>
                    </w:tc>
                    <w:tc>
                      <w:tcPr>
                        <w:tcW w:w="835" w:type="dxa"/>
                        <w:tcBorders>
                          <w:top w:val="single" w:color="898989" w:sz="8" w:space="0"/>
                          <w:bottom w:val="single" w:color="898989" w:sz="8" w:space="0"/>
                        </w:tcBorders>
                        <w:vAlign w:val="top"/>
                      </w:tcPr>
                      <w:p w14:paraId="40B6A8E8">
                        <w:pPr>
                          <w:pStyle w:val="6"/>
                          <w:spacing w:before="125" w:line="276" w:lineRule="exact"/>
                          <w:ind w:left="324"/>
                          <w:rPr>
                            <w:sz w:val="15"/>
                            <w:szCs w:val="15"/>
                          </w:rPr>
                        </w:pPr>
                        <w:r>
                          <w:rPr>
                            <w:position w:val="2"/>
                            <w:sz w:val="15"/>
                            <w:szCs w:val="15"/>
                          </w:rPr>
                          <w:t>√</w:t>
                        </w:r>
                      </w:p>
                    </w:tc>
                    <w:tc>
                      <w:tcPr>
                        <w:tcW w:w="829" w:type="dxa"/>
                        <w:tcBorders>
                          <w:top w:val="single" w:color="898989" w:sz="8" w:space="0"/>
                          <w:bottom w:val="single" w:color="898989" w:sz="8" w:space="0"/>
                        </w:tcBorders>
                        <w:vAlign w:val="top"/>
                      </w:tcPr>
                      <w:p w14:paraId="33E897F3">
                        <w:pPr>
                          <w:pStyle w:val="6"/>
                          <w:spacing w:before="125" w:line="276" w:lineRule="exact"/>
                          <w:ind w:left="409"/>
                          <w:rPr>
                            <w:sz w:val="15"/>
                            <w:szCs w:val="15"/>
                          </w:rPr>
                        </w:pPr>
                        <w:r>
                          <w:rPr>
                            <w:position w:val="2"/>
                            <w:sz w:val="15"/>
                            <w:szCs w:val="15"/>
                          </w:rPr>
                          <w:t>√</w:t>
                        </w:r>
                      </w:p>
                    </w:tc>
                    <w:tc>
                      <w:tcPr>
                        <w:tcW w:w="1524" w:type="dxa"/>
                        <w:tcBorders>
                          <w:top w:val="single" w:color="898989" w:sz="8" w:space="0"/>
                          <w:bottom w:val="single" w:color="898989" w:sz="8" w:space="0"/>
                        </w:tcBorders>
                        <w:vAlign w:val="top"/>
                      </w:tcPr>
                      <w:p w14:paraId="498BD128">
                        <w:pPr>
                          <w:rPr>
                            <w:rFonts w:ascii="Arial"/>
                            <w:sz w:val="21"/>
                          </w:rPr>
                        </w:pPr>
                      </w:p>
                    </w:tc>
                  </w:tr>
                  <w:tr w14:paraId="1F7CB7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358A0F9C">
                        <w:pPr>
                          <w:spacing w:before="193" w:line="196" w:lineRule="auto"/>
                          <w:rPr>
                            <w:rFonts w:ascii="Arial" w:hAnsi="Arial" w:eastAsia="Arial" w:cs="Arial"/>
                            <w:sz w:val="16"/>
                            <w:szCs w:val="16"/>
                          </w:rPr>
                        </w:pPr>
                        <w:r>
                          <w:rPr>
                            <w:rFonts w:ascii="Arial" w:hAnsi="Arial" w:eastAsia="Arial" w:cs="Arial"/>
                            <w:spacing w:val="5"/>
                            <w:sz w:val="16"/>
                            <w:szCs w:val="16"/>
                          </w:rPr>
                          <w:t>N08028</w:t>
                        </w:r>
                      </w:p>
                    </w:tc>
                    <w:tc>
                      <w:tcPr>
                        <w:tcW w:w="2034" w:type="dxa"/>
                        <w:tcBorders>
                          <w:top w:val="single" w:color="898989" w:sz="8" w:space="0"/>
                          <w:bottom w:val="single" w:color="898989" w:sz="8" w:space="0"/>
                        </w:tcBorders>
                        <w:vAlign w:val="top"/>
                      </w:tcPr>
                      <w:p w14:paraId="0DE3C37F">
                        <w:pPr>
                          <w:pStyle w:val="6"/>
                          <w:spacing w:before="102" w:line="278" w:lineRule="exact"/>
                          <w:ind w:left="283"/>
                          <w:rPr>
                            <w:sz w:val="16"/>
                            <w:szCs w:val="16"/>
                          </w:rPr>
                        </w:pPr>
                        <w:r>
                          <w:rPr>
                            <w:position w:val="2"/>
                            <w:sz w:val="16"/>
                            <w:szCs w:val="16"/>
                          </w:rPr>
                          <w:t>Sani</w:t>
                        </w:r>
                        <w:r>
                          <w:rPr>
                            <w:spacing w:val="-30"/>
                            <w:position w:val="2"/>
                            <w:sz w:val="16"/>
                            <w:szCs w:val="16"/>
                          </w:rPr>
                          <w:t xml:space="preserve"> </w:t>
                        </w:r>
                        <w:r>
                          <w:rPr>
                            <w:position w:val="2"/>
                            <w:sz w:val="16"/>
                            <w:szCs w:val="16"/>
                          </w:rPr>
                          <w:t>cro</w:t>
                        </w:r>
                        <w:r>
                          <w:rPr>
                            <w:spacing w:val="9"/>
                            <w:position w:val="2"/>
                            <w:sz w:val="16"/>
                            <w:szCs w:val="16"/>
                          </w:rPr>
                          <w:t xml:space="preserve"> </w:t>
                        </w:r>
                        <w:r>
                          <w:rPr>
                            <w:spacing w:val="13"/>
                            <w:position w:val="2"/>
                            <w:sz w:val="16"/>
                            <w:szCs w:val="16"/>
                          </w:rPr>
                          <w:t>28</w:t>
                        </w:r>
                      </w:p>
                    </w:tc>
                    <w:tc>
                      <w:tcPr>
                        <w:tcW w:w="1828" w:type="dxa"/>
                        <w:tcBorders>
                          <w:top w:val="single" w:color="898989" w:sz="8" w:space="0"/>
                          <w:bottom w:val="single" w:color="898989" w:sz="8" w:space="0"/>
                        </w:tcBorders>
                        <w:vAlign w:val="top"/>
                      </w:tcPr>
                      <w:p w14:paraId="7F61F750">
                        <w:pPr>
                          <w:pStyle w:val="6"/>
                          <w:spacing w:before="95" w:line="226" w:lineRule="auto"/>
                          <w:ind w:left="209"/>
                          <w:rPr>
                            <w:sz w:val="16"/>
                            <w:szCs w:val="16"/>
                          </w:rPr>
                        </w:pPr>
                        <w:r>
                          <w:rPr>
                            <w:spacing w:val="3"/>
                            <w:sz w:val="16"/>
                            <w:szCs w:val="16"/>
                          </w:rPr>
                          <w:t>28#合金</w:t>
                        </w:r>
                      </w:p>
                    </w:tc>
                    <w:tc>
                      <w:tcPr>
                        <w:tcW w:w="766" w:type="dxa"/>
                        <w:tcBorders>
                          <w:top w:val="single" w:color="898989" w:sz="8" w:space="0"/>
                          <w:bottom w:val="single" w:color="898989" w:sz="8" w:space="0"/>
                        </w:tcBorders>
                        <w:vAlign w:val="top"/>
                      </w:tcPr>
                      <w:p w14:paraId="290E064A">
                        <w:pPr>
                          <w:pStyle w:val="6"/>
                          <w:spacing w:before="104"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8D4B355">
                        <w:pPr>
                          <w:pStyle w:val="6"/>
                          <w:spacing w:before="104"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03BCCD51">
                        <w:pPr>
                          <w:pStyle w:val="6"/>
                          <w:spacing w:before="104"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76E45F9A">
                        <w:pPr>
                          <w:pStyle w:val="6"/>
                          <w:spacing w:before="104"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2CE2D6F2">
                        <w:pPr>
                          <w:pStyle w:val="6"/>
                          <w:spacing w:before="104" w:line="280" w:lineRule="exact"/>
                          <w:ind w:left="318"/>
                          <w:rPr>
                            <w:sz w:val="16"/>
                            <w:szCs w:val="16"/>
                          </w:rPr>
                        </w:pPr>
                        <w:r>
                          <w:rPr>
                            <w:position w:val="2"/>
                            <w:sz w:val="16"/>
                            <w:szCs w:val="16"/>
                          </w:rPr>
                          <w:t>√</w:t>
                        </w:r>
                      </w:p>
                    </w:tc>
                  </w:tr>
                  <w:tr w14:paraId="5FE8C6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0F70990C">
                        <w:pPr>
                          <w:spacing w:before="156" w:line="196" w:lineRule="auto"/>
                          <w:rPr>
                            <w:rFonts w:ascii="Arial" w:hAnsi="Arial" w:eastAsia="Arial" w:cs="Arial"/>
                            <w:sz w:val="16"/>
                            <w:szCs w:val="16"/>
                          </w:rPr>
                        </w:pPr>
                        <w:r>
                          <w:rPr>
                            <w:rFonts w:ascii="Arial" w:hAnsi="Arial" w:eastAsia="Arial" w:cs="Arial"/>
                            <w:spacing w:val="5"/>
                            <w:sz w:val="16"/>
                            <w:szCs w:val="16"/>
                          </w:rPr>
                          <w:t>N08031</w:t>
                        </w:r>
                      </w:p>
                    </w:tc>
                    <w:tc>
                      <w:tcPr>
                        <w:tcW w:w="2034" w:type="dxa"/>
                        <w:tcBorders>
                          <w:top w:val="single" w:color="898989" w:sz="8" w:space="0"/>
                          <w:bottom w:val="single" w:color="898989" w:sz="8" w:space="0"/>
                        </w:tcBorders>
                        <w:vAlign w:val="top"/>
                      </w:tcPr>
                      <w:p w14:paraId="1B4E9DB3">
                        <w:pPr>
                          <w:pStyle w:val="6"/>
                          <w:spacing w:before="114" w:line="278" w:lineRule="exact"/>
                          <w:ind w:left="284"/>
                          <w:rPr>
                            <w:sz w:val="16"/>
                            <w:szCs w:val="16"/>
                          </w:rPr>
                        </w:pPr>
                        <w:r>
                          <w:rPr>
                            <w:position w:val="2"/>
                            <w:sz w:val="16"/>
                            <w:szCs w:val="16"/>
                          </w:rPr>
                          <w:t>Ni</w:t>
                        </w:r>
                        <w:r>
                          <w:rPr>
                            <w:spacing w:val="-30"/>
                            <w:position w:val="2"/>
                            <w:sz w:val="16"/>
                            <w:szCs w:val="16"/>
                          </w:rPr>
                          <w:t xml:space="preserve"> </w:t>
                        </w:r>
                        <w:r>
                          <w:rPr>
                            <w:position w:val="2"/>
                            <w:sz w:val="16"/>
                            <w:szCs w:val="16"/>
                          </w:rPr>
                          <w:t>crofer</w:t>
                        </w:r>
                        <w:r>
                          <w:rPr>
                            <w:spacing w:val="12"/>
                            <w:position w:val="2"/>
                            <w:sz w:val="16"/>
                            <w:szCs w:val="16"/>
                          </w:rPr>
                          <w:t xml:space="preserve"> 3127</w:t>
                        </w:r>
                        <w:r>
                          <w:rPr>
                            <w:spacing w:val="14"/>
                            <w:position w:val="2"/>
                            <w:sz w:val="16"/>
                            <w:szCs w:val="16"/>
                          </w:rPr>
                          <w:t xml:space="preserve"> </w:t>
                        </w:r>
                        <w:r>
                          <w:rPr>
                            <w:position w:val="2"/>
                            <w:sz w:val="16"/>
                            <w:szCs w:val="16"/>
                          </w:rPr>
                          <w:t>hMo</w:t>
                        </w:r>
                      </w:p>
                    </w:tc>
                    <w:tc>
                      <w:tcPr>
                        <w:tcW w:w="1828" w:type="dxa"/>
                        <w:tcBorders>
                          <w:top w:val="single" w:color="898989" w:sz="8" w:space="0"/>
                          <w:bottom w:val="single" w:color="898989" w:sz="8" w:space="0"/>
                        </w:tcBorders>
                        <w:vAlign w:val="top"/>
                      </w:tcPr>
                      <w:p w14:paraId="4A5578D0">
                        <w:pPr>
                          <w:pStyle w:val="6"/>
                          <w:spacing w:before="105" w:line="226" w:lineRule="auto"/>
                          <w:ind w:left="209"/>
                          <w:rPr>
                            <w:sz w:val="16"/>
                            <w:szCs w:val="16"/>
                          </w:rPr>
                        </w:pPr>
                        <w:r>
                          <w:rPr>
                            <w:spacing w:val="3"/>
                            <w:sz w:val="16"/>
                            <w:szCs w:val="16"/>
                          </w:rPr>
                          <w:t>31#合金</w:t>
                        </w:r>
                      </w:p>
                    </w:tc>
                    <w:tc>
                      <w:tcPr>
                        <w:tcW w:w="766" w:type="dxa"/>
                        <w:tcBorders>
                          <w:top w:val="single" w:color="898989" w:sz="8" w:space="0"/>
                          <w:bottom w:val="single" w:color="898989" w:sz="8" w:space="0"/>
                        </w:tcBorders>
                        <w:vAlign w:val="top"/>
                      </w:tcPr>
                      <w:p w14:paraId="27E095AA">
                        <w:pPr>
                          <w:pStyle w:val="6"/>
                          <w:spacing w:before="114"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7E40170C">
                        <w:pPr>
                          <w:pStyle w:val="6"/>
                          <w:spacing w:before="114"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0DDA2067">
                        <w:pPr>
                          <w:pStyle w:val="6"/>
                          <w:spacing w:before="114"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69099C2E">
                        <w:pPr>
                          <w:pStyle w:val="6"/>
                          <w:spacing w:before="114"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4399D6D3">
                        <w:pPr>
                          <w:pStyle w:val="6"/>
                          <w:spacing w:before="114" w:line="280" w:lineRule="exact"/>
                          <w:ind w:left="318"/>
                          <w:rPr>
                            <w:sz w:val="16"/>
                            <w:szCs w:val="16"/>
                          </w:rPr>
                        </w:pPr>
                        <w:r>
                          <w:rPr>
                            <w:position w:val="2"/>
                            <w:sz w:val="16"/>
                            <w:szCs w:val="16"/>
                          </w:rPr>
                          <w:t>√</w:t>
                        </w:r>
                      </w:p>
                    </w:tc>
                  </w:tr>
                  <w:tr w14:paraId="26144F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874" w:type="dxa"/>
                        <w:tcBorders>
                          <w:top w:val="single" w:color="898989" w:sz="8" w:space="0"/>
                          <w:bottom w:val="single" w:color="898989" w:sz="8" w:space="0"/>
                        </w:tcBorders>
                        <w:vAlign w:val="top"/>
                      </w:tcPr>
                      <w:p w14:paraId="541B85BB">
                        <w:pPr>
                          <w:spacing w:before="112" w:line="196" w:lineRule="auto"/>
                          <w:rPr>
                            <w:rFonts w:ascii="Arial" w:hAnsi="Arial" w:eastAsia="Arial" w:cs="Arial"/>
                            <w:sz w:val="16"/>
                            <w:szCs w:val="16"/>
                          </w:rPr>
                        </w:pPr>
                        <w:r>
                          <w:rPr>
                            <w:rFonts w:ascii="Arial" w:hAnsi="Arial" w:eastAsia="Arial" w:cs="Arial"/>
                            <w:spacing w:val="5"/>
                            <w:sz w:val="16"/>
                            <w:szCs w:val="16"/>
                          </w:rPr>
                          <w:t>N08120</w:t>
                        </w:r>
                      </w:p>
                    </w:tc>
                    <w:tc>
                      <w:tcPr>
                        <w:tcW w:w="2034" w:type="dxa"/>
                        <w:tcBorders>
                          <w:top w:val="single" w:color="898989" w:sz="8" w:space="0"/>
                          <w:bottom w:val="single" w:color="898989" w:sz="8" w:space="0"/>
                        </w:tcBorders>
                        <w:vAlign w:val="top"/>
                      </w:tcPr>
                      <w:p w14:paraId="09FAF11D">
                        <w:pPr>
                          <w:pStyle w:val="6"/>
                          <w:spacing w:before="50" w:line="209" w:lineRule="auto"/>
                          <w:ind w:left="284"/>
                          <w:rPr>
                            <w:sz w:val="16"/>
                            <w:szCs w:val="16"/>
                          </w:rPr>
                        </w:pPr>
                        <w:r>
                          <w:rPr>
                            <w:sz w:val="16"/>
                            <w:szCs w:val="16"/>
                          </w:rPr>
                          <w:t>Hastelloy</w:t>
                        </w:r>
                        <w:r>
                          <w:rPr>
                            <w:spacing w:val="17"/>
                            <w:w w:val="101"/>
                            <w:sz w:val="16"/>
                            <w:szCs w:val="16"/>
                          </w:rPr>
                          <w:t xml:space="preserve"> </w:t>
                        </w:r>
                        <w:r>
                          <w:rPr>
                            <w:sz w:val="16"/>
                            <w:szCs w:val="16"/>
                          </w:rPr>
                          <w:t>HR</w:t>
                        </w:r>
                        <w:r>
                          <w:rPr>
                            <w:spacing w:val="26"/>
                            <w:sz w:val="16"/>
                            <w:szCs w:val="16"/>
                          </w:rPr>
                          <w:t>120</w:t>
                        </w:r>
                      </w:p>
                    </w:tc>
                    <w:tc>
                      <w:tcPr>
                        <w:tcW w:w="1828" w:type="dxa"/>
                        <w:tcBorders>
                          <w:top w:val="single" w:color="898989" w:sz="8" w:space="0"/>
                          <w:bottom w:val="single" w:color="898989" w:sz="8" w:space="0"/>
                        </w:tcBorders>
                        <w:vAlign w:val="top"/>
                      </w:tcPr>
                      <w:p w14:paraId="40505D94">
                        <w:pPr>
                          <w:pStyle w:val="6"/>
                          <w:spacing w:before="57" w:line="227" w:lineRule="auto"/>
                          <w:ind w:left="209"/>
                          <w:rPr>
                            <w:sz w:val="16"/>
                            <w:szCs w:val="16"/>
                          </w:rPr>
                        </w:pPr>
                        <w:r>
                          <w:rPr>
                            <w:spacing w:val="3"/>
                            <w:sz w:val="16"/>
                            <w:szCs w:val="16"/>
                          </w:rPr>
                          <w:t>/</w:t>
                        </w:r>
                      </w:p>
                    </w:tc>
                    <w:tc>
                      <w:tcPr>
                        <w:tcW w:w="766" w:type="dxa"/>
                        <w:tcBorders>
                          <w:top w:val="single" w:color="898989" w:sz="8" w:space="0"/>
                          <w:bottom w:val="single" w:color="898989" w:sz="8" w:space="0"/>
                        </w:tcBorders>
                        <w:vAlign w:val="top"/>
                      </w:tcPr>
                      <w:p w14:paraId="12B57522">
                        <w:pPr>
                          <w:pStyle w:val="6"/>
                          <w:spacing w:before="70"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0C18287F">
                        <w:pPr>
                          <w:pStyle w:val="6"/>
                          <w:spacing w:before="70"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19CA7FD1">
                        <w:pPr>
                          <w:pStyle w:val="6"/>
                          <w:spacing w:before="70"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7D426BC6">
                        <w:pPr>
                          <w:pStyle w:val="6"/>
                          <w:spacing w:before="70"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721BA062">
                        <w:pPr>
                          <w:rPr>
                            <w:rFonts w:ascii="Arial"/>
                            <w:sz w:val="21"/>
                          </w:rPr>
                        </w:pPr>
                      </w:p>
                    </w:tc>
                  </w:tr>
                  <w:tr w14:paraId="4087A8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12180DCB">
                        <w:pPr>
                          <w:spacing w:before="183" w:line="196" w:lineRule="auto"/>
                          <w:rPr>
                            <w:rFonts w:ascii="Arial" w:hAnsi="Arial" w:eastAsia="Arial" w:cs="Arial"/>
                            <w:sz w:val="16"/>
                            <w:szCs w:val="16"/>
                          </w:rPr>
                        </w:pPr>
                        <w:r>
                          <w:rPr>
                            <w:rFonts w:ascii="Arial" w:hAnsi="Arial" w:eastAsia="Arial" w:cs="Arial"/>
                            <w:spacing w:val="5"/>
                            <w:sz w:val="16"/>
                            <w:szCs w:val="16"/>
                          </w:rPr>
                          <w:t>N08330</w:t>
                        </w:r>
                      </w:p>
                    </w:tc>
                    <w:tc>
                      <w:tcPr>
                        <w:tcW w:w="2034" w:type="dxa"/>
                        <w:tcBorders>
                          <w:top w:val="single" w:color="898989" w:sz="8" w:space="0"/>
                          <w:bottom w:val="single" w:color="898989" w:sz="8" w:space="0"/>
                        </w:tcBorders>
                        <w:vAlign w:val="top"/>
                      </w:tcPr>
                      <w:p w14:paraId="548F5C85">
                        <w:pPr>
                          <w:pStyle w:val="6"/>
                          <w:spacing w:before="121" w:line="209" w:lineRule="auto"/>
                          <w:ind w:left="284"/>
                          <w:rPr>
                            <w:sz w:val="16"/>
                            <w:szCs w:val="16"/>
                          </w:rPr>
                        </w:pPr>
                        <w:r>
                          <w:rPr>
                            <w:sz w:val="16"/>
                            <w:szCs w:val="16"/>
                          </w:rPr>
                          <w:t>Incoloy</w:t>
                        </w:r>
                        <w:r>
                          <w:rPr>
                            <w:spacing w:val="11"/>
                            <w:sz w:val="16"/>
                            <w:szCs w:val="16"/>
                          </w:rPr>
                          <w:t xml:space="preserve"> </w:t>
                        </w:r>
                        <w:r>
                          <w:rPr>
                            <w:spacing w:val="16"/>
                            <w:sz w:val="16"/>
                            <w:szCs w:val="16"/>
                          </w:rPr>
                          <w:t>330</w:t>
                        </w:r>
                      </w:p>
                    </w:tc>
                    <w:tc>
                      <w:tcPr>
                        <w:tcW w:w="1828" w:type="dxa"/>
                        <w:tcBorders>
                          <w:top w:val="single" w:color="898989" w:sz="8" w:space="0"/>
                          <w:bottom w:val="single" w:color="898989" w:sz="8" w:space="0"/>
                        </w:tcBorders>
                        <w:vAlign w:val="top"/>
                      </w:tcPr>
                      <w:p w14:paraId="27F7B6E9">
                        <w:pPr>
                          <w:pStyle w:val="6"/>
                          <w:spacing w:before="137" w:line="237" w:lineRule="auto"/>
                          <w:ind w:left="209"/>
                          <w:rPr>
                            <w:sz w:val="16"/>
                            <w:szCs w:val="16"/>
                          </w:rPr>
                        </w:pPr>
                        <w:r>
                          <w:rPr>
                            <w:sz w:val="16"/>
                            <w:szCs w:val="16"/>
                          </w:rPr>
                          <w:t>NS</w:t>
                        </w:r>
                        <w:r>
                          <w:rPr>
                            <w:spacing w:val="7"/>
                            <w:sz w:val="16"/>
                            <w:szCs w:val="16"/>
                          </w:rPr>
                          <w:t>1105</w:t>
                        </w:r>
                      </w:p>
                    </w:tc>
                    <w:tc>
                      <w:tcPr>
                        <w:tcW w:w="766" w:type="dxa"/>
                        <w:tcBorders>
                          <w:top w:val="single" w:color="898989" w:sz="8" w:space="0"/>
                          <w:bottom w:val="single" w:color="898989" w:sz="8" w:space="0"/>
                        </w:tcBorders>
                        <w:vAlign w:val="top"/>
                      </w:tcPr>
                      <w:p w14:paraId="79AFC3B9">
                        <w:pPr>
                          <w:pStyle w:val="6"/>
                          <w:spacing w:before="141" w:line="234" w:lineRule="auto"/>
                          <w:ind w:left="237"/>
                          <w:rPr>
                            <w:sz w:val="16"/>
                            <w:szCs w:val="16"/>
                          </w:rPr>
                        </w:pPr>
                        <w:r>
                          <w:rPr>
                            <w:sz w:val="16"/>
                            <w:szCs w:val="16"/>
                          </w:rPr>
                          <w:t>√</w:t>
                        </w:r>
                      </w:p>
                    </w:tc>
                    <w:tc>
                      <w:tcPr>
                        <w:tcW w:w="853" w:type="dxa"/>
                        <w:tcBorders>
                          <w:top w:val="single" w:color="898989" w:sz="8" w:space="0"/>
                          <w:bottom w:val="single" w:color="898989" w:sz="8" w:space="0"/>
                        </w:tcBorders>
                        <w:vAlign w:val="top"/>
                      </w:tcPr>
                      <w:p w14:paraId="1733B715">
                        <w:pPr>
                          <w:pStyle w:val="6"/>
                          <w:spacing w:before="141" w:line="234" w:lineRule="auto"/>
                          <w:ind w:left="426"/>
                          <w:rPr>
                            <w:sz w:val="16"/>
                            <w:szCs w:val="16"/>
                          </w:rPr>
                        </w:pPr>
                        <w:r>
                          <w:rPr>
                            <w:sz w:val="16"/>
                            <w:szCs w:val="16"/>
                          </w:rPr>
                          <w:t>√</w:t>
                        </w:r>
                      </w:p>
                    </w:tc>
                    <w:tc>
                      <w:tcPr>
                        <w:tcW w:w="835" w:type="dxa"/>
                        <w:tcBorders>
                          <w:top w:val="single" w:color="898989" w:sz="8" w:space="0"/>
                          <w:bottom w:val="single" w:color="898989" w:sz="8" w:space="0"/>
                        </w:tcBorders>
                        <w:vAlign w:val="top"/>
                      </w:tcPr>
                      <w:p w14:paraId="4A9F64C1">
                        <w:pPr>
                          <w:pStyle w:val="6"/>
                          <w:spacing w:before="141" w:line="234" w:lineRule="auto"/>
                          <w:ind w:left="324"/>
                          <w:rPr>
                            <w:sz w:val="16"/>
                            <w:szCs w:val="16"/>
                          </w:rPr>
                        </w:pPr>
                        <w:r>
                          <w:rPr>
                            <w:sz w:val="16"/>
                            <w:szCs w:val="16"/>
                          </w:rPr>
                          <w:t>√</w:t>
                        </w:r>
                      </w:p>
                    </w:tc>
                    <w:tc>
                      <w:tcPr>
                        <w:tcW w:w="829" w:type="dxa"/>
                        <w:tcBorders>
                          <w:top w:val="single" w:color="898989" w:sz="8" w:space="0"/>
                          <w:bottom w:val="single" w:color="898989" w:sz="8" w:space="0"/>
                        </w:tcBorders>
                        <w:vAlign w:val="top"/>
                      </w:tcPr>
                      <w:p w14:paraId="2A4B1EB8">
                        <w:pPr>
                          <w:pStyle w:val="6"/>
                          <w:spacing w:before="141" w:line="234" w:lineRule="auto"/>
                          <w:ind w:left="409"/>
                          <w:rPr>
                            <w:sz w:val="16"/>
                            <w:szCs w:val="16"/>
                          </w:rPr>
                        </w:pPr>
                        <w:r>
                          <w:rPr>
                            <w:sz w:val="16"/>
                            <w:szCs w:val="16"/>
                          </w:rPr>
                          <w:t>√</w:t>
                        </w:r>
                      </w:p>
                    </w:tc>
                    <w:tc>
                      <w:tcPr>
                        <w:tcW w:w="1524" w:type="dxa"/>
                        <w:tcBorders>
                          <w:top w:val="single" w:color="898989" w:sz="8" w:space="0"/>
                          <w:bottom w:val="single" w:color="898989" w:sz="8" w:space="0"/>
                        </w:tcBorders>
                        <w:vAlign w:val="top"/>
                      </w:tcPr>
                      <w:p w14:paraId="4CF776D2">
                        <w:pPr>
                          <w:rPr>
                            <w:rFonts w:ascii="Arial"/>
                            <w:sz w:val="21"/>
                          </w:rPr>
                        </w:pPr>
                      </w:p>
                    </w:tc>
                  </w:tr>
                  <w:tr w14:paraId="228B17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874" w:type="dxa"/>
                        <w:tcBorders>
                          <w:top w:val="single" w:color="898989" w:sz="8" w:space="0"/>
                          <w:bottom w:val="single" w:color="898989" w:sz="8" w:space="0"/>
                        </w:tcBorders>
                        <w:vAlign w:val="top"/>
                      </w:tcPr>
                      <w:p w14:paraId="32ADD390">
                        <w:pPr>
                          <w:spacing w:before="164" w:line="196" w:lineRule="auto"/>
                          <w:rPr>
                            <w:rFonts w:ascii="Arial" w:hAnsi="Arial" w:eastAsia="Arial" w:cs="Arial"/>
                            <w:sz w:val="16"/>
                            <w:szCs w:val="16"/>
                          </w:rPr>
                        </w:pPr>
                        <w:r>
                          <w:rPr>
                            <w:rFonts w:ascii="Arial" w:hAnsi="Arial" w:eastAsia="Arial" w:cs="Arial"/>
                            <w:spacing w:val="5"/>
                            <w:sz w:val="16"/>
                            <w:szCs w:val="16"/>
                          </w:rPr>
                          <w:t>N08800</w:t>
                        </w:r>
                      </w:p>
                    </w:tc>
                    <w:tc>
                      <w:tcPr>
                        <w:tcW w:w="2034" w:type="dxa"/>
                        <w:tcBorders>
                          <w:top w:val="single" w:color="898989" w:sz="8" w:space="0"/>
                          <w:bottom w:val="single" w:color="898989" w:sz="8" w:space="0"/>
                        </w:tcBorders>
                        <w:vAlign w:val="top"/>
                      </w:tcPr>
                      <w:p w14:paraId="1888BC1C">
                        <w:pPr>
                          <w:pStyle w:val="6"/>
                          <w:spacing w:before="102" w:line="209" w:lineRule="auto"/>
                          <w:ind w:left="284"/>
                          <w:rPr>
                            <w:sz w:val="16"/>
                            <w:szCs w:val="16"/>
                          </w:rPr>
                        </w:pPr>
                        <w:r>
                          <w:rPr>
                            <w:sz w:val="16"/>
                            <w:szCs w:val="16"/>
                          </w:rPr>
                          <w:t>Incoloy</w:t>
                        </w:r>
                        <w:r>
                          <w:rPr>
                            <w:spacing w:val="15"/>
                            <w:sz w:val="16"/>
                            <w:szCs w:val="16"/>
                          </w:rPr>
                          <w:t xml:space="preserve"> 800</w:t>
                        </w:r>
                      </w:p>
                    </w:tc>
                    <w:tc>
                      <w:tcPr>
                        <w:tcW w:w="1828" w:type="dxa"/>
                        <w:tcBorders>
                          <w:top w:val="single" w:color="898989" w:sz="8" w:space="0"/>
                          <w:bottom w:val="single" w:color="898989" w:sz="8" w:space="0"/>
                        </w:tcBorders>
                        <w:vAlign w:val="top"/>
                      </w:tcPr>
                      <w:p w14:paraId="1594FF01">
                        <w:pPr>
                          <w:pStyle w:val="6"/>
                          <w:spacing w:before="119" w:line="278" w:lineRule="exact"/>
                          <w:ind w:left="209"/>
                          <w:rPr>
                            <w:sz w:val="16"/>
                            <w:szCs w:val="16"/>
                          </w:rPr>
                        </w:pPr>
                        <w:r>
                          <w:rPr>
                            <w:position w:val="2"/>
                            <w:sz w:val="16"/>
                            <w:szCs w:val="16"/>
                          </w:rPr>
                          <w:t>NS</w:t>
                        </w:r>
                        <w:r>
                          <w:rPr>
                            <w:spacing w:val="7"/>
                            <w:position w:val="2"/>
                            <w:sz w:val="16"/>
                            <w:szCs w:val="16"/>
                          </w:rPr>
                          <w:t>1101</w:t>
                        </w:r>
                      </w:p>
                    </w:tc>
                    <w:tc>
                      <w:tcPr>
                        <w:tcW w:w="766" w:type="dxa"/>
                        <w:tcBorders>
                          <w:top w:val="single" w:color="898989" w:sz="8" w:space="0"/>
                          <w:bottom w:val="single" w:color="898989" w:sz="8" w:space="0"/>
                        </w:tcBorders>
                        <w:vAlign w:val="top"/>
                      </w:tcPr>
                      <w:p w14:paraId="7B1DA6C5">
                        <w:pPr>
                          <w:pStyle w:val="6"/>
                          <w:spacing w:before="122"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5125A2F5">
                        <w:pPr>
                          <w:pStyle w:val="6"/>
                          <w:spacing w:before="122"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085373E5">
                        <w:pPr>
                          <w:pStyle w:val="6"/>
                          <w:spacing w:before="122"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44A045EC">
                        <w:pPr>
                          <w:pStyle w:val="6"/>
                          <w:spacing w:before="122"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6AAD4AAD">
                        <w:pPr>
                          <w:pStyle w:val="6"/>
                          <w:spacing w:before="122" w:line="280" w:lineRule="exact"/>
                          <w:ind w:left="318"/>
                          <w:rPr>
                            <w:sz w:val="16"/>
                            <w:szCs w:val="16"/>
                          </w:rPr>
                        </w:pPr>
                        <w:r>
                          <w:rPr>
                            <w:position w:val="2"/>
                            <w:sz w:val="16"/>
                            <w:szCs w:val="16"/>
                          </w:rPr>
                          <w:t>√</w:t>
                        </w:r>
                      </w:p>
                    </w:tc>
                  </w:tr>
                  <w:tr w14:paraId="26BFF0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874" w:type="dxa"/>
                        <w:tcBorders>
                          <w:top w:val="single" w:color="898989" w:sz="8" w:space="0"/>
                          <w:bottom w:val="single" w:color="898989" w:sz="8" w:space="0"/>
                        </w:tcBorders>
                        <w:vAlign w:val="top"/>
                      </w:tcPr>
                      <w:p w14:paraId="4B3CB2DF">
                        <w:pPr>
                          <w:spacing w:before="132" w:line="196" w:lineRule="auto"/>
                          <w:rPr>
                            <w:rFonts w:ascii="Arial" w:hAnsi="Arial" w:eastAsia="Arial" w:cs="Arial"/>
                            <w:sz w:val="16"/>
                            <w:szCs w:val="16"/>
                          </w:rPr>
                        </w:pPr>
                        <w:r>
                          <w:rPr>
                            <w:rFonts w:ascii="Arial" w:hAnsi="Arial" w:eastAsia="Arial" w:cs="Arial"/>
                            <w:spacing w:val="5"/>
                            <w:sz w:val="16"/>
                            <w:szCs w:val="16"/>
                          </w:rPr>
                          <w:t>N08810</w:t>
                        </w:r>
                      </w:p>
                    </w:tc>
                    <w:tc>
                      <w:tcPr>
                        <w:tcW w:w="2034" w:type="dxa"/>
                        <w:tcBorders>
                          <w:top w:val="single" w:color="898989" w:sz="8" w:space="0"/>
                          <w:bottom w:val="single" w:color="898989" w:sz="8" w:space="0"/>
                        </w:tcBorders>
                        <w:vAlign w:val="top"/>
                      </w:tcPr>
                      <w:p w14:paraId="0ADF5266">
                        <w:pPr>
                          <w:pStyle w:val="6"/>
                          <w:spacing w:before="70" w:line="209" w:lineRule="auto"/>
                          <w:ind w:left="284"/>
                          <w:rPr>
                            <w:sz w:val="16"/>
                            <w:szCs w:val="16"/>
                          </w:rPr>
                        </w:pPr>
                        <w:r>
                          <w:rPr>
                            <w:sz w:val="16"/>
                            <w:szCs w:val="16"/>
                          </w:rPr>
                          <w:t>Incoloy</w:t>
                        </w:r>
                        <w:r>
                          <w:rPr>
                            <w:spacing w:val="13"/>
                            <w:sz w:val="16"/>
                            <w:szCs w:val="16"/>
                          </w:rPr>
                          <w:t xml:space="preserve"> 800H</w:t>
                        </w:r>
                      </w:p>
                    </w:tc>
                    <w:tc>
                      <w:tcPr>
                        <w:tcW w:w="1828" w:type="dxa"/>
                        <w:tcBorders>
                          <w:top w:val="single" w:color="898989" w:sz="8" w:space="0"/>
                          <w:bottom w:val="single" w:color="898989" w:sz="8" w:space="0"/>
                        </w:tcBorders>
                        <w:vAlign w:val="top"/>
                      </w:tcPr>
                      <w:p w14:paraId="6DB9608A">
                        <w:pPr>
                          <w:pStyle w:val="6"/>
                          <w:spacing w:before="87" w:line="278" w:lineRule="exact"/>
                          <w:ind w:left="209"/>
                          <w:rPr>
                            <w:sz w:val="16"/>
                            <w:szCs w:val="16"/>
                          </w:rPr>
                        </w:pPr>
                        <w:r>
                          <w:rPr>
                            <w:position w:val="2"/>
                            <w:sz w:val="16"/>
                            <w:szCs w:val="16"/>
                          </w:rPr>
                          <w:t>NS</w:t>
                        </w:r>
                        <w:r>
                          <w:rPr>
                            <w:spacing w:val="7"/>
                            <w:position w:val="2"/>
                            <w:sz w:val="16"/>
                            <w:szCs w:val="16"/>
                          </w:rPr>
                          <w:t>1102</w:t>
                        </w:r>
                      </w:p>
                    </w:tc>
                    <w:tc>
                      <w:tcPr>
                        <w:tcW w:w="766" w:type="dxa"/>
                        <w:tcBorders>
                          <w:top w:val="single" w:color="898989" w:sz="8" w:space="0"/>
                          <w:bottom w:val="single" w:color="898989" w:sz="8" w:space="0"/>
                        </w:tcBorders>
                        <w:vAlign w:val="top"/>
                      </w:tcPr>
                      <w:p w14:paraId="28CADFA7">
                        <w:pPr>
                          <w:pStyle w:val="6"/>
                          <w:spacing w:before="90"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4676176F">
                        <w:pPr>
                          <w:pStyle w:val="6"/>
                          <w:spacing w:before="90"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7A7636D0">
                        <w:pPr>
                          <w:pStyle w:val="6"/>
                          <w:spacing w:before="90"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13F6F630">
                        <w:pPr>
                          <w:pStyle w:val="6"/>
                          <w:spacing w:before="90"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757757D5">
                        <w:pPr>
                          <w:pStyle w:val="6"/>
                          <w:spacing w:before="90" w:line="280" w:lineRule="exact"/>
                          <w:ind w:left="318"/>
                          <w:rPr>
                            <w:sz w:val="16"/>
                            <w:szCs w:val="16"/>
                          </w:rPr>
                        </w:pPr>
                        <w:r>
                          <w:rPr>
                            <w:position w:val="2"/>
                            <w:sz w:val="16"/>
                            <w:szCs w:val="16"/>
                          </w:rPr>
                          <w:t>√</w:t>
                        </w:r>
                      </w:p>
                    </w:tc>
                  </w:tr>
                  <w:tr w14:paraId="5996C2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874" w:type="dxa"/>
                        <w:tcBorders>
                          <w:top w:val="single" w:color="898989" w:sz="8" w:space="0"/>
                          <w:bottom w:val="single" w:color="898989" w:sz="8" w:space="0"/>
                        </w:tcBorders>
                        <w:vAlign w:val="top"/>
                      </w:tcPr>
                      <w:p w14:paraId="05613DE4">
                        <w:pPr>
                          <w:spacing w:before="95" w:line="196" w:lineRule="auto"/>
                          <w:rPr>
                            <w:rFonts w:ascii="Arial" w:hAnsi="Arial" w:eastAsia="Arial" w:cs="Arial"/>
                            <w:sz w:val="16"/>
                            <w:szCs w:val="16"/>
                          </w:rPr>
                        </w:pPr>
                        <w:r>
                          <w:rPr>
                            <w:rFonts w:ascii="Arial" w:hAnsi="Arial" w:eastAsia="Arial" w:cs="Arial"/>
                            <w:spacing w:val="5"/>
                            <w:sz w:val="16"/>
                            <w:szCs w:val="16"/>
                          </w:rPr>
                          <w:t>N08811</w:t>
                        </w:r>
                      </w:p>
                    </w:tc>
                    <w:tc>
                      <w:tcPr>
                        <w:tcW w:w="2034" w:type="dxa"/>
                        <w:tcBorders>
                          <w:top w:val="single" w:color="898989" w:sz="8" w:space="0"/>
                          <w:bottom w:val="single" w:color="898989" w:sz="8" w:space="0"/>
                        </w:tcBorders>
                        <w:vAlign w:val="top"/>
                      </w:tcPr>
                      <w:p w14:paraId="63AA7B48">
                        <w:pPr>
                          <w:pStyle w:val="6"/>
                          <w:spacing w:before="33" w:line="209" w:lineRule="auto"/>
                          <w:ind w:left="284"/>
                          <w:rPr>
                            <w:sz w:val="16"/>
                            <w:szCs w:val="16"/>
                          </w:rPr>
                        </w:pPr>
                        <w:r>
                          <w:rPr>
                            <w:sz w:val="16"/>
                            <w:szCs w:val="16"/>
                          </w:rPr>
                          <w:t>Incoloy</w:t>
                        </w:r>
                        <w:r>
                          <w:rPr>
                            <w:spacing w:val="19"/>
                            <w:sz w:val="16"/>
                            <w:szCs w:val="16"/>
                          </w:rPr>
                          <w:t xml:space="preserve"> 800</w:t>
                        </w:r>
                        <w:r>
                          <w:rPr>
                            <w:sz w:val="16"/>
                            <w:szCs w:val="16"/>
                          </w:rPr>
                          <w:t>HT</w:t>
                        </w:r>
                      </w:p>
                    </w:tc>
                    <w:tc>
                      <w:tcPr>
                        <w:tcW w:w="1828" w:type="dxa"/>
                        <w:tcBorders>
                          <w:top w:val="single" w:color="898989" w:sz="8" w:space="0"/>
                          <w:bottom w:val="single" w:color="898989" w:sz="8" w:space="0"/>
                        </w:tcBorders>
                        <w:vAlign w:val="top"/>
                      </w:tcPr>
                      <w:p w14:paraId="30B14BF6">
                        <w:pPr>
                          <w:pStyle w:val="6"/>
                          <w:spacing w:before="50" w:line="278" w:lineRule="exact"/>
                          <w:ind w:left="209"/>
                          <w:rPr>
                            <w:sz w:val="16"/>
                            <w:szCs w:val="16"/>
                          </w:rPr>
                        </w:pPr>
                        <w:r>
                          <w:rPr>
                            <w:position w:val="2"/>
                            <w:sz w:val="16"/>
                            <w:szCs w:val="16"/>
                          </w:rPr>
                          <w:t>NS</w:t>
                        </w:r>
                        <w:r>
                          <w:rPr>
                            <w:spacing w:val="7"/>
                            <w:position w:val="2"/>
                            <w:sz w:val="16"/>
                            <w:szCs w:val="16"/>
                          </w:rPr>
                          <w:t>1104</w:t>
                        </w:r>
                      </w:p>
                    </w:tc>
                    <w:tc>
                      <w:tcPr>
                        <w:tcW w:w="766" w:type="dxa"/>
                        <w:tcBorders>
                          <w:top w:val="single" w:color="898989" w:sz="8" w:space="0"/>
                          <w:bottom w:val="single" w:color="898989" w:sz="8" w:space="0"/>
                        </w:tcBorders>
                        <w:vAlign w:val="top"/>
                      </w:tcPr>
                      <w:p w14:paraId="278667CB">
                        <w:pPr>
                          <w:pStyle w:val="6"/>
                          <w:spacing w:before="53"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263EBCB0">
                        <w:pPr>
                          <w:pStyle w:val="6"/>
                          <w:spacing w:before="53"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50F7459F">
                        <w:pPr>
                          <w:pStyle w:val="6"/>
                          <w:spacing w:before="53"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64A47EC6">
                        <w:pPr>
                          <w:pStyle w:val="6"/>
                          <w:spacing w:before="53"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5417F8C4">
                        <w:pPr>
                          <w:pStyle w:val="6"/>
                          <w:spacing w:before="53" w:line="280" w:lineRule="exact"/>
                          <w:ind w:left="318"/>
                          <w:rPr>
                            <w:sz w:val="16"/>
                            <w:szCs w:val="16"/>
                          </w:rPr>
                        </w:pPr>
                        <w:r>
                          <w:rPr>
                            <w:position w:val="2"/>
                            <w:sz w:val="16"/>
                            <w:szCs w:val="16"/>
                          </w:rPr>
                          <w:t>√</w:t>
                        </w:r>
                      </w:p>
                    </w:tc>
                  </w:tr>
                  <w:tr w14:paraId="132921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874" w:type="dxa"/>
                        <w:tcBorders>
                          <w:top w:val="single" w:color="898989" w:sz="8" w:space="0"/>
                          <w:bottom w:val="single" w:color="898989" w:sz="8" w:space="0"/>
                        </w:tcBorders>
                        <w:vAlign w:val="top"/>
                      </w:tcPr>
                      <w:p w14:paraId="233A98F9">
                        <w:pPr>
                          <w:spacing w:before="149" w:line="196" w:lineRule="auto"/>
                          <w:rPr>
                            <w:rFonts w:ascii="Arial" w:hAnsi="Arial" w:eastAsia="Arial" w:cs="Arial"/>
                            <w:sz w:val="16"/>
                            <w:szCs w:val="16"/>
                          </w:rPr>
                        </w:pPr>
                        <w:r>
                          <w:rPr>
                            <w:rFonts w:ascii="Arial" w:hAnsi="Arial" w:eastAsia="Arial" w:cs="Arial"/>
                            <w:spacing w:val="5"/>
                            <w:sz w:val="16"/>
                            <w:szCs w:val="16"/>
                          </w:rPr>
                          <w:t>N08825</w:t>
                        </w:r>
                      </w:p>
                    </w:tc>
                    <w:tc>
                      <w:tcPr>
                        <w:tcW w:w="2034" w:type="dxa"/>
                        <w:tcBorders>
                          <w:top w:val="single" w:color="898989" w:sz="8" w:space="0"/>
                          <w:bottom w:val="single" w:color="898989" w:sz="8" w:space="0"/>
                        </w:tcBorders>
                        <w:vAlign w:val="top"/>
                      </w:tcPr>
                      <w:p w14:paraId="69F36770">
                        <w:pPr>
                          <w:pStyle w:val="6"/>
                          <w:spacing w:before="87" w:line="209" w:lineRule="auto"/>
                          <w:ind w:left="284"/>
                          <w:rPr>
                            <w:sz w:val="16"/>
                            <w:szCs w:val="16"/>
                          </w:rPr>
                        </w:pPr>
                        <w:r>
                          <w:rPr>
                            <w:sz w:val="16"/>
                            <w:szCs w:val="16"/>
                          </w:rPr>
                          <w:t>Incoloy</w:t>
                        </w:r>
                        <w:r>
                          <w:rPr>
                            <w:spacing w:val="15"/>
                            <w:sz w:val="16"/>
                            <w:szCs w:val="16"/>
                          </w:rPr>
                          <w:t xml:space="preserve"> 825</w:t>
                        </w:r>
                      </w:p>
                    </w:tc>
                    <w:tc>
                      <w:tcPr>
                        <w:tcW w:w="1828" w:type="dxa"/>
                        <w:tcBorders>
                          <w:top w:val="single" w:color="898989" w:sz="8" w:space="0"/>
                          <w:bottom w:val="single" w:color="898989" w:sz="8" w:space="0"/>
                        </w:tcBorders>
                        <w:vAlign w:val="top"/>
                      </w:tcPr>
                      <w:p w14:paraId="57CCBEEE">
                        <w:pPr>
                          <w:pStyle w:val="6"/>
                          <w:spacing w:before="104" w:line="278" w:lineRule="exact"/>
                          <w:ind w:left="209"/>
                          <w:rPr>
                            <w:sz w:val="16"/>
                            <w:szCs w:val="16"/>
                          </w:rPr>
                        </w:pPr>
                        <w:r>
                          <w:rPr>
                            <w:position w:val="2"/>
                            <w:sz w:val="16"/>
                            <w:szCs w:val="16"/>
                          </w:rPr>
                          <w:t>NS</w:t>
                        </w:r>
                        <w:r>
                          <w:rPr>
                            <w:spacing w:val="7"/>
                            <w:position w:val="2"/>
                            <w:sz w:val="16"/>
                            <w:szCs w:val="16"/>
                          </w:rPr>
                          <w:t>1402</w:t>
                        </w:r>
                      </w:p>
                    </w:tc>
                    <w:tc>
                      <w:tcPr>
                        <w:tcW w:w="766" w:type="dxa"/>
                        <w:tcBorders>
                          <w:top w:val="single" w:color="898989" w:sz="8" w:space="0"/>
                          <w:bottom w:val="single" w:color="898989" w:sz="8" w:space="0"/>
                        </w:tcBorders>
                        <w:vAlign w:val="top"/>
                      </w:tcPr>
                      <w:p w14:paraId="4B4D4C5C">
                        <w:pPr>
                          <w:pStyle w:val="6"/>
                          <w:spacing w:before="107"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12FA9843">
                        <w:pPr>
                          <w:pStyle w:val="6"/>
                          <w:spacing w:before="107"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0C042FF3">
                        <w:pPr>
                          <w:pStyle w:val="6"/>
                          <w:spacing w:before="107"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3EB894FB">
                        <w:pPr>
                          <w:pStyle w:val="6"/>
                          <w:spacing w:before="107"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3B75877E">
                        <w:pPr>
                          <w:pStyle w:val="6"/>
                          <w:spacing w:before="107" w:line="280" w:lineRule="exact"/>
                          <w:ind w:left="318"/>
                          <w:rPr>
                            <w:sz w:val="16"/>
                            <w:szCs w:val="16"/>
                          </w:rPr>
                        </w:pPr>
                        <w:r>
                          <w:rPr>
                            <w:spacing w:val="-6"/>
                            <w:position w:val="2"/>
                            <w:sz w:val="16"/>
                            <w:szCs w:val="16"/>
                          </w:rPr>
                          <w:t>√</w:t>
                        </w:r>
                        <w:r>
                          <w:rPr>
                            <w:spacing w:val="1"/>
                            <w:position w:val="2"/>
                            <w:sz w:val="16"/>
                            <w:szCs w:val="16"/>
                          </w:rPr>
                          <w:t xml:space="preserve">         </w:t>
                        </w:r>
                        <w:r>
                          <w:rPr>
                            <w:spacing w:val="-6"/>
                            <w:position w:val="2"/>
                            <w:sz w:val="16"/>
                            <w:szCs w:val="16"/>
                          </w:rPr>
                          <w:t>√</w:t>
                        </w:r>
                      </w:p>
                    </w:tc>
                  </w:tr>
                  <w:tr w14:paraId="1C34CD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874" w:type="dxa"/>
                        <w:tcBorders>
                          <w:top w:val="single" w:color="898989" w:sz="8" w:space="0"/>
                          <w:bottom w:val="single" w:color="898989" w:sz="8" w:space="0"/>
                        </w:tcBorders>
                        <w:vAlign w:val="top"/>
                      </w:tcPr>
                      <w:p w14:paraId="69369AAD">
                        <w:pPr>
                          <w:spacing w:before="161" w:line="196" w:lineRule="auto"/>
                          <w:rPr>
                            <w:rFonts w:ascii="Arial" w:hAnsi="Arial" w:eastAsia="Arial" w:cs="Arial"/>
                            <w:sz w:val="16"/>
                            <w:szCs w:val="16"/>
                          </w:rPr>
                        </w:pPr>
                        <w:r>
                          <w:rPr>
                            <w:rFonts w:ascii="Arial" w:hAnsi="Arial" w:eastAsia="Arial" w:cs="Arial"/>
                            <w:spacing w:val="5"/>
                            <w:sz w:val="16"/>
                            <w:szCs w:val="16"/>
                          </w:rPr>
                          <w:t>N09925</w:t>
                        </w:r>
                      </w:p>
                    </w:tc>
                    <w:tc>
                      <w:tcPr>
                        <w:tcW w:w="2034" w:type="dxa"/>
                        <w:tcBorders>
                          <w:top w:val="single" w:color="898989" w:sz="8" w:space="0"/>
                          <w:bottom w:val="single" w:color="898989" w:sz="8" w:space="0"/>
                        </w:tcBorders>
                        <w:vAlign w:val="top"/>
                      </w:tcPr>
                      <w:p w14:paraId="48C983CF">
                        <w:pPr>
                          <w:pStyle w:val="6"/>
                          <w:spacing w:before="100" w:line="209" w:lineRule="auto"/>
                          <w:ind w:left="284"/>
                          <w:rPr>
                            <w:sz w:val="16"/>
                            <w:szCs w:val="16"/>
                          </w:rPr>
                        </w:pPr>
                        <w:r>
                          <w:rPr>
                            <w:sz w:val="16"/>
                            <w:szCs w:val="16"/>
                          </w:rPr>
                          <w:t>Incoloy</w:t>
                        </w:r>
                        <w:r>
                          <w:rPr>
                            <w:spacing w:val="15"/>
                            <w:sz w:val="16"/>
                            <w:szCs w:val="16"/>
                          </w:rPr>
                          <w:t xml:space="preserve"> 925</w:t>
                        </w:r>
                      </w:p>
                    </w:tc>
                    <w:tc>
                      <w:tcPr>
                        <w:tcW w:w="1828" w:type="dxa"/>
                        <w:tcBorders>
                          <w:top w:val="single" w:color="898989" w:sz="8" w:space="0"/>
                          <w:bottom w:val="single" w:color="898989" w:sz="8" w:space="0"/>
                        </w:tcBorders>
                        <w:vAlign w:val="top"/>
                      </w:tcPr>
                      <w:p w14:paraId="00FF365E">
                        <w:pPr>
                          <w:pStyle w:val="6"/>
                          <w:spacing w:before="116" w:line="279" w:lineRule="exact"/>
                          <w:ind w:left="209"/>
                          <w:rPr>
                            <w:sz w:val="16"/>
                            <w:szCs w:val="16"/>
                          </w:rPr>
                        </w:pPr>
                        <w:r>
                          <w:rPr>
                            <w:position w:val="2"/>
                            <w:sz w:val="16"/>
                            <w:szCs w:val="16"/>
                          </w:rPr>
                          <w:t>NS</w:t>
                        </w:r>
                        <w:r>
                          <w:rPr>
                            <w:spacing w:val="7"/>
                            <w:position w:val="2"/>
                            <w:sz w:val="16"/>
                            <w:szCs w:val="16"/>
                          </w:rPr>
                          <w:t>2401</w:t>
                        </w:r>
                      </w:p>
                    </w:tc>
                    <w:tc>
                      <w:tcPr>
                        <w:tcW w:w="766" w:type="dxa"/>
                        <w:tcBorders>
                          <w:top w:val="single" w:color="898989" w:sz="8" w:space="0"/>
                          <w:bottom w:val="single" w:color="898989" w:sz="8" w:space="0"/>
                        </w:tcBorders>
                        <w:vAlign w:val="top"/>
                      </w:tcPr>
                      <w:p w14:paraId="79752385">
                        <w:pPr>
                          <w:pStyle w:val="6"/>
                          <w:spacing w:before="120"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19277535">
                        <w:pPr>
                          <w:pStyle w:val="6"/>
                          <w:spacing w:before="120"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69472CA7">
                        <w:pPr>
                          <w:pStyle w:val="6"/>
                          <w:spacing w:before="120"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12DE4DB7">
                        <w:pPr>
                          <w:pStyle w:val="6"/>
                          <w:spacing w:before="120"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22CF3602">
                        <w:pPr>
                          <w:pStyle w:val="6"/>
                          <w:spacing w:before="120" w:line="280" w:lineRule="exact"/>
                          <w:ind w:left="318"/>
                          <w:rPr>
                            <w:sz w:val="16"/>
                            <w:szCs w:val="16"/>
                          </w:rPr>
                        </w:pPr>
                        <w:r>
                          <w:rPr>
                            <w:position w:val="2"/>
                            <w:sz w:val="16"/>
                            <w:szCs w:val="16"/>
                          </w:rPr>
                          <w:t>√</w:t>
                        </w:r>
                      </w:p>
                    </w:tc>
                  </w:tr>
                  <w:tr w14:paraId="5B5492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874" w:type="dxa"/>
                        <w:tcBorders>
                          <w:top w:val="single" w:color="898989" w:sz="8" w:space="0"/>
                          <w:bottom w:val="single" w:color="898989" w:sz="8" w:space="0"/>
                        </w:tcBorders>
                        <w:vAlign w:val="top"/>
                      </w:tcPr>
                      <w:p w14:paraId="24C56883">
                        <w:pPr>
                          <w:spacing w:before="170" w:line="196" w:lineRule="auto"/>
                          <w:rPr>
                            <w:rFonts w:ascii="Arial" w:hAnsi="Arial" w:eastAsia="Arial" w:cs="Arial"/>
                            <w:sz w:val="16"/>
                            <w:szCs w:val="16"/>
                          </w:rPr>
                        </w:pPr>
                        <w:r>
                          <w:rPr>
                            <w:rFonts w:ascii="Arial" w:hAnsi="Arial" w:eastAsia="Arial" w:cs="Arial"/>
                            <w:spacing w:val="5"/>
                            <w:sz w:val="16"/>
                            <w:szCs w:val="16"/>
                          </w:rPr>
                          <w:t>N10001</w:t>
                        </w:r>
                      </w:p>
                    </w:tc>
                    <w:tc>
                      <w:tcPr>
                        <w:tcW w:w="2034" w:type="dxa"/>
                        <w:tcBorders>
                          <w:top w:val="single" w:color="898989" w:sz="8" w:space="0"/>
                          <w:bottom w:val="single" w:color="898989" w:sz="8" w:space="0"/>
                        </w:tcBorders>
                        <w:vAlign w:val="top"/>
                      </w:tcPr>
                      <w:p w14:paraId="2F9FD2BF">
                        <w:pPr>
                          <w:pStyle w:val="6"/>
                          <w:spacing w:before="108" w:line="209" w:lineRule="auto"/>
                          <w:ind w:left="284"/>
                          <w:rPr>
                            <w:sz w:val="16"/>
                            <w:szCs w:val="16"/>
                          </w:rPr>
                        </w:pPr>
                        <w:r>
                          <w:rPr>
                            <w:spacing w:val="5"/>
                            <w:sz w:val="16"/>
                            <w:szCs w:val="16"/>
                          </w:rPr>
                          <w:t>Hastelloy</w:t>
                        </w:r>
                        <w:r>
                          <w:rPr>
                            <w:spacing w:val="23"/>
                            <w:sz w:val="16"/>
                            <w:szCs w:val="16"/>
                          </w:rPr>
                          <w:t xml:space="preserve"> </w:t>
                        </w:r>
                        <w:r>
                          <w:rPr>
                            <w:spacing w:val="5"/>
                            <w:sz w:val="16"/>
                            <w:szCs w:val="16"/>
                          </w:rPr>
                          <w:t>B</w:t>
                        </w:r>
                      </w:p>
                    </w:tc>
                    <w:tc>
                      <w:tcPr>
                        <w:tcW w:w="1828" w:type="dxa"/>
                        <w:tcBorders>
                          <w:top w:val="single" w:color="898989" w:sz="8" w:space="0"/>
                          <w:bottom w:val="single" w:color="898989" w:sz="8" w:space="0"/>
                        </w:tcBorders>
                        <w:vAlign w:val="top"/>
                      </w:tcPr>
                      <w:p w14:paraId="380A687B">
                        <w:pPr>
                          <w:pStyle w:val="6"/>
                          <w:spacing w:before="124" w:line="237" w:lineRule="auto"/>
                          <w:ind w:left="209"/>
                          <w:rPr>
                            <w:sz w:val="16"/>
                            <w:szCs w:val="16"/>
                          </w:rPr>
                        </w:pPr>
                        <w:r>
                          <w:rPr>
                            <w:sz w:val="16"/>
                            <w:szCs w:val="16"/>
                          </w:rPr>
                          <w:t>NS</w:t>
                        </w:r>
                        <w:r>
                          <w:rPr>
                            <w:spacing w:val="7"/>
                            <w:sz w:val="16"/>
                            <w:szCs w:val="16"/>
                          </w:rPr>
                          <w:t>3201</w:t>
                        </w:r>
                      </w:p>
                    </w:tc>
                    <w:tc>
                      <w:tcPr>
                        <w:tcW w:w="766" w:type="dxa"/>
                        <w:tcBorders>
                          <w:top w:val="single" w:color="898989" w:sz="8" w:space="0"/>
                          <w:bottom w:val="single" w:color="898989" w:sz="8" w:space="0"/>
                        </w:tcBorders>
                        <w:vAlign w:val="top"/>
                      </w:tcPr>
                      <w:p w14:paraId="4EEF61BD">
                        <w:pPr>
                          <w:pStyle w:val="6"/>
                          <w:spacing w:before="128" w:line="234" w:lineRule="auto"/>
                          <w:ind w:left="237"/>
                          <w:rPr>
                            <w:sz w:val="16"/>
                            <w:szCs w:val="16"/>
                          </w:rPr>
                        </w:pPr>
                        <w:r>
                          <w:rPr>
                            <w:sz w:val="16"/>
                            <w:szCs w:val="16"/>
                          </w:rPr>
                          <w:t>√</w:t>
                        </w:r>
                      </w:p>
                    </w:tc>
                    <w:tc>
                      <w:tcPr>
                        <w:tcW w:w="853" w:type="dxa"/>
                        <w:tcBorders>
                          <w:top w:val="single" w:color="898989" w:sz="8" w:space="0"/>
                          <w:bottom w:val="single" w:color="898989" w:sz="8" w:space="0"/>
                        </w:tcBorders>
                        <w:vAlign w:val="top"/>
                      </w:tcPr>
                      <w:p w14:paraId="0FB8E7A5">
                        <w:pPr>
                          <w:pStyle w:val="6"/>
                          <w:spacing w:before="128" w:line="234" w:lineRule="auto"/>
                          <w:ind w:left="426"/>
                          <w:rPr>
                            <w:sz w:val="16"/>
                            <w:szCs w:val="16"/>
                          </w:rPr>
                        </w:pPr>
                        <w:r>
                          <w:rPr>
                            <w:sz w:val="16"/>
                            <w:szCs w:val="16"/>
                          </w:rPr>
                          <w:t>√</w:t>
                        </w:r>
                      </w:p>
                    </w:tc>
                    <w:tc>
                      <w:tcPr>
                        <w:tcW w:w="835" w:type="dxa"/>
                        <w:tcBorders>
                          <w:top w:val="single" w:color="898989" w:sz="8" w:space="0"/>
                          <w:bottom w:val="single" w:color="898989" w:sz="8" w:space="0"/>
                        </w:tcBorders>
                        <w:vAlign w:val="top"/>
                      </w:tcPr>
                      <w:p w14:paraId="3918A59F">
                        <w:pPr>
                          <w:pStyle w:val="6"/>
                          <w:spacing w:before="128" w:line="234" w:lineRule="auto"/>
                          <w:ind w:left="324"/>
                          <w:rPr>
                            <w:sz w:val="16"/>
                            <w:szCs w:val="16"/>
                          </w:rPr>
                        </w:pPr>
                        <w:r>
                          <w:rPr>
                            <w:sz w:val="16"/>
                            <w:szCs w:val="16"/>
                          </w:rPr>
                          <w:t>√</w:t>
                        </w:r>
                      </w:p>
                    </w:tc>
                    <w:tc>
                      <w:tcPr>
                        <w:tcW w:w="829" w:type="dxa"/>
                        <w:tcBorders>
                          <w:top w:val="single" w:color="898989" w:sz="8" w:space="0"/>
                          <w:bottom w:val="single" w:color="898989" w:sz="8" w:space="0"/>
                        </w:tcBorders>
                        <w:vAlign w:val="top"/>
                      </w:tcPr>
                      <w:p w14:paraId="56F46B43">
                        <w:pPr>
                          <w:pStyle w:val="6"/>
                          <w:spacing w:before="128" w:line="234" w:lineRule="auto"/>
                          <w:ind w:left="409"/>
                          <w:rPr>
                            <w:sz w:val="16"/>
                            <w:szCs w:val="16"/>
                          </w:rPr>
                        </w:pPr>
                        <w:r>
                          <w:rPr>
                            <w:sz w:val="16"/>
                            <w:szCs w:val="16"/>
                          </w:rPr>
                          <w:t>√</w:t>
                        </w:r>
                      </w:p>
                    </w:tc>
                    <w:tc>
                      <w:tcPr>
                        <w:tcW w:w="1524" w:type="dxa"/>
                        <w:tcBorders>
                          <w:top w:val="single" w:color="898989" w:sz="8" w:space="0"/>
                          <w:bottom w:val="single" w:color="898989" w:sz="8" w:space="0"/>
                        </w:tcBorders>
                        <w:vAlign w:val="top"/>
                      </w:tcPr>
                      <w:p w14:paraId="78BDF77D">
                        <w:pPr>
                          <w:rPr>
                            <w:rFonts w:ascii="Arial"/>
                            <w:sz w:val="21"/>
                          </w:rPr>
                        </w:pPr>
                      </w:p>
                    </w:tc>
                  </w:tr>
                  <w:tr w14:paraId="3676A5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874" w:type="dxa"/>
                        <w:tcBorders>
                          <w:top w:val="single" w:color="898989" w:sz="8" w:space="0"/>
                          <w:bottom w:val="single" w:color="898989" w:sz="8" w:space="0"/>
                        </w:tcBorders>
                        <w:vAlign w:val="top"/>
                      </w:tcPr>
                      <w:p w14:paraId="711A437D">
                        <w:pPr>
                          <w:spacing w:before="193" w:line="196" w:lineRule="auto"/>
                          <w:rPr>
                            <w:rFonts w:ascii="Arial" w:hAnsi="Arial" w:eastAsia="Arial" w:cs="Arial"/>
                            <w:sz w:val="16"/>
                            <w:szCs w:val="16"/>
                          </w:rPr>
                        </w:pPr>
                        <w:r>
                          <w:rPr>
                            <w:rFonts w:ascii="Arial" w:hAnsi="Arial" w:eastAsia="Arial" w:cs="Arial"/>
                            <w:spacing w:val="5"/>
                            <w:sz w:val="16"/>
                            <w:szCs w:val="16"/>
                          </w:rPr>
                          <w:t>N10002</w:t>
                        </w:r>
                      </w:p>
                    </w:tc>
                    <w:tc>
                      <w:tcPr>
                        <w:tcW w:w="2034" w:type="dxa"/>
                        <w:tcBorders>
                          <w:top w:val="single" w:color="898989" w:sz="8" w:space="0"/>
                          <w:bottom w:val="single" w:color="898989" w:sz="8" w:space="0"/>
                        </w:tcBorders>
                        <w:vAlign w:val="top"/>
                      </w:tcPr>
                      <w:p w14:paraId="5C74F97B">
                        <w:pPr>
                          <w:pStyle w:val="6"/>
                          <w:spacing w:before="101" w:line="209" w:lineRule="auto"/>
                          <w:ind w:left="284"/>
                          <w:rPr>
                            <w:sz w:val="16"/>
                            <w:szCs w:val="16"/>
                          </w:rPr>
                        </w:pPr>
                        <w:r>
                          <w:rPr>
                            <w:spacing w:val="6"/>
                            <w:sz w:val="16"/>
                            <w:szCs w:val="16"/>
                          </w:rPr>
                          <w:t>Hastelloy C</w:t>
                        </w:r>
                      </w:p>
                    </w:tc>
                    <w:tc>
                      <w:tcPr>
                        <w:tcW w:w="1828" w:type="dxa"/>
                        <w:tcBorders>
                          <w:top w:val="single" w:color="898989" w:sz="8" w:space="0"/>
                          <w:bottom w:val="single" w:color="898989" w:sz="8" w:space="0"/>
                        </w:tcBorders>
                        <w:vAlign w:val="top"/>
                      </w:tcPr>
                      <w:p w14:paraId="75C7DBB2">
                        <w:pPr>
                          <w:pStyle w:val="6"/>
                          <w:spacing w:before="65" w:line="278" w:lineRule="exact"/>
                          <w:ind w:left="209"/>
                          <w:rPr>
                            <w:sz w:val="16"/>
                            <w:szCs w:val="16"/>
                          </w:rPr>
                        </w:pPr>
                        <w:r>
                          <w:rPr>
                            <w:position w:val="2"/>
                            <w:sz w:val="16"/>
                            <w:szCs w:val="16"/>
                          </w:rPr>
                          <w:t>NS</w:t>
                        </w:r>
                        <w:r>
                          <w:rPr>
                            <w:spacing w:val="7"/>
                            <w:position w:val="2"/>
                            <w:sz w:val="16"/>
                            <w:szCs w:val="16"/>
                          </w:rPr>
                          <w:t>3303</w:t>
                        </w:r>
                      </w:p>
                    </w:tc>
                    <w:tc>
                      <w:tcPr>
                        <w:tcW w:w="766" w:type="dxa"/>
                        <w:tcBorders>
                          <w:top w:val="single" w:color="898989" w:sz="8" w:space="0"/>
                          <w:bottom w:val="single" w:color="898989" w:sz="8" w:space="0"/>
                        </w:tcBorders>
                        <w:vAlign w:val="top"/>
                      </w:tcPr>
                      <w:p w14:paraId="0BE55038">
                        <w:pPr>
                          <w:pStyle w:val="6"/>
                          <w:spacing w:before="68"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43FF2722">
                        <w:pPr>
                          <w:pStyle w:val="6"/>
                          <w:spacing w:before="68"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7AC81ECA">
                        <w:pPr>
                          <w:pStyle w:val="6"/>
                          <w:spacing w:before="68"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511FD978">
                        <w:pPr>
                          <w:pStyle w:val="6"/>
                          <w:spacing w:before="68"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55ABD83D">
                        <w:pPr>
                          <w:rPr>
                            <w:rFonts w:ascii="Arial"/>
                            <w:sz w:val="21"/>
                          </w:rPr>
                        </w:pPr>
                      </w:p>
                    </w:tc>
                  </w:tr>
                  <w:tr w14:paraId="1C6415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874" w:type="dxa"/>
                        <w:tcBorders>
                          <w:top w:val="single" w:color="898989" w:sz="8" w:space="0"/>
                          <w:bottom w:val="single" w:color="898989" w:sz="8" w:space="0"/>
                        </w:tcBorders>
                        <w:vAlign w:val="top"/>
                      </w:tcPr>
                      <w:p w14:paraId="65852739">
                        <w:pPr>
                          <w:spacing w:before="160" w:line="196" w:lineRule="auto"/>
                          <w:rPr>
                            <w:rFonts w:ascii="Arial" w:hAnsi="Arial" w:eastAsia="Arial" w:cs="Arial"/>
                            <w:sz w:val="16"/>
                            <w:szCs w:val="16"/>
                          </w:rPr>
                        </w:pPr>
                        <w:r>
                          <w:rPr>
                            <w:rFonts w:ascii="Arial" w:hAnsi="Arial" w:eastAsia="Arial" w:cs="Arial"/>
                            <w:spacing w:val="5"/>
                            <w:sz w:val="16"/>
                            <w:szCs w:val="16"/>
                          </w:rPr>
                          <w:t>N10276</w:t>
                        </w:r>
                      </w:p>
                    </w:tc>
                    <w:tc>
                      <w:tcPr>
                        <w:tcW w:w="2034" w:type="dxa"/>
                        <w:tcBorders>
                          <w:top w:val="single" w:color="898989" w:sz="8" w:space="0"/>
                          <w:bottom w:val="single" w:color="898989" w:sz="8" w:space="0"/>
                        </w:tcBorders>
                        <w:vAlign w:val="top"/>
                      </w:tcPr>
                      <w:p w14:paraId="6B6B947B">
                        <w:pPr>
                          <w:pStyle w:val="6"/>
                          <w:spacing w:before="99" w:line="209" w:lineRule="auto"/>
                          <w:ind w:left="284"/>
                          <w:rPr>
                            <w:sz w:val="16"/>
                            <w:szCs w:val="16"/>
                          </w:rPr>
                        </w:pPr>
                        <w:r>
                          <w:rPr>
                            <w:sz w:val="16"/>
                            <w:szCs w:val="16"/>
                          </w:rPr>
                          <w:t>Hastelloy</w:t>
                        </w:r>
                        <w:r>
                          <w:rPr>
                            <w:spacing w:val="21"/>
                            <w:sz w:val="16"/>
                            <w:szCs w:val="16"/>
                          </w:rPr>
                          <w:t xml:space="preserve"> </w:t>
                        </w:r>
                        <w:r>
                          <w:rPr>
                            <w:sz w:val="16"/>
                            <w:szCs w:val="16"/>
                          </w:rPr>
                          <w:t>C</w:t>
                        </w:r>
                        <w:r>
                          <w:rPr>
                            <w:spacing w:val="21"/>
                            <w:sz w:val="16"/>
                            <w:szCs w:val="16"/>
                          </w:rPr>
                          <w:t>276</w:t>
                        </w:r>
                      </w:p>
                    </w:tc>
                    <w:tc>
                      <w:tcPr>
                        <w:tcW w:w="1828" w:type="dxa"/>
                        <w:tcBorders>
                          <w:top w:val="single" w:color="898989" w:sz="8" w:space="0"/>
                          <w:bottom w:val="single" w:color="898989" w:sz="8" w:space="0"/>
                        </w:tcBorders>
                        <w:vAlign w:val="top"/>
                      </w:tcPr>
                      <w:p w14:paraId="48F3ABEB">
                        <w:pPr>
                          <w:pStyle w:val="6"/>
                          <w:spacing w:before="115" w:line="278" w:lineRule="exact"/>
                          <w:ind w:left="209"/>
                          <w:rPr>
                            <w:sz w:val="16"/>
                            <w:szCs w:val="16"/>
                          </w:rPr>
                        </w:pPr>
                        <w:r>
                          <w:rPr>
                            <w:position w:val="2"/>
                            <w:sz w:val="16"/>
                            <w:szCs w:val="16"/>
                          </w:rPr>
                          <w:t>NS</w:t>
                        </w:r>
                        <w:r>
                          <w:rPr>
                            <w:spacing w:val="7"/>
                            <w:position w:val="2"/>
                            <w:sz w:val="16"/>
                            <w:szCs w:val="16"/>
                          </w:rPr>
                          <w:t>3304</w:t>
                        </w:r>
                      </w:p>
                    </w:tc>
                    <w:tc>
                      <w:tcPr>
                        <w:tcW w:w="766" w:type="dxa"/>
                        <w:tcBorders>
                          <w:top w:val="single" w:color="898989" w:sz="8" w:space="0"/>
                          <w:bottom w:val="single" w:color="898989" w:sz="8" w:space="0"/>
                        </w:tcBorders>
                        <w:vAlign w:val="top"/>
                      </w:tcPr>
                      <w:p w14:paraId="25CC6108">
                        <w:pPr>
                          <w:pStyle w:val="6"/>
                          <w:spacing w:before="119"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079E7615">
                        <w:pPr>
                          <w:pStyle w:val="6"/>
                          <w:spacing w:before="119"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4D070965">
                        <w:pPr>
                          <w:pStyle w:val="6"/>
                          <w:spacing w:before="119"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2B870D21">
                        <w:pPr>
                          <w:pStyle w:val="6"/>
                          <w:spacing w:before="119"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5DA6879D">
                        <w:pPr>
                          <w:rPr>
                            <w:rFonts w:ascii="Arial"/>
                            <w:sz w:val="21"/>
                          </w:rPr>
                        </w:pPr>
                      </w:p>
                    </w:tc>
                  </w:tr>
                  <w:tr w14:paraId="000DC0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874" w:type="dxa"/>
                        <w:tcBorders>
                          <w:top w:val="single" w:color="898989" w:sz="8" w:space="0"/>
                          <w:bottom w:val="single" w:color="898989" w:sz="8" w:space="0"/>
                        </w:tcBorders>
                        <w:vAlign w:val="top"/>
                      </w:tcPr>
                      <w:p w14:paraId="2D2CE8AE">
                        <w:pPr>
                          <w:spacing w:before="143" w:line="196" w:lineRule="auto"/>
                          <w:rPr>
                            <w:rFonts w:ascii="Arial" w:hAnsi="Arial" w:eastAsia="Arial" w:cs="Arial"/>
                            <w:sz w:val="16"/>
                            <w:szCs w:val="16"/>
                          </w:rPr>
                        </w:pPr>
                        <w:r>
                          <w:rPr>
                            <w:rFonts w:ascii="Arial" w:hAnsi="Arial" w:eastAsia="Arial" w:cs="Arial"/>
                            <w:spacing w:val="5"/>
                            <w:sz w:val="16"/>
                            <w:szCs w:val="16"/>
                          </w:rPr>
                          <w:t>N10665</w:t>
                        </w:r>
                      </w:p>
                    </w:tc>
                    <w:tc>
                      <w:tcPr>
                        <w:tcW w:w="2034" w:type="dxa"/>
                        <w:tcBorders>
                          <w:top w:val="single" w:color="898989" w:sz="8" w:space="0"/>
                          <w:bottom w:val="single" w:color="898989" w:sz="8" w:space="0"/>
                        </w:tcBorders>
                        <w:vAlign w:val="top"/>
                      </w:tcPr>
                      <w:p w14:paraId="04614AC3">
                        <w:pPr>
                          <w:pStyle w:val="6"/>
                          <w:spacing w:before="81" w:line="209" w:lineRule="auto"/>
                          <w:ind w:left="284"/>
                          <w:rPr>
                            <w:sz w:val="16"/>
                            <w:szCs w:val="16"/>
                          </w:rPr>
                        </w:pPr>
                        <w:r>
                          <w:rPr>
                            <w:spacing w:val="5"/>
                            <w:sz w:val="16"/>
                            <w:szCs w:val="16"/>
                          </w:rPr>
                          <w:t>Hastelloy</w:t>
                        </w:r>
                        <w:r>
                          <w:rPr>
                            <w:spacing w:val="21"/>
                            <w:sz w:val="16"/>
                            <w:szCs w:val="16"/>
                          </w:rPr>
                          <w:t xml:space="preserve"> </w:t>
                        </w:r>
                        <w:r>
                          <w:rPr>
                            <w:spacing w:val="5"/>
                            <w:sz w:val="16"/>
                            <w:szCs w:val="16"/>
                          </w:rPr>
                          <w:t>B2</w:t>
                        </w:r>
                      </w:p>
                    </w:tc>
                    <w:tc>
                      <w:tcPr>
                        <w:tcW w:w="1828" w:type="dxa"/>
                        <w:tcBorders>
                          <w:top w:val="single" w:color="898989" w:sz="8" w:space="0"/>
                          <w:bottom w:val="single" w:color="898989" w:sz="8" w:space="0"/>
                        </w:tcBorders>
                        <w:vAlign w:val="top"/>
                      </w:tcPr>
                      <w:p w14:paraId="0249260E">
                        <w:pPr>
                          <w:pStyle w:val="6"/>
                          <w:spacing w:before="97" w:line="278" w:lineRule="exact"/>
                          <w:ind w:left="209"/>
                          <w:rPr>
                            <w:sz w:val="16"/>
                            <w:szCs w:val="16"/>
                          </w:rPr>
                        </w:pPr>
                        <w:r>
                          <w:rPr>
                            <w:position w:val="2"/>
                            <w:sz w:val="16"/>
                            <w:szCs w:val="16"/>
                          </w:rPr>
                          <w:t>NS</w:t>
                        </w:r>
                        <w:r>
                          <w:rPr>
                            <w:spacing w:val="7"/>
                            <w:position w:val="2"/>
                            <w:sz w:val="16"/>
                            <w:szCs w:val="16"/>
                          </w:rPr>
                          <w:t>3202</w:t>
                        </w:r>
                      </w:p>
                    </w:tc>
                    <w:tc>
                      <w:tcPr>
                        <w:tcW w:w="766" w:type="dxa"/>
                        <w:tcBorders>
                          <w:top w:val="single" w:color="898989" w:sz="8" w:space="0"/>
                          <w:bottom w:val="single" w:color="898989" w:sz="8" w:space="0"/>
                        </w:tcBorders>
                        <w:vAlign w:val="top"/>
                      </w:tcPr>
                      <w:p w14:paraId="43E2837F">
                        <w:pPr>
                          <w:pStyle w:val="6"/>
                          <w:spacing w:before="101" w:line="280" w:lineRule="exact"/>
                          <w:ind w:left="237"/>
                          <w:rPr>
                            <w:sz w:val="16"/>
                            <w:szCs w:val="16"/>
                          </w:rPr>
                        </w:pPr>
                        <w:r>
                          <w:rPr>
                            <w:position w:val="2"/>
                            <w:sz w:val="16"/>
                            <w:szCs w:val="16"/>
                          </w:rPr>
                          <w:t>√</w:t>
                        </w:r>
                      </w:p>
                    </w:tc>
                    <w:tc>
                      <w:tcPr>
                        <w:tcW w:w="853" w:type="dxa"/>
                        <w:tcBorders>
                          <w:top w:val="single" w:color="898989" w:sz="8" w:space="0"/>
                          <w:bottom w:val="single" w:color="898989" w:sz="8" w:space="0"/>
                        </w:tcBorders>
                        <w:vAlign w:val="top"/>
                      </w:tcPr>
                      <w:p w14:paraId="6E105F86">
                        <w:pPr>
                          <w:pStyle w:val="6"/>
                          <w:spacing w:before="101" w:line="280" w:lineRule="exact"/>
                          <w:ind w:left="426"/>
                          <w:rPr>
                            <w:sz w:val="16"/>
                            <w:szCs w:val="16"/>
                          </w:rPr>
                        </w:pPr>
                        <w:r>
                          <w:rPr>
                            <w:position w:val="2"/>
                            <w:sz w:val="16"/>
                            <w:szCs w:val="16"/>
                          </w:rPr>
                          <w:t>√</w:t>
                        </w:r>
                      </w:p>
                    </w:tc>
                    <w:tc>
                      <w:tcPr>
                        <w:tcW w:w="835" w:type="dxa"/>
                        <w:tcBorders>
                          <w:top w:val="single" w:color="898989" w:sz="8" w:space="0"/>
                          <w:bottom w:val="single" w:color="898989" w:sz="8" w:space="0"/>
                        </w:tcBorders>
                        <w:vAlign w:val="top"/>
                      </w:tcPr>
                      <w:p w14:paraId="300A7CB2">
                        <w:pPr>
                          <w:pStyle w:val="6"/>
                          <w:spacing w:before="101" w:line="280" w:lineRule="exact"/>
                          <w:ind w:left="324"/>
                          <w:rPr>
                            <w:sz w:val="16"/>
                            <w:szCs w:val="16"/>
                          </w:rPr>
                        </w:pPr>
                        <w:r>
                          <w:rPr>
                            <w:position w:val="2"/>
                            <w:sz w:val="16"/>
                            <w:szCs w:val="16"/>
                          </w:rPr>
                          <w:t>√</w:t>
                        </w:r>
                      </w:p>
                    </w:tc>
                    <w:tc>
                      <w:tcPr>
                        <w:tcW w:w="829" w:type="dxa"/>
                        <w:tcBorders>
                          <w:top w:val="single" w:color="898989" w:sz="8" w:space="0"/>
                          <w:bottom w:val="single" w:color="898989" w:sz="8" w:space="0"/>
                        </w:tcBorders>
                        <w:vAlign w:val="top"/>
                      </w:tcPr>
                      <w:p w14:paraId="22663797">
                        <w:pPr>
                          <w:pStyle w:val="6"/>
                          <w:spacing w:before="101" w:line="280" w:lineRule="exact"/>
                          <w:ind w:left="409"/>
                          <w:rPr>
                            <w:sz w:val="16"/>
                            <w:szCs w:val="16"/>
                          </w:rPr>
                        </w:pPr>
                        <w:r>
                          <w:rPr>
                            <w:position w:val="2"/>
                            <w:sz w:val="16"/>
                            <w:szCs w:val="16"/>
                          </w:rPr>
                          <w:t>√</w:t>
                        </w:r>
                      </w:p>
                    </w:tc>
                    <w:tc>
                      <w:tcPr>
                        <w:tcW w:w="1524" w:type="dxa"/>
                        <w:tcBorders>
                          <w:top w:val="single" w:color="898989" w:sz="8" w:space="0"/>
                          <w:bottom w:val="single" w:color="898989" w:sz="8" w:space="0"/>
                        </w:tcBorders>
                        <w:vAlign w:val="top"/>
                      </w:tcPr>
                      <w:p w14:paraId="73DD31D0">
                        <w:pPr>
                          <w:rPr>
                            <w:rFonts w:ascii="Arial"/>
                            <w:sz w:val="21"/>
                          </w:rPr>
                        </w:pPr>
                      </w:p>
                    </w:tc>
                  </w:tr>
                  <w:tr w14:paraId="5FACC9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874" w:type="dxa"/>
                        <w:tcBorders>
                          <w:top w:val="single" w:color="898989" w:sz="8" w:space="0"/>
                        </w:tcBorders>
                        <w:vAlign w:val="top"/>
                      </w:tcPr>
                      <w:p w14:paraId="34B5F128">
                        <w:pPr>
                          <w:spacing w:before="168" w:line="196" w:lineRule="auto"/>
                          <w:rPr>
                            <w:rFonts w:ascii="Arial" w:hAnsi="Arial" w:eastAsia="Arial" w:cs="Arial"/>
                            <w:sz w:val="16"/>
                            <w:szCs w:val="16"/>
                          </w:rPr>
                        </w:pPr>
                        <w:r>
                          <w:rPr>
                            <w:rFonts w:ascii="Arial" w:hAnsi="Arial" w:eastAsia="Arial" w:cs="Arial"/>
                            <w:spacing w:val="5"/>
                            <w:sz w:val="16"/>
                            <w:szCs w:val="16"/>
                          </w:rPr>
                          <w:t>N10675</w:t>
                        </w:r>
                      </w:p>
                    </w:tc>
                    <w:tc>
                      <w:tcPr>
                        <w:tcW w:w="2034" w:type="dxa"/>
                        <w:tcBorders>
                          <w:top w:val="single" w:color="898989" w:sz="8" w:space="0"/>
                        </w:tcBorders>
                        <w:vAlign w:val="top"/>
                      </w:tcPr>
                      <w:p w14:paraId="08CE5778">
                        <w:pPr>
                          <w:pStyle w:val="6"/>
                          <w:spacing w:before="105" w:line="189" w:lineRule="auto"/>
                          <w:ind w:left="284"/>
                          <w:rPr>
                            <w:sz w:val="16"/>
                            <w:szCs w:val="16"/>
                          </w:rPr>
                        </w:pPr>
                        <w:r>
                          <w:rPr>
                            <w:spacing w:val="3"/>
                            <w:sz w:val="16"/>
                            <w:szCs w:val="16"/>
                          </w:rPr>
                          <w:t>Hastelloy</w:t>
                        </w:r>
                        <w:r>
                          <w:rPr>
                            <w:spacing w:val="24"/>
                            <w:w w:val="101"/>
                            <w:sz w:val="16"/>
                            <w:szCs w:val="16"/>
                          </w:rPr>
                          <w:t xml:space="preserve"> </w:t>
                        </w:r>
                        <w:r>
                          <w:rPr>
                            <w:spacing w:val="3"/>
                            <w:sz w:val="16"/>
                            <w:szCs w:val="16"/>
                          </w:rPr>
                          <w:t>B</w:t>
                        </w:r>
                        <w:r>
                          <w:rPr>
                            <w:spacing w:val="-27"/>
                            <w:sz w:val="16"/>
                            <w:szCs w:val="16"/>
                          </w:rPr>
                          <w:t xml:space="preserve"> </w:t>
                        </w:r>
                        <w:r>
                          <w:rPr>
                            <w:spacing w:val="3"/>
                            <w:sz w:val="16"/>
                            <w:szCs w:val="16"/>
                          </w:rPr>
                          <w:t>3</w:t>
                        </w:r>
                      </w:p>
                    </w:tc>
                    <w:tc>
                      <w:tcPr>
                        <w:tcW w:w="1828" w:type="dxa"/>
                        <w:tcBorders>
                          <w:top w:val="single" w:color="898989" w:sz="8" w:space="0"/>
                        </w:tcBorders>
                        <w:vAlign w:val="top"/>
                      </w:tcPr>
                      <w:p w14:paraId="4E493619">
                        <w:pPr>
                          <w:pStyle w:val="6"/>
                          <w:spacing w:before="112" w:line="183" w:lineRule="auto"/>
                          <w:ind w:left="209"/>
                          <w:rPr>
                            <w:sz w:val="16"/>
                            <w:szCs w:val="16"/>
                          </w:rPr>
                        </w:pPr>
                        <w:r>
                          <w:rPr>
                            <w:spacing w:val="3"/>
                            <w:sz w:val="16"/>
                            <w:szCs w:val="16"/>
                          </w:rPr>
                          <w:t>/</w:t>
                        </w:r>
                      </w:p>
                    </w:tc>
                    <w:tc>
                      <w:tcPr>
                        <w:tcW w:w="766" w:type="dxa"/>
                        <w:tcBorders>
                          <w:top w:val="single" w:color="898989" w:sz="8" w:space="0"/>
                        </w:tcBorders>
                        <w:vAlign w:val="top"/>
                      </w:tcPr>
                      <w:p w14:paraId="2399D14C">
                        <w:pPr>
                          <w:pStyle w:val="6"/>
                          <w:spacing w:before="126" w:line="171" w:lineRule="auto"/>
                          <w:ind w:left="237"/>
                          <w:rPr>
                            <w:sz w:val="16"/>
                            <w:szCs w:val="16"/>
                          </w:rPr>
                        </w:pPr>
                        <w:r>
                          <w:rPr>
                            <w:sz w:val="16"/>
                            <w:szCs w:val="16"/>
                          </w:rPr>
                          <w:t>√</w:t>
                        </w:r>
                      </w:p>
                    </w:tc>
                    <w:tc>
                      <w:tcPr>
                        <w:tcW w:w="853" w:type="dxa"/>
                        <w:tcBorders>
                          <w:top w:val="single" w:color="898989" w:sz="8" w:space="0"/>
                        </w:tcBorders>
                        <w:vAlign w:val="top"/>
                      </w:tcPr>
                      <w:p w14:paraId="1867384E">
                        <w:pPr>
                          <w:pStyle w:val="6"/>
                          <w:spacing w:before="126" w:line="171" w:lineRule="auto"/>
                          <w:ind w:left="426"/>
                          <w:rPr>
                            <w:sz w:val="16"/>
                            <w:szCs w:val="16"/>
                          </w:rPr>
                        </w:pPr>
                        <w:r>
                          <w:rPr>
                            <w:sz w:val="16"/>
                            <w:szCs w:val="16"/>
                          </w:rPr>
                          <w:t>√</w:t>
                        </w:r>
                      </w:p>
                    </w:tc>
                    <w:tc>
                      <w:tcPr>
                        <w:tcW w:w="835" w:type="dxa"/>
                        <w:tcBorders>
                          <w:top w:val="single" w:color="898989" w:sz="8" w:space="0"/>
                        </w:tcBorders>
                        <w:vAlign w:val="top"/>
                      </w:tcPr>
                      <w:p w14:paraId="47D02547">
                        <w:pPr>
                          <w:pStyle w:val="6"/>
                          <w:spacing w:before="126" w:line="171" w:lineRule="auto"/>
                          <w:ind w:left="324"/>
                          <w:rPr>
                            <w:sz w:val="16"/>
                            <w:szCs w:val="16"/>
                          </w:rPr>
                        </w:pPr>
                        <w:r>
                          <w:rPr>
                            <w:sz w:val="16"/>
                            <w:szCs w:val="16"/>
                          </w:rPr>
                          <w:t>√</w:t>
                        </w:r>
                      </w:p>
                    </w:tc>
                    <w:tc>
                      <w:tcPr>
                        <w:tcW w:w="829" w:type="dxa"/>
                        <w:tcBorders>
                          <w:top w:val="single" w:color="898989" w:sz="8" w:space="0"/>
                        </w:tcBorders>
                        <w:vAlign w:val="top"/>
                      </w:tcPr>
                      <w:p w14:paraId="7E1AC352">
                        <w:pPr>
                          <w:pStyle w:val="6"/>
                          <w:spacing w:before="126" w:line="171" w:lineRule="auto"/>
                          <w:ind w:left="409"/>
                          <w:rPr>
                            <w:sz w:val="16"/>
                            <w:szCs w:val="16"/>
                          </w:rPr>
                        </w:pPr>
                        <w:r>
                          <w:rPr>
                            <w:sz w:val="16"/>
                            <w:szCs w:val="16"/>
                          </w:rPr>
                          <w:t>√</w:t>
                        </w:r>
                      </w:p>
                    </w:tc>
                    <w:tc>
                      <w:tcPr>
                        <w:tcW w:w="1524" w:type="dxa"/>
                        <w:tcBorders>
                          <w:top w:val="single" w:color="898989" w:sz="8" w:space="0"/>
                        </w:tcBorders>
                        <w:vAlign w:val="top"/>
                      </w:tcPr>
                      <w:p w14:paraId="2817B278">
                        <w:pPr>
                          <w:rPr>
                            <w:rFonts w:ascii="Arial"/>
                            <w:sz w:val="21"/>
                          </w:rPr>
                        </w:pPr>
                      </w:p>
                    </w:tc>
                  </w:tr>
                </w:tbl>
                <w:p w14:paraId="719AB632">
                  <w:pPr>
                    <w:pStyle w:val="2"/>
                  </w:pPr>
                </w:p>
              </w:txbxContent>
            </v:textbox>
          </v:shape>
        </w:pict>
      </w:r>
      <w:r>
        <w:pict>
          <v:shape id="_x0000_s1494" o:spid="_x0000_s1494" style="position:absolute;left:0pt;margin-left:1pt;margin-top:684.9pt;height:2.05pt;width:534.8pt;z-index:251757568;mso-width-relative:page;mso-height-relative:page;" filled="f" stroked="t" coordsize="10695,40" path="m0,20l10695,20e">
            <v:fill on="f" focussize="0,0"/>
            <v:stroke weight="2pt" color="#3F3B3A" miterlimit="22" joinstyle="miter"/>
            <v:imagedata o:title=""/>
            <o:lock v:ext="edit"/>
          </v:shape>
        </w:pict>
      </w:r>
      <w:r>
        <w:rPr>
          <w:rFonts w:ascii="黑体" w:hAnsi="黑体" w:eastAsia="黑体" w:cs="黑体"/>
          <w:b/>
          <w:bCs/>
          <w:color w:val="231916"/>
          <w:spacing w:val="8"/>
          <w:position w:val="1"/>
          <w:sz w:val="24"/>
          <w:szCs w:val="24"/>
        </w:rPr>
        <w:t>特</w:t>
      </w:r>
      <w:r>
        <w:rPr>
          <w:rFonts w:ascii="黑体" w:hAnsi="黑体" w:eastAsia="黑体" w:cs="黑体"/>
          <w:b/>
          <w:bCs/>
          <w:spacing w:val="8"/>
          <w:position w:val="1"/>
          <w:sz w:val="24"/>
          <w:szCs w:val="24"/>
        </w:rPr>
        <w:t>种材料</w:t>
      </w:r>
      <w:r>
        <w:rPr>
          <w:rFonts w:ascii="黑体" w:hAnsi="黑体" w:eastAsia="黑体" w:cs="黑体"/>
          <w:b/>
          <w:bCs/>
          <w:color w:val="231916"/>
          <w:spacing w:val="8"/>
          <w:position w:val="1"/>
          <w:sz w:val="24"/>
          <w:szCs w:val="24"/>
        </w:rPr>
        <w:t>及可制</w:t>
      </w:r>
      <w:r>
        <w:rPr>
          <w:rFonts w:ascii="黑体" w:hAnsi="黑体" w:eastAsia="黑体" w:cs="黑体"/>
          <w:b/>
          <w:bCs/>
          <w:spacing w:val="8"/>
          <w:position w:val="1"/>
          <w:sz w:val="24"/>
          <w:szCs w:val="24"/>
        </w:rPr>
        <w:t>造</w:t>
      </w:r>
      <w:r>
        <w:rPr>
          <w:rFonts w:ascii="黑体" w:hAnsi="黑体" w:eastAsia="黑体" w:cs="黑体"/>
          <w:b/>
          <w:bCs/>
          <w:color w:val="231916"/>
          <w:spacing w:val="8"/>
          <w:position w:val="1"/>
          <w:sz w:val="24"/>
          <w:szCs w:val="24"/>
        </w:rPr>
        <w:t>清单</w:t>
      </w:r>
    </w:p>
    <w:p w14:paraId="51F46A73">
      <w:pPr>
        <w:spacing w:line="120" w:lineRule="auto"/>
        <w:rPr>
          <w:rFonts w:ascii="Arial"/>
          <w:sz w:val="2"/>
        </w:rPr>
      </w:pPr>
    </w:p>
    <w:p w14:paraId="7977BEBF">
      <w:pPr>
        <w:pStyle w:val="2"/>
        <w:spacing w:line="14" w:lineRule="auto"/>
        <w:rPr>
          <w:sz w:val="2"/>
        </w:rPr>
      </w:pPr>
      <w:r>
        <w:rPr>
          <w:sz w:val="2"/>
          <w:szCs w:val="2"/>
        </w:rPr>
        <w:br w:type="column"/>
      </w:r>
    </w:p>
    <w:p w14:paraId="37FEEB1B">
      <w:pPr>
        <w:spacing w:before="48" w:line="509" w:lineRule="exact"/>
      </w:pPr>
      <w:r>
        <w:rPr>
          <w:position w:val="-10"/>
        </w:rPr>
        <w:pict>
          <v:group id="_x0000_s1495" o:spid="_x0000_s1495" o:spt="203" style="height:25.45pt;width:35.95pt;" coordsize="719,509">
            <o:lock v:ext="edit"/>
            <v:shape id="_x0000_s1496" o:spid="_x0000_s1496" style="position:absolute;left:359;top:291;height:217;width:240;" fillcolor="#595757" filled="t" stroked="f" coordsize="240,217" path="m119,69l239,0,119,145,0,216,119,69xe">
              <v:fill on="t" focussize="0,0"/>
              <v:stroke on="f"/>
              <v:imagedata o:title=""/>
              <o:lock v:ext="edit"/>
            </v:shape>
            <v:shape id="_x0000_s1497" o:spid="_x0000_s1497"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498" o:spid="_x0000_s1498" style="position:absolute;left:119;top:145;height:362;width:360;" fillcolor="#595757" filled="t" stroked="f" coordsize="360,362" path="m239,70l359,0,119,291,0,362,239,70xe">
              <v:fill on="t" focussize="0,0"/>
              <v:stroke on="f"/>
              <v:imagedata o:title=""/>
              <o:lock v:ext="edit"/>
            </v:shape>
            <v:shape id="_x0000_s1499" o:spid="_x0000_s1499" style="position:absolute;left:359;top:0;height:509;width:360;" fillcolor="#B5B5B6" filled="t" stroked="f" coordsize="360,509" path="m0,0l119,145,0,216,0,0xem119,145l239,291,119,362,119,145xem239,291l359,437,239,508,239,291xe">
              <v:fill on="t" focussize="0,0"/>
              <v:stroke on="f"/>
              <v:imagedata o:title=""/>
              <o:lock v:ext="edit"/>
            </v:shape>
            <w10:wrap type="none"/>
            <w10:anchorlock/>
          </v:group>
        </w:pict>
      </w:r>
    </w:p>
    <w:p w14:paraId="6D32145D">
      <w:pPr>
        <w:pStyle w:val="2"/>
        <w:spacing w:line="14" w:lineRule="auto"/>
        <w:rPr>
          <w:sz w:val="2"/>
        </w:rPr>
      </w:pPr>
      <w:r>
        <w:rPr>
          <w:sz w:val="2"/>
          <w:szCs w:val="2"/>
        </w:rPr>
        <w:br w:type="column"/>
      </w:r>
    </w:p>
    <w:p w14:paraId="21CF969E">
      <w:pPr>
        <w:spacing w:before="130" w:line="203" w:lineRule="exact"/>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38801BAD">
      <w:pPr>
        <w:pStyle w:val="2"/>
        <w:spacing w:before="49" w:line="158" w:lineRule="auto"/>
        <w:ind w:left="1"/>
        <w:rPr>
          <w:sz w:val="19"/>
          <w:szCs w:val="19"/>
        </w:rPr>
      </w:pPr>
      <w:r>
        <w:rPr>
          <w:color w:val="231916"/>
          <w:sz w:val="19"/>
          <w:szCs w:val="19"/>
        </w:rPr>
        <w:t>TSINGSHAN</w:t>
      </w:r>
    </w:p>
    <w:p w14:paraId="2CD5A541">
      <w:pPr>
        <w:spacing w:line="158" w:lineRule="auto"/>
        <w:rPr>
          <w:sz w:val="19"/>
          <w:szCs w:val="19"/>
        </w:rPr>
        <w:sectPr>
          <w:type w:val="continuous"/>
          <w:pgSz w:w="24152" w:h="16498"/>
          <w:pgMar w:top="400" w:right="869" w:bottom="0" w:left="841" w:header="0" w:footer="0" w:gutter="0"/>
          <w:cols w:equalWidth="0" w:num="3">
            <w:col w:w="20390" w:space="100"/>
            <w:col w:w="729" w:space="100"/>
            <w:col w:w="1122"/>
          </w:cols>
        </w:sectPr>
      </w:pPr>
    </w:p>
    <w:p w14:paraId="77C86AF4">
      <w:pPr>
        <w:spacing w:line="164" w:lineRule="exact"/>
      </w:pPr>
    </w:p>
    <w:tbl>
      <w:tblPr>
        <w:tblStyle w:val="5"/>
        <w:tblW w:w="10705" w:type="dxa"/>
        <w:tblInd w:w="116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55"/>
        <w:gridCol w:w="996"/>
        <w:gridCol w:w="2113"/>
        <w:gridCol w:w="1784"/>
        <w:gridCol w:w="786"/>
        <w:gridCol w:w="692"/>
        <w:gridCol w:w="688"/>
        <w:gridCol w:w="841"/>
        <w:gridCol w:w="743"/>
        <w:gridCol w:w="907"/>
      </w:tblGrid>
      <w:tr w14:paraId="46A800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8" w:hRule="atLeast"/>
        </w:trPr>
        <w:tc>
          <w:tcPr>
            <w:tcW w:w="10705" w:type="dxa"/>
            <w:gridSpan w:val="10"/>
            <w:tcBorders>
              <w:top w:val="single" w:color="231916" w:sz="18" w:space="0"/>
              <w:bottom w:val="single" w:color="3F3B3A" w:sz="14" w:space="0"/>
            </w:tcBorders>
            <w:vAlign w:val="top"/>
          </w:tcPr>
          <w:p w14:paraId="3608CAEE">
            <w:pPr>
              <w:spacing w:line="283" w:lineRule="auto"/>
              <w:rPr>
                <w:rFonts w:ascii="Arial"/>
                <w:sz w:val="21"/>
              </w:rPr>
            </w:pPr>
          </w:p>
          <w:p w14:paraId="0E2B5BDC">
            <w:pPr>
              <w:spacing w:before="78" w:line="317" w:lineRule="exact"/>
              <w:ind w:left="2"/>
              <w:rPr>
                <w:rFonts w:ascii="黑体" w:hAnsi="黑体" w:eastAsia="黑体" w:cs="黑体"/>
                <w:sz w:val="24"/>
                <w:szCs w:val="24"/>
              </w:rPr>
            </w:pPr>
            <w:r>
              <w:rPr>
                <w:rFonts w:ascii="黑体" w:hAnsi="黑体" w:eastAsia="黑体" w:cs="黑体"/>
                <w:b/>
                <w:bCs/>
                <w:spacing w:val="6"/>
                <w:position w:val="1"/>
                <w:sz w:val="24"/>
                <w:szCs w:val="24"/>
              </w:rPr>
              <w:t>特种材料牌号对照表</w:t>
            </w:r>
            <w:r>
              <w:rPr>
                <w:rFonts w:ascii="黑体" w:hAnsi="黑体" w:eastAsia="黑体" w:cs="黑体"/>
                <w:spacing w:val="6"/>
                <w:position w:val="1"/>
                <w:sz w:val="24"/>
                <w:szCs w:val="24"/>
              </w:rPr>
              <w:t xml:space="preserve">            </w:t>
            </w:r>
            <w:r>
              <w:rPr>
                <w:rFonts w:ascii="黑体" w:hAnsi="黑体" w:eastAsia="黑体" w:cs="黑体"/>
                <w:spacing w:val="5"/>
                <w:position w:val="1"/>
                <w:sz w:val="24"/>
                <w:szCs w:val="24"/>
              </w:rPr>
              <w:t xml:space="preserve">                   </w:t>
            </w:r>
            <w:r>
              <w:rPr>
                <w:rFonts w:ascii="黑体" w:hAnsi="黑体" w:eastAsia="黑体" w:cs="黑体"/>
                <w:b/>
                <w:bCs/>
                <w:spacing w:val="5"/>
                <w:position w:val="1"/>
                <w:sz w:val="24"/>
                <w:szCs w:val="24"/>
              </w:rPr>
              <w:t>可制造清单</w:t>
            </w:r>
          </w:p>
        </w:tc>
      </w:tr>
      <w:tr w14:paraId="494ED0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9" w:hRule="atLeast"/>
        </w:trPr>
        <w:tc>
          <w:tcPr>
            <w:tcW w:w="1155" w:type="dxa"/>
            <w:tcBorders>
              <w:top w:val="single" w:color="3F3B3A" w:sz="14" w:space="0"/>
              <w:bottom w:val="single" w:color="595757" w:sz="10" w:space="0"/>
            </w:tcBorders>
            <w:vAlign w:val="top"/>
          </w:tcPr>
          <w:p w14:paraId="40C00053">
            <w:pPr>
              <w:spacing w:before="288" w:line="264" w:lineRule="exact"/>
              <w:ind w:left="53"/>
              <w:rPr>
                <w:rFonts w:ascii="黑体" w:hAnsi="黑体" w:eastAsia="黑体" w:cs="黑体"/>
                <w:sz w:val="20"/>
                <w:szCs w:val="20"/>
              </w:rPr>
            </w:pPr>
            <w:r>
              <w:rPr>
                <w:rFonts w:ascii="黑体" w:hAnsi="黑体" w:eastAsia="黑体" w:cs="黑体"/>
                <w:b/>
                <w:bCs/>
                <w:spacing w:val="4"/>
                <w:position w:val="1"/>
                <w:sz w:val="20"/>
                <w:szCs w:val="20"/>
              </w:rPr>
              <w:t>所属品类</w:t>
            </w:r>
          </w:p>
        </w:tc>
        <w:tc>
          <w:tcPr>
            <w:tcW w:w="996" w:type="dxa"/>
            <w:tcBorders>
              <w:top w:val="single" w:color="3F3B3A" w:sz="14" w:space="0"/>
              <w:bottom w:val="single" w:color="595757" w:sz="10" w:space="0"/>
            </w:tcBorders>
            <w:vAlign w:val="top"/>
          </w:tcPr>
          <w:p w14:paraId="148B678C">
            <w:pPr>
              <w:spacing w:line="254" w:lineRule="auto"/>
              <w:rPr>
                <w:rFonts w:ascii="Arial"/>
                <w:sz w:val="21"/>
              </w:rPr>
            </w:pPr>
          </w:p>
          <w:p w14:paraId="508E91B9">
            <w:pPr>
              <w:spacing w:before="65" w:line="195" w:lineRule="auto"/>
              <w:ind w:left="207"/>
              <w:rPr>
                <w:rFonts w:ascii="黑体" w:hAnsi="黑体" w:eastAsia="黑体" w:cs="黑体"/>
                <w:sz w:val="20"/>
                <w:szCs w:val="20"/>
              </w:rPr>
            </w:pPr>
            <w:r>
              <w:rPr>
                <w:rFonts w:ascii="黑体" w:hAnsi="黑体" w:eastAsia="黑体" w:cs="黑体"/>
                <w:b/>
                <w:bCs/>
                <w:spacing w:val="23"/>
                <w:w w:val="125"/>
                <w:sz w:val="20"/>
                <w:szCs w:val="20"/>
              </w:rPr>
              <w:t>UNS</w:t>
            </w:r>
          </w:p>
        </w:tc>
        <w:tc>
          <w:tcPr>
            <w:tcW w:w="2113" w:type="dxa"/>
            <w:tcBorders>
              <w:top w:val="single" w:color="3F3B3A" w:sz="14" w:space="0"/>
              <w:bottom w:val="single" w:color="595757" w:sz="10" w:space="0"/>
            </w:tcBorders>
            <w:vAlign w:val="top"/>
          </w:tcPr>
          <w:p w14:paraId="2BF9007D">
            <w:pPr>
              <w:spacing w:before="290" w:line="264" w:lineRule="exact"/>
              <w:ind w:left="160"/>
              <w:rPr>
                <w:rFonts w:ascii="黑体" w:hAnsi="黑体" w:eastAsia="黑体" w:cs="黑体"/>
                <w:sz w:val="20"/>
                <w:szCs w:val="20"/>
              </w:rPr>
            </w:pPr>
            <w:r>
              <w:rPr>
                <w:rFonts w:ascii="黑体" w:hAnsi="黑体" w:eastAsia="黑体" w:cs="黑体"/>
                <w:b/>
                <w:bCs/>
                <w:spacing w:val="5"/>
                <w:position w:val="1"/>
                <w:sz w:val="20"/>
                <w:szCs w:val="20"/>
              </w:rPr>
              <w:t>商标名或常用名</w:t>
            </w:r>
          </w:p>
        </w:tc>
        <w:tc>
          <w:tcPr>
            <w:tcW w:w="1784" w:type="dxa"/>
            <w:tcBorders>
              <w:top w:val="single" w:color="3F3B3A" w:sz="14" w:space="0"/>
              <w:bottom w:val="single" w:color="595757" w:sz="10" w:space="0"/>
            </w:tcBorders>
            <w:vAlign w:val="top"/>
          </w:tcPr>
          <w:p w14:paraId="2B33BD0B">
            <w:pPr>
              <w:spacing w:before="290" w:line="265" w:lineRule="exact"/>
              <w:ind w:left="139"/>
              <w:rPr>
                <w:rFonts w:ascii="黑体" w:hAnsi="黑体" w:eastAsia="黑体" w:cs="黑体"/>
                <w:sz w:val="20"/>
                <w:szCs w:val="20"/>
              </w:rPr>
            </w:pPr>
            <w:r>
              <w:rPr>
                <w:rFonts w:ascii="黑体" w:hAnsi="黑体" w:eastAsia="黑体" w:cs="黑体"/>
                <w:b/>
                <w:bCs/>
                <w:spacing w:val="1"/>
                <w:position w:val="1"/>
                <w:sz w:val="20"/>
                <w:szCs w:val="20"/>
              </w:rPr>
              <w:t>国标牌号</w:t>
            </w:r>
          </w:p>
        </w:tc>
        <w:tc>
          <w:tcPr>
            <w:tcW w:w="786" w:type="dxa"/>
            <w:tcBorders>
              <w:top w:val="single" w:color="3F3B3A" w:sz="14" w:space="0"/>
              <w:bottom w:val="single" w:color="595757" w:sz="10" w:space="0"/>
            </w:tcBorders>
            <w:vAlign w:val="top"/>
          </w:tcPr>
          <w:p w14:paraId="72D874AF">
            <w:pPr>
              <w:spacing w:before="289" w:line="265" w:lineRule="exact"/>
              <w:ind w:left="262"/>
              <w:rPr>
                <w:rFonts w:ascii="黑体" w:hAnsi="黑体" w:eastAsia="黑体" w:cs="黑体"/>
                <w:sz w:val="20"/>
                <w:szCs w:val="20"/>
              </w:rPr>
            </w:pPr>
            <w:r>
              <w:rPr>
                <w:rFonts w:ascii="黑体" w:hAnsi="黑体" w:eastAsia="黑体" w:cs="黑体"/>
                <w:b/>
                <w:bCs/>
                <w:spacing w:val="-1"/>
                <w:position w:val="1"/>
                <w:sz w:val="20"/>
                <w:szCs w:val="20"/>
              </w:rPr>
              <w:t>钢锭</w:t>
            </w:r>
          </w:p>
        </w:tc>
        <w:tc>
          <w:tcPr>
            <w:tcW w:w="692" w:type="dxa"/>
            <w:tcBorders>
              <w:top w:val="single" w:color="3F3B3A" w:sz="14" w:space="0"/>
              <w:bottom w:val="single" w:color="595757" w:sz="10" w:space="0"/>
            </w:tcBorders>
            <w:vAlign w:val="top"/>
          </w:tcPr>
          <w:p w14:paraId="0C693A59">
            <w:pPr>
              <w:spacing w:before="290" w:line="265" w:lineRule="exact"/>
              <w:ind w:left="129"/>
              <w:rPr>
                <w:rFonts w:ascii="黑体" w:hAnsi="黑体" w:eastAsia="黑体" w:cs="黑体"/>
                <w:sz w:val="20"/>
                <w:szCs w:val="20"/>
              </w:rPr>
            </w:pPr>
            <w:r>
              <w:rPr>
                <w:rFonts w:ascii="黑体" w:hAnsi="黑体" w:eastAsia="黑体" w:cs="黑体"/>
                <w:b/>
                <w:bCs/>
                <w:spacing w:val="-1"/>
                <w:position w:val="1"/>
                <w:sz w:val="20"/>
                <w:szCs w:val="20"/>
              </w:rPr>
              <w:t>锻件</w:t>
            </w:r>
          </w:p>
        </w:tc>
        <w:tc>
          <w:tcPr>
            <w:tcW w:w="688" w:type="dxa"/>
            <w:tcBorders>
              <w:top w:val="single" w:color="3F3B3A" w:sz="14" w:space="0"/>
              <w:bottom w:val="single" w:color="595757" w:sz="10" w:space="0"/>
            </w:tcBorders>
            <w:vAlign w:val="top"/>
          </w:tcPr>
          <w:p w14:paraId="6450974F">
            <w:pPr>
              <w:spacing w:before="290" w:line="265" w:lineRule="exact"/>
              <w:ind w:left="166"/>
              <w:rPr>
                <w:rFonts w:ascii="黑体" w:hAnsi="黑体" w:eastAsia="黑体" w:cs="黑体"/>
                <w:sz w:val="20"/>
                <w:szCs w:val="20"/>
              </w:rPr>
            </w:pPr>
            <w:r>
              <w:rPr>
                <w:rFonts w:ascii="黑体" w:hAnsi="黑体" w:eastAsia="黑体" w:cs="黑体"/>
                <w:b/>
                <w:bCs/>
                <w:spacing w:val="-1"/>
                <w:position w:val="1"/>
                <w:sz w:val="20"/>
                <w:szCs w:val="20"/>
              </w:rPr>
              <w:t>锻棒</w:t>
            </w:r>
          </w:p>
        </w:tc>
        <w:tc>
          <w:tcPr>
            <w:tcW w:w="841" w:type="dxa"/>
            <w:tcBorders>
              <w:top w:val="single" w:color="3F3B3A" w:sz="14" w:space="0"/>
              <w:bottom w:val="single" w:color="595757" w:sz="10" w:space="0"/>
            </w:tcBorders>
            <w:vAlign w:val="top"/>
          </w:tcPr>
          <w:p w14:paraId="785EB0A3">
            <w:pPr>
              <w:spacing w:before="288" w:line="264" w:lineRule="exact"/>
              <w:ind w:left="122"/>
              <w:rPr>
                <w:rFonts w:ascii="黑体" w:hAnsi="黑体" w:eastAsia="黑体" w:cs="黑体"/>
                <w:sz w:val="20"/>
                <w:szCs w:val="20"/>
              </w:rPr>
            </w:pPr>
            <w:r>
              <w:rPr>
                <w:rFonts w:ascii="黑体" w:hAnsi="黑体" w:eastAsia="黑体" w:cs="黑体"/>
                <w:b/>
                <w:bCs/>
                <w:spacing w:val="1"/>
                <w:position w:val="1"/>
                <w:sz w:val="20"/>
                <w:szCs w:val="20"/>
              </w:rPr>
              <w:t>热轧板</w:t>
            </w:r>
          </w:p>
        </w:tc>
        <w:tc>
          <w:tcPr>
            <w:tcW w:w="743" w:type="dxa"/>
            <w:tcBorders>
              <w:top w:val="single" w:color="3F3B3A" w:sz="14" w:space="0"/>
              <w:bottom w:val="single" w:color="595757" w:sz="10" w:space="0"/>
            </w:tcBorders>
            <w:vAlign w:val="top"/>
          </w:tcPr>
          <w:p w14:paraId="5F3C1A2C">
            <w:pPr>
              <w:spacing w:before="289" w:line="265" w:lineRule="exact"/>
              <w:ind w:left="113"/>
              <w:rPr>
                <w:rFonts w:ascii="黑体" w:hAnsi="黑体" w:eastAsia="黑体" w:cs="黑体"/>
                <w:sz w:val="20"/>
                <w:szCs w:val="20"/>
              </w:rPr>
            </w:pPr>
            <w:r>
              <w:rPr>
                <w:rFonts w:ascii="黑体" w:hAnsi="黑体" w:eastAsia="黑体" w:cs="黑体"/>
                <w:b/>
                <w:bCs/>
                <w:spacing w:val="-4"/>
                <w:position w:val="1"/>
                <w:sz w:val="20"/>
                <w:szCs w:val="20"/>
              </w:rPr>
              <w:t>轧棒</w:t>
            </w:r>
          </w:p>
        </w:tc>
        <w:tc>
          <w:tcPr>
            <w:tcW w:w="907" w:type="dxa"/>
            <w:tcBorders>
              <w:top w:val="single" w:color="3F3B3A" w:sz="14" w:space="0"/>
              <w:bottom w:val="single" w:color="595757" w:sz="10" w:space="0"/>
            </w:tcBorders>
            <w:vAlign w:val="top"/>
          </w:tcPr>
          <w:p w14:paraId="3244676E">
            <w:pPr>
              <w:spacing w:before="289" w:line="242" w:lineRule="auto"/>
              <w:ind w:left="237"/>
              <w:rPr>
                <w:rFonts w:ascii="黑体" w:hAnsi="黑体" w:eastAsia="黑体" w:cs="黑体"/>
                <w:sz w:val="20"/>
                <w:szCs w:val="20"/>
              </w:rPr>
            </w:pPr>
            <w:r>
              <w:rPr>
                <w:rFonts w:ascii="黑体" w:hAnsi="黑体" w:eastAsia="黑体" w:cs="黑体"/>
                <w:b/>
                <w:bCs/>
                <w:spacing w:val="-3"/>
                <w:sz w:val="20"/>
                <w:szCs w:val="20"/>
              </w:rPr>
              <w:t>线材</w:t>
            </w:r>
          </w:p>
        </w:tc>
      </w:tr>
      <w:tr w14:paraId="1BC9CA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1155" w:type="dxa"/>
            <w:vMerge w:val="restart"/>
            <w:tcBorders>
              <w:top w:val="single" w:color="595757" w:sz="10" w:space="0"/>
              <w:bottom w:val="nil"/>
            </w:tcBorders>
            <w:textDirection w:val="tbRl"/>
            <w:vAlign w:val="top"/>
          </w:tcPr>
          <w:p w14:paraId="6E527871">
            <w:pPr>
              <w:spacing w:line="277" w:lineRule="auto"/>
              <w:rPr>
                <w:rFonts w:ascii="Arial"/>
                <w:sz w:val="21"/>
              </w:rPr>
            </w:pPr>
          </w:p>
          <w:p w14:paraId="71D44ECA">
            <w:pPr>
              <w:spacing w:line="277" w:lineRule="auto"/>
              <w:rPr>
                <w:rFonts w:ascii="Arial"/>
                <w:sz w:val="21"/>
              </w:rPr>
            </w:pPr>
          </w:p>
          <w:p w14:paraId="72E6CD57">
            <w:pPr>
              <w:spacing w:line="278" w:lineRule="auto"/>
              <w:rPr>
                <w:rFonts w:ascii="Arial"/>
                <w:sz w:val="21"/>
              </w:rPr>
            </w:pPr>
          </w:p>
          <w:p w14:paraId="1B25793A">
            <w:pPr>
              <w:spacing w:before="65" w:line="210" w:lineRule="auto"/>
              <w:ind w:left="2723"/>
              <w:rPr>
                <w:rFonts w:ascii="黑体" w:hAnsi="黑体" w:eastAsia="黑体" w:cs="黑体"/>
                <w:sz w:val="20"/>
                <w:szCs w:val="20"/>
              </w:rPr>
            </w:pPr>
            <w:r>
              <w:rPr>
                <w:rFonts w:ascii="黑体" w:hAnsi="黑体" w:eastAsia="黑体" w:cs="黑体"/>
                <w:b/>
                <w:bCs/>
                <w:spacing w:val="-8"/>
                <w:sz w:val="20"/>
                <w:szCs w:val="20"/>
              </w:rPr>
              <w:t>高</w:t>
            </w:r>
            <w:r>
              <w:rPr>
                <w:rFonts w:ascii="黑体" w:hAnsi="黑体" w:eastAsia="黑体" w:cs="黑体"/>
                <w:spacing w:val="4"/>
                <w:sz w:val="20"/>
                <w:szCs w:val="20"/>
              </w:rPr>
              <w:t xml:space="preserve">     </w:t>
            </w:r>
            <w:r>
              <w:rPr>
                <w:rFonts w:ascii="黑体" w:hAnsi="黑体" w:eastAsia="黑体" w:cs="黑体"/>
                <w:b/>
                <w:bCs/>
                <w:spacing w:val="-8"/>
                <w:sz w:val="20"/>
                <w:szCs w:val="20"/>
              </w:rPr>
              <w:t>温</w:t>
            </w:r>
            <w:r>
              <w:rPr>
                <w:rFonts w:ascii="黑体" w:hAnsi="黑体" w:eastAsia="黑体" w:cs="黑体"/>
                <w:spacing w:val="3"/>
                <w:sz w:val="20"/>
                <w:szCs w:val="20"/>
              </w:rPr>
              <w:t xml:space="preserve">     </w:t>
            </w:r>
            <w:r>
              <w:rPr>
                <w:rFonts w:ascii="黑体" w:hAnsi="黑体" w:eastAsia="黑体" w:cs="黑体"/>
                <w:b/>
                <w:bCs/>
                <w:spacing w:val="-8"/>
                <w:sz w:val="20"/>
                <w:szCs w:val="20"/>
              </w:rPr>
              <w:t>合</w:t>
            </w:r>
            <w:r>
              <w:rPr>
                <w:rFonts w:ascii="黑体" w:hAnsi="黑体" w:eastAsia="黑体" w:cs="黑体"/>
                <w:spacing w:val="4"/>
                <w:sz w:val="20"/>
                <w:szCs w:val="20"/>
              </w:rPr>
              <w:t xml:space="preserve">     </w:t>
            </w:r>
            <w:r>
              <w:rPr>
                <w:rFonts w:ascii="黑体" w:hAnsi="黑体" w:eastAsia="黑体" w:cs="黑体"/>
                <w:b/>
                <w:bCs/>
                <w:spacing w:val="-8"/>
                <w:sz w:val="20"/>
                <w:szCs w:val="20"/>
              </w:rPr>
              <w:t>金</w:t>
            </w:r>
          </w:p>
        </w:tc>
        <w:tc>
          <w:tcPr>
            <w:tcW w:w="996" w:type="dxa"/>
            <w:tcBorders>
              <w:top w:val="single" w:color="595757" w:sz="10" w:space="0"/>
              <w:bottom w:val="single" w:color="898989" w:sz="8" w:space="0"/>
            </w:tcBorders>
            <w:vAlign w:val="top"/>
          </w:tcPr>
          <w:p w14:paraId="1E800DA2">
            <w:pPr>
              <w:pStyle w:val="6"/>
              <w:spacing w:before="50" w:line="227" w:lineRule="auto"/>
              <w:ind w:left="207"/>
              <w:rPr>
                <w:sz w:val="16"/>
                <w:szCs w:val="16"/>
              </w:rPr>
            </w:pPr>
            <w:r>
              <w:rPr>
                <w:spacing w:val="3"/>
                <w:sz w:val="16"/>
                <w:szCs w:val="16"/>
              </w:rPr>
              <w:t>/</w:t>
            </w:r>
          </w:p>
        </w:tc>
        <w:tc>
          <w:tcPr>
            <w:tcW w:w="2113" w:type="dxa"/>
            <w:tcBorders>
              <w:top w:val="single" w:color="595757" w:sz="10" w:space="0"/>
              <w:bottom w:val="single" w:color="898989" w:sz="8" w:space="0"/>
            </w:tcBorders>
            <w:vAlign w:val="top"/>
          </w:tcPr>
          <w:p w14:paraId="48F5FB73">
            <w:pPr>
              <w:pStyle w:val="6"/>
              <w:spacing w:before="50" w:line="227" w:lineRule="auto"/>
              <w:ind w:left="160"/>
              <w:rPr>
                <w:sz w:val="16"/>
                <w:szCs w:val="16"/>
              </w:rPr>
            </w:pPr>
            <w:r>
              <w:rPr>
                <w:spacing w:val="3"/>
                <w:sz w:val="16"/>
                <w:szCs w:val="16"/>
              </w:rPr>
              <w:t>/</w:t>
            </w:r>
          </w:p>
        </w:tc>
        <w:tc>
          <w:tcPr>
            <w:tcW w:w="1784" w:type="dxa"/>
            <w:tcBorders>
              <w:top w:val="single" w:color="595757" w:sz="10" w:space="0"/>
              <w:bottom w:val="single" w:color="898989" w:sz="8" w:space="0"/>
            </w:tcBorders>
            <w:vAlign w:val="top"/>
          </w:tcPr>
          <w:p w14:paraId="772250D1">
            <w:pPr>
              <w:pStyle w:val="6"/>
              <w:spacing w:before="60" w:line="241" w:lineRule="auto"/>
              <w:ind w:left="139"/>
              <w:rPr>
                <w:sz w:val="16"/>
                <w:szCs w:val="16"/>
              </w:rPr>
            </w:pPr>
            <w:r>
              <w:rPr>
                <w:sz w:val="16"/>
                <w:szCs w:val="16"/>
              </w:rPr>
              <w:t>GH</w:t>
            </w:r>
            <w:r>
              <w:rPr>
                <w:spacing w:val="9"/>
                <w:sz w:val="16"/>
                <w:szCs w:val="16"/>
              </w:rPr>
              <w:t>1140</w:t>
            </w:r>
          </w:p>
        </w:tc>
        <w:tc>
          <w:tcPr>
            <w:tcW w:w="786" w:type="dxa"/>
            <w:tcBorders>
              <w:top w:val="single" w:color="595757" w:sz="10" w:space="0"/>
              <w:bottom w:val="single" w:color="898989" w:sz="8" w:space="0"/>
            </w:tcBorders>
            <w:vAlign w:val="top"/>
          </w:tcPr>
          <w:p w14:paraId="1C45D161">
            <w:pPr>
              <w:pStyle w:val="6"/>
              <w:spacing w:before="63" w:line="238" w:lineRule="auto"/>
              <w:ind w:left="262"/>
              <w:rPr>
                <w:sz w:val="16"/>
                <w:szCs w:val="16"/>
              </w:rPr>
            </w:pPr>
            <w:r>
              <w:rPr>
                <w:sz w:val="16"/>
                <w:szCs w:val="16"/>
              </w:rPr>
              <w:t>√</w:t>
            </w:r>
          </w:p>
        </w:tc>
        <w:tc>
          <w:tcPr>
            <w:tcW w:w="692" w:type="dxa"/>
            <w:tcBorders>
              <w:top w:val="single" w:color="595757" w:sz="10" w:space="0"/>
              <w:bottom w:val="single" w:color="898989" w:sz="8" w:space="0"/>
            </w:tcBorders>
            <w:vAlign w:val="top"/>
          </w:tcPr>
          <w:p w14:paraId="7E7106CF">
            <w:pPr>
              <w:pStyle w:val="6"/>
              <w:spacing w:before="63" w:line="238" w:lineRule="auto"/>
              <w:ind w:left="129"/>
              <w:rPr>
                <w:sz w:val="16"/>
                <w:szCs w:val="16"/>
              </w:rPr>
            </w:pPr>
            <w:r>
              <w:rPr>
                <w:sz w:val="16"/>
                <w:szCs w:val="16"/>
              </w:rPr>
              <w:t>√</w:t>
            </w:r>
          </w:p>
        </w:tc>
        <w:tc>
          <w:tcPr>
            <w:tcW w:w="688" w:type="dxa"/>
            <w:tcBorders>
              <w:top w:val="single" w:color="595757" w:sz="10" w:space="0"/>
              <w:bottom w:val="single" w:color="898989" w:sz="8" w:space="0"/>
            </w:tcBorders>
            <w:vAlign w:val="top"/>
          </w:tcPr>
          <w:p w14:paraId="53B5C420">
            <w:pPr>
              <w:pStyle w:val="6"/>
              <w:spacing w:before="63" w:line="238" w:lineRule="auto"/>
              <w:ind w:left="166"/>
              <w:rPr>
                <w:sz w:val="16"/>
                <w:szCs w:val="16"/>
              </w:rPr>
            </w:pPr>
            <w:r>
              <w:rPr>
                <w:sz w:val="16"/>
                <w:szCs w:val="16"/>
              </w:rPr>
              <w:t>√</w:t>
            </w:r>
          </w:p>
        </w:tc>
        <w:tc>
          <w:tcPr>
            <w:tcW w:w="841" w:type="dxa"/>
            <w:tcBorders>
              <w:top w:val="single" w:color="595757" w:sz="10" w:space="0"/>
              <w:bottom w:val="single" w:color="898989" w:sz="8" w:space="0"/>
            </w:tcBorders>
            <w:vAlign w:val="top"/>
          </w:tcPr>
          <w:p w14:paraId="0B0B5094">
            <w:pPr>
              <w:pStyle w:val="6"/>
              <w:spacing w:before="63" w:line="238" w:lineRule="auto"/>
              <w:ind w:left="122"/>
              <w:rPr>
                <w:sz w:val="16"/>
                <w:szCs w:val="16"/>
              </w:rPr>
            </w:pPr>
            <w:r>
              <w:rPr>
                <w:sz w:val="16"/>
                <w:szCs w:val="16"/>
              </w:rPr>
              <w:t>√</w:t>
            </w:r>
          </w:p>
        </w:tc>
        <w:tc>
          <w:tcPr>
            <w:tcW w:w="743" w:type="dxa"/>
            <w:tcBorders>
              <w:top w:val="single" w:color="595757" w:sz="10" w:space="0"/>
              <w:bottom w:val="single" w:color="898989" w:sz="8" w:space="0"/>
            </w:tcBorders>
            <w:vAlign w:val="top"/>
          </w:tcPr>
          <w:p w14:paraId="362D4C30">
            <w:pPr>
              <w:rPr>
                <w:rFonts w:ascii="Arial"/>
                <w:sz w:val="21"/>
              </w:rPr>
            </w:pPr>
          </w:p>
        </w:tc>
        <w:tc>
          <w:tcPr>
            <w:tcW w:w="907" w:type="dxa"/>
            <w:tcBorders>
              <w:top w:val="single" w:color="595757" w:sz="10" w:space="0"/>
              <w:bottom w:val="single" w:color="898989" w:sz="8" w:space="0"/>
            </w:tcBorders>
            <w:vAlign w:val="top"/>
          </w:tcPr>
          <w:p w14:paraId="470D4FC7">
            <w:pPr>
              <w:rPr>
                <w:rFonts w:ascii="Arial"/>
                <w:sz w:val="21"/>
              </w:rPr>
            </w:pPr>
          </w:p>
        </w:tc>
      </w:tr>
      <w:tr w14:paraId="456664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1155" w:type="dxa"/>
            <w:vMerge w:val="continue"/>
            <w:tcBorders>
              <w:top w:val="nil"/>
              <w:bottom w:val="nil"/>
            </w:tcBorders>
            <w:textDirection w:val="tbRl"/>
            <w:vAlign w:val="top"/>
          </w:tcPr>
          <w:p w14:paraId="4DCD89B2">
            <w:pPr>
              <w:rPr>
                <w:rFonts w:ascii="Arial"/>
                <w:sz w:val="21"/>
              </w:rPr>
            </w:pPr>
          </w:p>
        </w:tc>
        <w:tc>
          <w:tcPr>
            <w:tcW w:w="996" w:type="dxa"/>
            <w:tcBorders>
              <w:top w:val="single" w:color="898989" w:sz="8" w:space="0"/>
              <w:bottom w:val="single" w:color="898989" w:sz="8" w:space="0"/>
            </w:tcBorders>
            <w:vAlign w:val="top"/>
          </w:tcPr>
          <w:p w14:paraId="07662FBE">
            <w:pPr>
              <w:pStyle w:val="6"/>
              <w:spacing w:before="63"/>
              <w:ind w:left="207"/>
              <w:rPr>
                <w:sz w:val="16"/>
                <w:szCs w:val="16"/>
              </w:rPr>
            </w:pPr>
            <w:r>
              <w:rPr>
                <w:spacing w:val="6"/>
                <w:sz w:val="16"/>
                <w:szCs w:val="16"/>
              </w:rPr>
              <w:t>S66286</w:t>
            </w:r>
          </w:p>
        </w:tc>
        <w:tc>
          <w:tcPr>
            <w:tcW w:w="2113" w:type="dxa"/>
            <w:tcBorders>
              <w:top w:val="single" w:color="898989" w:sz="8" w:space="0"/>
              <w:bottom w:val="single" w:color="898989" w:sz="8" w:space="0"/>
            </w:tcBorders>
            <w:vAlign w:val="top"/>
          </w:tcPr>
          <w:p w14:paraId="73408C03">
            <w:pPr>
              <w:pStyle w:val="6"/>
              <w:spacing w:before="46" w:line="209" w:lineRule="auto"/>
              <w:ind w:left="160"/>
              <w:rPr>
                <w:sz w:val="16"/>
                <w:szCs w:val="16"/>
              </w:rPr>
            </w:pPr>
            <w:r>
              <w:rPr>
                <w:sz w:val="16"/>
                <w:szCs w:val="16"/>
              </w:rPr>
              <w:t>Incoloy</w:t>
            </w:r>
            <w:r>
              <w:rPr>
                <w:spacing w:val="17"/>
                <w:sz w:val="16"/>
                <w:szCs w:val="16"/>
              </w:rPr>
              <w:t xml:space="preserve"> </w:t>
            </w:r>
            <w:r>
              <w:rPr>
                <w:sz w:val="16"/>
                <w:szCs w:val="16"/>
              </w:rPr>
              <w:t>A</w:t>
            </w:r>
            <w:r>
              <w:rPr>
                <w:spacing w:val="17"/>
                <w:sz w:val="16"/>
                <w:szCs w:val="16"/>
              </w:rPr>
              <w:t>286</w:t>
            </w:r>
          </w:p>
        </w:tc>
        <w:tc>
          <w:tcPr>
            <w:tcW w:w="1784" w:type="dxa"/>
            <w:tcBorders>
              <w:top w:val="single" w:color="898989" w:sz="8" w:space="0"/>
              <w:bottom w:val="single" w:color="898989" w:sz="8" w:space="0"/>
            </w:tcBorders>
            <w:vAlign w:val="top"/>
          </w:tcPr>
          <w:p w14:paraId="5AE8F5D5">
            <w:pPr>
              <w:pStyle w:val="6"/>
              <w:spacing w:before="63"/>
              <w:ind w:left="139"/>
              <w:rPr>
                <w:sz w:val="16"/>
                <w:szCs w:val="16"/>
              </w:rPr>
            </w:pPr>
            <w:r>
              <w:rPr>
                <w:sz w:val="16"/>
                <w:szCs w:val="16"/>
              </w:rPr>
              <w:t>GH</w:t>
            </w:r>
            <w:r>
              <w:rPr>
                <w:spacing w:val="9"/>
                <w:sz w:val="16"/>
                <w:szCs w:val="16"/>
              </w:rPr>
              <w:t>2132</w:t>
            </w:r>
          </w:p>
        </w:tc>
        <w:tc>
          <w:tcPr>
            <w:tcW w:w="786" w:type="dxa"/>
            <w:tcBorders>
              <w:top w:val="single" w:color="898989" w:sz="8" w:space="0"/>
              <w:bottom w:val="single" w:color="898989" w:sz="8" w:space="0"/>
            </w:tcBorders>
            <w:vAlign w:val="top"/>
          </w:tcPr>
          <w:p w14:paraId="426D6FAF">
            <w:pPr>
              <w:pStyle w:val="6"/>
              <w:spacing w:before="66" w:line="237"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5FE05418">
            <w:pPr>
              <w:pStyle w:val="6"/>
              <w:spacing w:before="66" w:line="237"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53C58595">
            <w:pPr>
              <w:pStyle w:val="6"/>
              <w:spacing w:before="66" w:line="237"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0D81F5AD">
            <w:pPr>
              <w:pStyle w:val="6"/>
              <w:spacing w:before="66" w:line="237"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7086F430">
            <w:pPr>
              <w:pStyle w:val="6"/>
              <w:spacing w:before="66" w:line="237" w:lineRule="auto"/>
              <w:ind w:left="113"/>
              <w:rPr>
                <w:sz w:val="16"/>
                <w:szCs w:val="16"/>
              </w:rPr>
            </w:pPr>
            <w:r>
              <w:rPr>
                <w:sz w:val="16"/>
                <w:szCs w:val="16"/>
              </w:rPr>
              <w:t>√</w:t>
            </w:r>
          </w:p>
        </w:tc>
        <w:tc>
          <w:tcPr>
            <w:tcW w:w="907" w:type="dxa"/>
            <w:tcBorders>
              <w:top w:val="single" w:color="898989" w:sz="8" w:space="0"/>
              <w:bottom w:val="single" w:color="898989" w:sz="8" w:space="0"/>
            </w:tcBorders>
            <w:vAlign w:val="top"/>
          </w:tcPr>
          <w:p w14:paraId="444C8C10">
            <w:pPr>
              <w:pStyle w:val="6"/>
              <w:spacing w:before="66" w:line="237" w:lineRule="auto"/>
              <w:ind w:left="237"/>
              <w:rPr>
                <w:sz w:val="16"/>
                <w:szCs w:val="16"/>
              </w:rPr>
            </w:pPr>
            <w:r>
              <w:rPr>
                <w:sz w:val="16"/>
                <w:szCs w:val="16"/>
              </w:rPr>
              <w:t>√</w:t>
            </w:r>
          </w:p>
        </w:tc>
      </w:tr>
      <w:tr w14:paraId="162AC0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1155" w:type="dxa"/>
            <w:vMerge w:val="continue"/>
            <w:tcBorders>
              <w:top w:val="nil"/>
              <w:bottom w:val="nil"/>
            </w:tcBorders>
            <w:textDirection w:val="tbRl"/>
            <w:vAlign w:val="top"/>
          </w:tcPr>
          <w:p w14:paraId="1BEB46DF">
            <w:pPr>
              <w:rPr>
                <w:rFonts w:ascii="Arial"/>
                <w:sz w:val="21"/>
              </w:rPr>
            </w:pPr>
          </w:p>
        </w:tc>
        <w:tc>
          <w:tcPr>
            <w:tcW w:w="996" w:type="dxa"/>
            <w:tcBorders>
              <w:top w:val="single" w:color="898989" w:sz="8" w:space="0"/>
              <w:bottom w:val="single" w:color="898989" w:sz="8" w:space="0"/>
            </w:tcBorders>
            <w:vAlign w:val="top"/>
          </w:tcPr>
          <w:p w14:paraId="631C2B00">
            <w:pPr>
              <w:pStyle w:val="6"/>
              <w:spacing w:before="76" w:line="242" w:lineRule="auto"/>
              <w:ind w:left="207"/>
              <w:rPr>
                <w:sz w:val="16"/>
                <w:szCs w:val="16"/>
              </w:rPr>
            </w:pPr>
            <w:r>
              <w:rPr>
                <w:spacing w:val="5"/>
                <w:sz w:val="16"/>
                <w:szCs w:val="16"/>
              </w:rPr>
              <w:t>N09901</w:t>
            </w:r>
          </w:p>
        </w:tc>
        <w:tc>
          <w:tcPr>
            <w:tcW w:w="2113" w:type="dxa"/>
            <w:tcBorders>
              <w:top w:val="single" w:color="898989" w:sz="8" w:space="0"/>
              <w:bottom w:val="single" w:color="898989" w:sz="8" w:space="0"/>
            </w:tcBorders>
            <w:vAlign w:val="top"/>
          </w:tcPr>
          <w:p w14:paraId="4F00E3B3">
            <w:pPr>
              <w:pStyle w:val="6"/>
              <w:spacing w:before="78" w:line="209" w:lineRule="auto"/>
              <w:ind w:left="160"/>
              <w:rPr>
                <w:sz w:val="16"/>
                <w:szCs w:val="16"/>
              </w:rPr>
            </w:pPr>
            <w:r>
              <w:rPr>
                <w:sz w:val="16"/>
                <w:szCs w:val="16"/>
              </w:rPr>
              <w:t>Incoloy</w:t>
            </w:r>
            <w:r>
              <w:rPr>
                <w:spacing w:val="15"/>
                <w:sz w:val="16"/>
                <w:szCs w:val="16"/>
              </w:rPr>
              <w:t xml:space="preserve"> 901</w:t>
            </w:r>
          </w:p>
        </w:tc>
        <w:tc>
          <w:tcPr>
            <w:tcW w:w="1784" w:type="dxa"/>
            <w:tcBorders>
              <w:top w:val="single" w:color="898989" w:sz="8" w:space="0"/>
              <w:bottom w:val="single" w:color="898989" w:sz="8" w:space="0"/>
            </w:tcBorders>
            <w:vAlign w:val="top"/>
          </w:tcPr>
          <w:p w14:paraId="6A46A84C">
            <w:pPr>
              <w:pStyle w:val="6"/>
              <w:spacing w:before="76" w:line="242" w:lineRule="auto"/>
              <w:ind w:left="139"/>
              <w:rPr>
                <w:sz w:val="16"/>
                <w:szCs w:val="16"/>
              </w:rPr>
            </w:pPr>
            <w:r>
              <w:rPr>
                <w:sz w:val="16"/>
                <w:szCs w:val="16"/>
              </w:rPr>
              <w:t>GH</w:t>
            </w:r>
            <w:r>
              <w:rPr>
                <w:spacing w:val="9"/>
                <w:sz w:val="16"/>
                <w:szCs w:val="16"/>
              </w:rPr>
              <w:t>2901</w:t>
            </w:r>
          </w:p>
        </w:tc>
        <w:tc>
          <w:tcPr>
            <w:tcW w:w="786" w:type="dxa"/>
            <w:tcBorders>
              <w:top w:val="single" w:color="898989" w:sz="8" w:space="0"/>
              <w:bottom w:val="single" w:color="898989" w:sz="8" w:space="0"/>
            </w:tcBorders>
            <w:vAlign w:val="top"/>
          </w:tcPr>
          <w:p w14:paraId="7984E574">
            <w:pPr>
              <w:pStyle w:val="6"/>
              <w:spacing w:before="79" w:line="239"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2C469FD7">
            <w:pPr>
              <w:pStyle w:val="6"/>
              <w:spacing w:before="79" w:line="239"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4C832B76">
            <w:pPr>
              <w:pStyle w:val="6"/>
              <w:spacing w:before="79" w:line="239"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39CC82EB">
            <w:pPr>
              <w:pStyle w:val="6"/>
              <w:spacing w:before="79" w:line="239"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781CA48A">
            <w:pPr>
              <w:rPr>
                <w:rFonts w:ascii="Arial"/>
                <w:sz w:val="21"/>
              </w:rPr>
            </w:pPr>
          </w:p>
        </w:tc>
        <w:tc>
          <w:tcPr>
            <w:tcW w:w="907" w:type="dxa"/>
            <w:tcBorders>
              <w:top w:val="single" w:color="898989" w:sz="8" w:space="0"/>
              <w:bottom w:val="single" w:color="898989" w:sz="8" w:space="0"/>
            </w:tcBorders>
            <w:vAlign w:val="top"/>
          </w:tcPr>
          <w:p w14:paraId="753D0EE4">
            <w:pPr>
              <w:rPr>
                <w:rFonts w:ascii="Arial"/>
                <w:sz w:val="21"/>
              </w:rPr>
            </w:pPr>
          </w:p>
        </w:tc>
      </w:tr>
      <w:tr w14:paraId="6E28D3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1155" w:type="dxa"/>
            <w:vMerge w:val="continue"/>
            <w:tcBorders>
              <w:top w:val="nil"/>
              <w:bottom w:val="nil"/>
            </w:tcBorders>
            <w:textDirection w:val="tbRl"/>
            <w:vAlign w:val="top"/>
          </w:tcPr>
          <w:p w14:paraId="44787222">
            <w:pPr>
              <w:rPr>
                <w:rFonts w:ascii="Arial"/>
                <w:sz w:val="21"/>
              </w:rPr>
            </w:pPr>
          </w:p>
        </w:tc>
        <w:tc>
          <w:tcPr>
            <w:tcW w:w="996" w:type="dxa"/>
            <w:tcBorders>
              <w:top w:val="single" w:color="898989" w:sz="8" w:space="0"/>
              <w:bottom w:val="single" w:color="898989" w:sz="8" w:space="0"/>
            </w:tcBorders>
            <w:vAlign w:val="top"/>
          </w:tcPr>
          <w:p w14:paraId="44E03143">
            <w:pPr>
              <w:pStyle w:val="6"/>
              <w:spacing w:before="63" w:line="227" w:lineRule="auto"/>
              <w:ind w:left="207"/>
              <w:rPr>
                <w:sz w:val="16"/>
                <w:szCs w:val="16"/>
              </w:rPr>
            </w:pPr>
            <w:r>
              <w:rPr>
                <w:spacing w:val="3"/>
                <w:sz w:val="16"/>
                <w:szCs w:val="16"/>
              </w:rPr>
              <w:t>/</w:t>
            </w:r>
          </w:p>
        </w:tc>
        <w:tc>
          <w:tcPr>
            <w:tcW w:w="2113" w:type="dxa"/>
            <w:tcBorders>
              <w:top w:val="single" w:color="898989" w:sz="8" w:space="0"/>
              <w:bottom w:val="single" w:color="898989" w:sz="8" w:space="0"/>
            </w:tcBorders>
            <w:vAlign w:val="top"/>
          </w:tcPr>
          <w:p w14:paraId="399053D8">
            <w:pPr>
              <w:pStyle w:val="6"/>
              <w:spacing w:before="63" w:line="227" w:lineRule="auto"/>
              <w:ind w:left="160"/>
              <w:rPr>
                <w:sz w:val="16"/>
                <w:szCs w:val="16"/>
              </w:rPr>
            </w:pPr>
            <w:r>
              <w:rPr>
                <w:spacing w:val="3"/>
                <w:sz w:val="16"/>
                <w:szCs w:val="16"/>
              </w:rPr>
              <w:t>/</w:t>
            </w:r>
          </w:p>
        </w:tc>
        <w:tc>
          <w:tcPr>
            <w:tcW w:w="1784" w:type="dxa"/>
            <w:tcBorders>
              <w:top w:val="single" w:color="898989" w:sz="8" w:space="0"/>
              <w:bottom w:val="single" w:color="898989" w:sz="8" w:space="0"/>
            </w:tcBorders>
            <w:vAlign w:val="top"/>
          </w:tcPr>
          <w:p w14:paraId="02084B15">
            <w:pPr>
              <w:pStyle w:val="6"/>
              <w:spacing w:before="73" w:line="277" w:lineRule="exact"/>
              <w:ind w:left="139"/>
              <w:rPr>
                <w:sz w:val="16"/>
                <w:szCs w:val="16"/>
              </w:rPr>
            </w:pPr>
            <w:r>
              <w:rPr>
                <w:position w:val="2"/>
                <w:sz w:val="16"/>
                <w:szCs w:val="16"/>
              </w:rPr>
              <w:t>GH</w:t>
            </w:r>
            <w:r>
              <w:rPr>
                <w:spacing w:val="9"/>
                <w:position w:val="2"/>
                <w:sz w:val="16"/>
                <w:szCs w:val="16"/>
              </w:rPr>
              <w:t>3030</w:t>
            </w:r>
          </w:p>
        </w:tc>
        <w:tc>
          <w:tcPr>
            <w:tcW w:w="786" w:type="dxa"/>
            <w:tcBorders>
              <w:top w:val="single" w:color="898989" w:sz="8" w:space="0"/>
              <w:bottom w:val="single" w:color="898989" w:sz="8" w:space="0"/>
            </w:tcBorders>
            <w:vAlign w:val="top"/>
          </w:tcPr>
          <w:p w14:paraId="3965ACC3">
            <w:pPr>
              <w:pStyle w:val="6"/>
              <w:spacing w:before="76"/>
              <w:ind w:left="262"/>
              <w:rPr>
                <w:sz w:val="16"/>
                <w:szCs w:val="16"/>
              </w:rPr>
            </w:pPr>
            <w:r>
              <w:rPr>
                <w:sz w:val="16"/>
                <w:szCs w:val="16"/>
              </w:rPr>
              <w:t>√</w:t>
            </w:r>
          </w:p>
        </w:tc>
        <w:tc>
          <w:tcPr>
            <w:tcW w:w="692" w:type="dxa"/>
            <w:tcBorders>
              <w:top w:val="single" w:color="898989" w:sz="8" w:space="0"/>
              <w:bottom w:val="single" w:color="898989" w:sz="8" w:space="0"/>
            </w:tcBorders>
            <w:vAlign w:val="top"/>
          </w:tcPr>
          <w:p w14:paraId="537E3ADA">
            <w:pPr>
              <w:pStyle w:val="6"/>
              <w:spacing w:before="76"/>
              <w:ind w:left="129"/>
              <w:rPr>
                <w:sz w:val="16"/>
                <w:szCs w:val="16"/>
              </w:rPr>
            </w:pPr>
            <w:r>
              <w:rPr>
                <w:sz w:val="16"/>
                <w:szCs w:val="16"/>
              </w:rPr>
              <w:t>√</w:t>
            </w:r>
          </w:p>
        </w:tc>
        <w:tc>
          <w:tcPr>
            <w:tcW w:w="688" w:type="dxa"/>
            <w:tcBorders>
              <w:top w:val="single" w:color="898989" w:sz="8" w:space="0"/>
              <w:bottom w:val="single" w:color="898989" w:sz="8" w:space="0"/>
            </w:tcBorders>
            <w:vAlign w:val="top"/>
          </w:tcPr>
          <w:p w14:paraId="18B8E987">
            <w:pPr>
              <w:pStyle w:val="6"/>
              <w:spacing w:before="76"/>
              <w:ind w:left="166"/>
              <w:rPr>
                <w:sz w:val="16"/>
                <w:szCs w:val="16"/>
              </w:rPr>
            </w:pPr>
            <w:r>
              <w:rPr>
                <w:sz w:val="16"/>
                <w:szCs w:val="16"/>
              </w:rPr>
              <w:t>√</w:t>
            </w:r>
          </w:p>
        </w:tc>
        <w:tc>
          <w:tcPr>
            <w:tcW w:w="841" w:type="dxa"/>
            <w:tcBorders>
              <w:top w:val="single" w:color="898989" w:sz="8" w:space="0"/>
              <w:bottom w:val="single" w:color="898989" w:sz="8" w:space="0"/>
            </w:tcBorders>
            <w:vAlign w:val="top"/>
          </w:tcPr>
          <w:p w14:paraId="46F85A62">
            <w:pPr>
              <w:pStyle w:val="6"/>
              <w:spacing w:before="76"/>
              <w:ind w:left="122"/>
              <w:rPr>
                <w:sz w:val="16"/>
                <w:szCs w:val="16"/>
              </w:rPr>
            </w:pPr>
            <w:r>
              <w:rPr>
                <w:sz w:val="16"/>
                <w:szCs w:val="16"/>
              </w:rPr>
              <w:t>√</w:t>
            </w:r>
          </w:p>
        </w:tc>
        <w:tc>
          <w:tcPr>
            <w:tcW w:w="743" w:type="dxa"/>
            <w:tcBorders>
              <w:top w:val="single" w:color="898989" w:sz="8" w:space="0"/>
              <w:bottom w:val="single" w:color="898989" w:sz="8" w:space="0"/>
            </w:tcBorders>
            <w:vAlign w:val="top"/>
          </w:tcPr>
          <w:p w14:paraId="61DF3A0A">
            <w:pPr>
              <w:rPr>
                <w:rFonts w:ascii="Arial"/>
                <w:sz w:val="21"/>
              </w:rPr>
            </w:pPr>
          </w:p>
        </w:tc>
        <w:tc>
          <w:tcPr>
            <w:tcW w:w="907" w:type="dxa"/>
            <w:tcBorders>
              <w:top w:val="single" w:color="898989" w:sz="8" w:space="0"/>
              <w:bottom w:val="single" w:color="898989" w:sz="8" w:space="0"/>
            </w:tcBorders>
            <w:vAlign w:val="top"/>
          </w:tcPr>
          <w:p w14:paraId="6AAFFCFA">
            <w:pPr>
              <w:rPr>
                <w:rFonts w:ascii="Arial"/>
                <w:sz w:val="21"/>
              </w:rPr>
            </w:pPr>
          </w:p>
        </w:tc>
      </w:tr>
      <w:tr w14:paraId="1E669A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1155" w:type="dxa"/>
            <w:vMerge w:val="continue"/>
            <w:tcBorders>
              <w:top w:val="nil"/>
              <w:bottom w:val="nil"/>
            </w:tcBorders>
            <w:textDirection w:val="tbRl"/>
            <w:vAlign w:val="top"/>
          </w:tcPr>
          <w:p w14:paraId="109DB1EC">
            <w:pPr>
              <w:rPr>
                <w:rFonts w:ascii="Arial"/>
                <w:sz w:val="21"/>
              </w:rPr>
            </w:pPr>
          </w:p>
        </w:tc>
        <w:tc>
          <w:tcPr>
            <w:tcW w:w="996" w:type="dxa"/>
            <w:tcBorders>
              <w:top w:val="single" w:color="898989" w:sz="8" w:space="0"/>
              <w:bottom w:val="single" w:color="898989" w:sz="8" w:space="0"/>
            </w:tcBorders>
            <w:vAlign w:val="top"/>
          </w:tcPr>
          <w:p w14:paraId="4C056009">
            <w:pPr>
              <w:pStyle w:val="6"/>
              <w:spacing w:before="62" w:line="227" w:lineRule="auto"/>
              <w:ind w:left="207"/>
              <w:rPr>
                <w:sz w:val="16"/>
                <w:szCs w:val="16"/>
              </w:rPr>
            </w:pPr>
            <w:r>
              <w:rPr>
                <w:spacing w:val="3"/>
                <w:sz w:val="16"/>
                <w:szCs w:val="16"/>
              </w:rPr>
              <w:t>/</w:t>
            </w:r>
          </w:p>
        </w:tc>
        <w:tc>
          <w:tcPr>
            <w:tcW w:w="2113" w:type="dxa"/>
            <w:tcBorders>
              <w:top w:val="single" w:color="898989" w:sz="8" w:space="0"/>
              <w:bottom w:val="single" w:color="898989" w:sz="8" w:space="0"/>
            </w:tcBorders>
            <w:vAlign w:val="top"/>
          </w:tcPr>
          <w:p w14:paraId="2DBA3E6E">
            <w:pPr>
              <w:pStyle w:val="6"/>
              <w:spacing w:before="62" w:line="227" w:lineRule="auto"/>
              <w:ind w:left="160"/>
              <w:rPr>
                <w:sz w:val="16"/>
                <w:szCs w:val="16"/>
              </w:rPr>
            </w:pPr>
            <w:r>
              <w:rPr>
                <w:spacing w:val="3"/>
                <w:sz w:val="16"/>
                <w:szCs w:val="16"/>
              </w:rPr>
              <w:t>/</w:t>
            </w:r>
          </w:p>
        </w:tc>
        <w:tc>
          <w:tcPr>
            <w:tcW w:w="1784" w:type="dxa"/>
            <w:tcBorders>
              <w:top w:val="single" w:color="898989" w:sz="8" w:space="0"/>
              <w:bottom w:val="single" w:color="898989" w:sz="8" w:space="0"/>
            </w:tcBorders>
            <w:vAlign w:val="top"/>
          </w:tcPr>
          <w:p w14:paraId="7DB84185">
            <w:pPr>
              <w:pStyle w:val="6"/>
              <w:spacing w:before="72" w:line="239" w:lineRule="auto"/>
              <w:ind w:left="139"/>
              <w:rPr>
                <w:sz w:val="16"/>
                <w:szCs w:val="16"/>
              </w:rPr>
            </w:pPr>
            <w:r>
              <w:rPr>
                <w:sz w:val="16"/>
                <w:szCs w:val="16"/>
              </w:rPr>
              <w:t>GH</w:t>
            </w:r>
            <w:r>
              <w:rPr>
                <w:spacing w:val="9"/>
                <w:sz w:val="16"/>
                <w:szCs w:val="16"/>
              </w:rPr>
              <w:t>3039</w:t>
            </w:r>
          </w:p>
        </w:tc>
        <w:tc>
          <w:tcPr>
            <w:tcW w:w="786" w:type="dxa"/>
            <w:tcBorders>
              <w:top w:val="single" w:color="898989" w:sz="8" w:space="0"/>
              <w:bottom w:val="single" w:color="898989" w:sz="8" w:space="0"/>
            </w:tcBorders>
            <w:vAlign w:val="top"/>
          </w:tcPr>
          <w:p w14:paraId="0E8B83A1">
            <w:pPr>
              <w:pStyle w:val="6"/>
              <w:spacing w:before="76" w:line="236"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316F2501">
            <w:pPr>
              <w:pStyle w:val="6"/>
              <w:spacing w:before="76" w:line="236"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526C8741">
            <w:pPr>
              <w:pStyle w:val="6"/>
              <w:spacing w:before="76" w:line="236"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594A64EC">
            <w:pPr>
              <w:pStyle w:val="6"/>
              <w:spacing w:before="76" w:line="236"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44B0D46B">
            <w:pPr>
              <w:rPr>
                <w:rFonts w:ascii="Arial"/>
                <w:sz w:val="21"/>
              </w:rPr>
            </w:pPr>
          </w:p>
        </w:tc>
        <w:tc>
          <w:tcPr>
            <w:tcW w:w="907" w:type="dxa"/>
            <w:tcBorders>
              <w:top w:val="single" w:color="898989" w:sz="8" w:space="0"/>
              <w:bottom w:val="single" w:color="898989" w:sz="8" w:space="0"/>
            </w:tcBorders>
            <w:vAlign w:val="top"/>
          </w:tcPr>
          <w:p w14:paraId="74C62FD3">
            <w:pPr>
              <w:rPr>
                <w:rFonts w:ascii="Arial"/>
                <w:sz w:val="21"/>
              </w:rPr>
            </w:pPr>
          </w:p>
        </w:tc>
      </w:tr>
      <w:tr w14:paraId="5D1DB2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1155" w:type="dxa"/>
            <w:vMerge w:val="continue"/>
            <w:tcBorders>
              <w:top w:val="nil"/>
              <w:bottom w:val="nil"/>
            </w:tcBorders>
            <w:textDirection w:val="tbRl"/>
            <w:vAlign w:val="top"/>
          </w:tcPr>
          <w:p w14:paraId="329D3C80">
            <w:pPr>
              <w:rPr>
                <w:rFonts w:ascii="Arial"/>
                <w:sz w:val="21"/>
              </w:rPr>
            </w:pPr>
          </w:p>
        </w:tc>
        <w:tc>
          <w:tcPr>
            <w:tcW w:w="996" w:type="dxa"/>
            <w:tcBorders>
              <w:top w:val="single" w:color="898989" w:sz="8" w:space="0"/>
              <w:bottom w:val="single" w:color="898989" w:sz="8" w:space="0"/>
            </w:tcBorders>
            <w:vAlign w:val="top"/>
          </w:tcPr>
          <w:p w14:paraId="2EEDDF4C">
            <w:pPr>
              <w:pStyle w:val="6"/>
              <w:spacing w:before="62" w:line="227" w:lineRule="auto"/>
              <w:ind w:left="207"/>
              <w:rPr>
                <w:sz w:val="16"/>
                <w:szCs w:val="16"/>
              </w:rPr>
            </w:pPr>
            <w:r>
              <w:rPr>
                <w:spacing w:val="3"/>
                <w:sz w:val="16"/>
                <w:szCs w:val="16"/>
              </w:rPr>
              <w:t>/</w:t>
            </w:r>
          </w:p>
        </w:tc>
        <w:tc>
          <w:tcPr>
            <w:tcW w:w="2113" w:type="dxa"/>
            <w:tcBorders>
              <w:top w:val="single" w:color="898989" w:sz="8" w:space="0"/>
              <w:bottom w:val="single" w:color="898989" w:sz="8" w:space="0"/>
            </w:tcBorders>
            <w:vAlign w:val="top"/>
          </w:tcPr>
          <w:p w14:paraId="7E90FAE1">
            <w:pPr>
              <w:pStyle w:val="6"/>
              <w:spacing w:before="62" w:line="227" w:lineRule="auto"/>
              <w:ind w:left="160"/>
              <w:rPr>
                <w:sz w:val="16"/>
                <w:szCs w:val="16"/>
              </w:rPr>
            </w:pPr>
            <w:r>
              <w:rPr>
                <w:spacing w:val="3"/>
                <w:sz w:val="16"/>
                <w:szCs w:val="16"/>
              </w:rPr>
              <w:t>/</w:t>
            </w:r>
          </w:p>
        </w:tc>
        <w:tc>
          <w:tcPr>
            <w:tcW w:w="1784" w:type="dxa"/>
            <w:tcBorders>
              <w:top w:val="single" w:color="898989" w:sz="8" w:space="0"/>
              <w:bottom w:val="single" w:color="898989" w:sz="8" w:space="0"/>
            </w:tcBorders>
            <w:vAlign w:val="top"/>
          </w:tcPr>
          <w:p w14:paraId="297D0F1A">
            <w:pPr>
              <w:pStyle w:val="6"/>
              <w:spacing w:before="72" w:line="278" w:lineRule="exact"/>
              <w:ind w:left="139"/>
              <w:rPr>
                <w:sz w:val="16"/>
                <w:szCs w:val="16"/>
              </w:rPr>
            </w:pPr>
            <w:r>
              <w:rPr>
                <w:position w:val="2"/>
                <w:sz w:val="16"/>
                <w:szCs w:val="16"/>
              </w:rPr>
              <w:t>GH</w:t>
            </w:r>
            <w:r>
              <w:rPr>
                <w:spacing w:val="9"/>
                <w:position w:val="2"/>
                <w:sz w:val="16"/>
                <w:szCs w:val="16"/>
              </w:rPr>
              <w:t>3044</w:t>
            </w:r>
          </w:p>
        </w:tc>
        <w:tc>
          <w:tcPr>
            <w:tcW w:w="786" w:type="dxa"/>
            <w:tcBorders>
              <w:top w:val="single" w:color="898989" w:sz="8" w:space="0"/>
              <w:bottom w:val="single" w:color="898989" w:sz="8" w:space="0"/>
            </w:tcBorders>
            <w:vAlign w:val="top"/>
          </w:tcPr>
          <w:p w14:paraId="78C18798">
            <w:pPr>
              <w:pStyle w:val="6"/>
              <w:spacing w:before="75" w:line="241"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1A44DC1A">
            <w:pPr>
              <w:pStyle w:val="6"/>
              <w:spacing w:before="75" w:line="241"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433771FE">
            <w:pPr>
              <w:pStyle w:val="6"/>
              <w:spacing w:before="75" w:line="241"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068A7E44">
            <w:pPr>
              <w:pStyle w:val="6"/>
              <w:spacing w:before="75" w:line="241"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23BC09DA">
            <w:pPr>
              <w:rPr>
                <w:rFonts w:ascii="Arial"/>
                <w:sz w:val="21"/>
              </w:rPr>
            </w:pPr>
          </w:p>
        </w:tc>
        <w:tc>
          <w:tcPr>
            <w:tcW w:w="907" w:type="dxa"/>
            <w:tcBorders>
              <w:top w:val="single" w:color="898989" w:sz="8" w:space="0"/>
              <w:bottom w:val="single" w:color="898989" w:sz="8" w:space="0"/>
            </w:tcBorders>
            <w:vAlign w:val="top"/>
          </w:tcPr>
          <w:p w14:paraId="27EA2471">
            <w:pPr>
              <w:rPr>
                <w:rFonts w:ascii="Arial"/>
                <w:sz w:val="21"/>
              </w:rPr>
            </w:pPr>
          </w:p>
        </w:tc>
      </w:tr>
      <w:tr w14:paraId="2718CC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1155" w:type="dxa"/>
            <w:vMerge w:val="continue"/>
            <w:tcBorders>
              <w:top w:val="nil"/>
              <w:bottom w:val="nil"/>
            </w:tcBorders>
            <w:textDirection w:val="tbRl"/>
            <w:vAlign w:val="top"/>
          </w:tcPr>
          <w:p w14:paraId="0CBBC479">
            <w:pPr>
              <w:rPr>
                <w:rFonts w:ascii="Arial"/>
                <w:sz w:val="21"/>
              </w:rPr>
            </w:pPr>
          </w:p>
        </w:tc>
        <w:tc>
          <w:tcPr>
            <w:tcW w:w="996" w:type="dxa"/>
            <w:tcBorders>
              <w:top w:val="single" w:color="898989" w:sz="8" w:space="0"/>
              <w:bottom w:val="single" w:color="898989" w:sz="8" w:space="0"/>
            </w:tcBorders>
            <w:vAlign w:val="top"/>
          </w:tcPr>
          <w:p w14:paraId="24C46DBF">
            <w:pPr>
              <w:pStyle w:val="6"/>
              <w:spacing w:before="61" w:line="227" w:lineRule="auto"/>
              <w:ind w:left="207"/>
              <w:rPr>
                <w:sz w:val="16"/>
                <w:szCs w:val="16"/>
              </w:rPr>
            </w:pPr>
            <w:r>
              <w:rPr>
                <w:spacing w:val="3"/>
                <w:sz w:val="16"/>
                <w:szCs w:val="16"/>
              </w:rPr>
              <w:t>/</w:t>
            </w:r>
          </w:p>
        </w:tc>
        <w:tc>
          <w:tcPr>
            <w:tcW w:w="2113" w:type="dxa"/>
            <w:tcBorders>
              <w:top w:val="single" w:color="898989" w:sz="8" w:space="0"/>
              <w:bottom w:val="single" w:color="898989" w:sz="8" w:space="0"/>
            </w:tcBorders>
            <w:vAlign w:val="top"/>
          </w:tcPr>
          <w:p w14:paraId="1C9E7127">
            <w:pPr>
              <w:pStyle w:val="6"/>
              <w:spacing w:before="61" w:line="227" w:lineRule="auto"/>
              <w:ind w:left="160"/>
              <w:rPr>
                <w:sz w:val="16"/>
                <w:szCs w:val="16"/>
              </w:rPr>
            </w:pPr>
            <w:r>
              <w:rPr>
                <w:spacing w:val="3"/>
                <w:sz w:val="16"/>
                <w:szCs w:val="16"/>
              </w:rPr>
              <w:t>/</w:t>
            </w:r>
          </w:p>
        </w:tc>
        <w:tc>
          <w:tcPr>
            <w:tcW w:w="1784" w:type="dxa"/>
            <w:tcBorders>
              <w:top w:val="single" w:color="898989" w:sz="8" w:space="0"/>
              <w:bottom w:val="single" w:color="898989" w:sz="8" w:space="0"/>
            </w:tcBorders>
            <w:vAlign w:val="top"/>
          </w:tcPr>
          <w:p w14:paraId="04DFACAC">
            <w:pPr>
              <w:pStyle w:val="6"/>
              <w:spacing w:before="71" w:line="235" w:lineRule="auto"/>
              <w:ind w:left="139"/>
              <w:rPr>
                <w:sz w:val="16"/>
                <w:szCs w:val="16"/>
              </w:rPr>
            </w:pPr>
            <w:r>
              <w:rPr>
                <w:sz w:val="16"/>
                <w:szCs w:val="16"/>
              </w:rPr>
              <w:t>GH</w:t>
            </w:r>
            <w:r>
              <w:rPr>
                <w:spacing w:val="9"/>
                <w:sz w:val="16"/>
                <w:szCs w:val="16"/>
              </w:rPr>
              <w:t>3128</w:t>
            </w:r>
          </w:p>
        </w:tc>
        <w:tc>
          <w:tcPr>
            <w:tcW w:w="786" w:type="dxa"/>
            <w:tcBorders>
              <w:top w:val="single" w:color="898989" w:sz="8" w:space="0"/>
              <w:bottom w:val="single" w:color="898989" w:sz="8" w:space="0"/>
            </w:tcBorders>
            <w:vAlign w:val="top"/>
          </w:tcPr>
          <w:p w14:paraId="5D304DCD">
            <w:pPr>
              <w:pStyle w:val="6"/>
              <w:spacing w:before="74" w:line="232"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75503AF4">
            <w:pPr>
              <w:pStyle w:val="6"/>
              <w:spacing w:before="74" w:line="232"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1582C194">
            <w:pPr>
              <w:pStyle w:val="6"/>
              <w:spacing w:before="74" w:line="232"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58F19E84">
            <w:pPr>
              <w:pStyle w:val="6"/>
              <w:spacing w:before="74" w:line="232"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5A38150E">
            <w:pPr>
              <w:rPr>
                <w:rFonts w:ascii="Arial"/>
                <w:sz w:val="21"/>
              </w:rPr>
            </w:pPr>
          </w:p>
        </w:tc>
        <w:tc>
          <w:tcPr>
            <w:tcW w:w="907" w:type="dxa"/>
            <w:tcBorders>
              <w:top w:val="single" w:color="898989" w:sz="8" w:space="0"/>
              <w:bottom w:val="single" w:color="898989" w:sz="8" w:space="0"/>
            </w:tcBorders>
            <w:vAlign w:val="top"/>
          </w:tcPr>
          <w:p w14:paraId="0965A588">
            <w:pPr>
              <w:rPr>
                <w:rFonts w:ascii="Arial"/>
                <w:sz w:val="21"/>
              </w:rPr>
            </w:pPr>
          </w:p>
        </w:tc>
      </w:tr>
      <w:tr w14:paraId="5C1FEF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1155" w:type="dxa"/>
            <w:vMerge w:val="continue"/>
            <w:tcBorders>
              <w:top w:val="nil"/>
              <w:bottom w:val="nil"/>
            </w:tcBorders>
            <w:textDirection w:val="tbRl"/>
            <w:vAlign w:val="top"/>
          </w:tcPr>
          <w:p w14:paraId="54523566">
            <w:pPr>
              <w:rPr>
                <w:rFonts w:ascii="Arial"/>
                <w:sz w:val="21"/>
              </w:rPr>
            </w:pPr>
          </w:p>
        </w:tc>
        <w:tc>
          <w:tcPr>
            <w:tcW w:w="996" w:type="dxa"/>
            <w:tcBorders>
              <w:top w:val="single" w:color="898989" w:sz="8" w:space="0"/>
              <w:bottom w:val="single" w:color="898989" w:sz="8" w:space="0"/>
            </w:tcBorders>
            <w:vAlign w:val="top"/>
          </w:tcPr>
          <w:p w14:paraId="5F0896EF">
            <w:pPr>
              <w:pStyle w:val="6"/>
              <w:spacing w:before="77" w:line="239" w:lineRule="auto"/>
              <w:ind w:left="207"/>
              <w:rPr>
                <w:sz w:val="16"/>
                <w:szCs w:val="16"/>
              </w:rPr>
            </w:pPr>
            <w:r>
              <w:rPr>
                <w:spacing w:val="5"/>
                <w:sz w:val="16"/>
                <w:szCs w:val="16"/>
              </w:rPr>
              <w:t>N06230</w:t>
            </w:r>
          </w:p>
        </w:tc>
        <w:tc>
          <w:tcPr>
            <w:tcW w:w="2113" w:type="dxa"/>
            <w:tcBorders>
              <w:top w:val="single" w:color="898989" w:sz="8" w:space="0"/>
              <w:bottom w:val="single" w:color="898989" w:sz="8" w:space="0"/>
            </w:tcBorders>
            <w:vAlign w:val="top"/>
          </w:tcPr>
          <w:p w14:paraId="28D58C7E">
            <w:pPr>
              <w:pStyle w:val="6"/>
              <w:spacing w:before="58" w:line="209" w:lineRule="auto"/>
              <w:ind w:left="160"/>
              <w:rPr>
                <w:sz w:val="16"/>
                <w:szCs w:val="16"/>
              </w:rPr>
            </w:pPr>
            <w:r>
              <w:rPr>
                <w:sz w:val="16"/>
                <w:szCs w:val="16"/>
              </w:rPr>
              <w:t>Haynes</w:t>
            </w:r>
            <w:r>
              <w:rPr>
                <w:spacing w:val="12"/>
                <w:sz w:val="16"/>
                <w:szCs w:val="16"/>
              </w:rPr>
              <w:t xml:space="preserve"> 230</w:t>
            </w:r>
          </w:p>
        </w:tc>
        <w:tc>
          <w:tcPr>
            <w:tcW w:w="1784" w:type="dxa"/>
            <w:tcBorders>
              <w:top w:val="single" w:color="898989" w:sz="8" w:space="0"/>
              <w:bottom w:val="single" w:color="898989" w:sz="8" w:space="0"/>
            </w:tcBorders>
            <w:vAlign w:val="top"/>
          </w:tcPr>
          <w:p w14:paraId="6F5FE518">
            <w:pPr>
              <w:pStyle w:val="6"/>
              <w:spacing w:before="77" w:line="239" w:lineRule="auto"/>
              <w:ind w:left="139"/>
              <w:rPr>
                <w:sz w:val="16"/>
                <w:szCs w:val="16"/>
              </w:rPr>
            </w:pPr>
            <w:r>
              <w:rPr>
                <w:sz w:val="16"/>
                <w:szCs w:val="16"/>
              </w:rPr>
              <w:t>GH</w:t>
            </w:r>
            <w:r>
              <w:rPr>
                <w:spacing w:val="9"/>
                <w:sz w:val="16"/>
                <w:szCs w:val="16"/>
              </w:rPr>
              <w:t>3230</w:t>
            </w:r>
          </w:p>
        </w:tc>
        <w:tc>
          <w:tcPr>
            <w:tcW w:w="786" w:type="dxa"/>
            <w:tcBorders>
              <w:top w:val="single" w:color="898989" w:sz="8" w:space="0"/>
              <w:bottom w:val="single" w:color="898989" w:sz="8" w:space="0"/>
            </w:tcBorders>
            <w:vAlign w:val="top"/>
          </w:tcPr>
          <w:p w14:paraId="403032C6">
            <w:pPr>
              <w:pStyle w:val="6"/>
              <w:spacing w:before="81" w:line="236"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41D15B9D">
            <w:pPr>
              <w:pStyle w:val="6"/>
              <w:spacing w:before="81" w:line="236"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4954FA43">
            <w:pPr>
              <w:pStyle w:val="6"/>
              <w:spacing w:before="81" w:line="236"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7781F4CC">
            <w:pPr>
              <w:pStyle w:val="6"/>
              <w:spacing w:before="81" w:line="236"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055BEACF">
            <w:pPr>
              <w:rPr>
                <w:rFonts w:ascii="Arial"/>
                <w:sz w:val="21"/>
              </w:rPr>
            </w:pPr>
          </w:p>
        </w:tc>
        <w:tc>
          <w:tcPr>
            <w:tcW w:w="907" w:type="dxa"/>
            <w:tcBorders>
              <w:top w:val="single" w:color="898989" w:sz="8" w:space="0"/>
              <w:bottom w:val="single" w:color="898989" w:sz="8" w:space="0"/>
            </w:tcBorders>
            <w:vAlign w:val="top"/>
          </w:tcPr>
          <w:p w14:paraId="5E68D1CD">
            <w:pPr>
              <w:rPr>
                <w:rFonts w:ascii="Arial"/>
                <w:sz w:val="21"/>
              </w:rPr>
            </w:pPr>
          </w:p>
        </w:tc>
      </w:tr>
      <w:tr w14:paraId="608B6A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1155" w:type="dxa"/>
            <w:vMerge w:val="continue"/>
            <w:tcBorders>
              <w:top w:val="nil"/>
              <w:bottom w:val="nil"/>
            </w:tcBorders>
            <w:textDirection w:val="tbRl"/>
            <w:vAlign w:val="top"/>
          </w:tcPr>
          <w:p w14:paraId="35E9DFB6">
            <w:pPr>
              <w:rPr>
                <w:rFonts w:ascii="Arial"/>
                <w:sz w:val="21"/>
              </w:rPr>
            </w:pPr>
          </w:p>
        </w:tc>
        <w:tc>
          <w:tcPr>
            <w:tcW w:w="996" w:type="dxa"/>
            <w:tcBorders>
              <w:top w:val="single" w:color="898989" w:sz="8" w:space="0"/>
              <w:bottom w:val="single" w:color="898989" w:sz="8" w:space="0"/>
            </w:tcBorders>
            <w:vAlign w:val="top"/>
          </w:tcPr>
          <w:p w14:paraId="19FB8BA2">
            <w:pPr>
              <w:pStyle w:val="6"/>
              <w:spacing w:before="67" w:line="238" w:lineRule="auto"/>
              <w:ind w:left="207"/>
              <w:rPr>
                <w:sz w:val="16"/>
                <w:szCs w:val="16"/>
              </w:rPr>
            </w:pPr>
            <w:r>
              <w:rPr>
                <w:spacing w:val="5"/>
                <w:sz w:val="16"/>
                <w:szCs w:val="16"/>
              </w:rPr>
              <w:t>N06002</w:t>
            </w:r>
          </w:p>
        </w:tc>
        <w:tc>
          <w:tcPr>
            <w:tcW w:w="2113" w:type="dxa"/>
            <w:tcBorders>
              <w:top w:val="single" w:color="898989" w:sz="8" w:space="0"/>
              <w:bottom w:val="single" w:color="898989" w:sz="8" w:space="0"/>
            </w:tcBorders>
            <w:vAlign w:val="top"/>
          </w:tcPr>
          <w:p w14:paraId="2084F411">
            <w:pPr>
              <w:pStyle w:val="6"/>
              <w:spacing w:before="70" w:line="236" w:lineRule="auto"/>
              <w:ind w:left="160"/>
              <w:rPr>
                <w:sz w:val="16"/>
                <w:szCs w:val="16"/>
              </w:rPr>
            </w:pPr>
            <w:r>
              <w:rPr>
                <w:spacing w:val="4"/>
                <w:sz w:val="16"/>
                <w:szCs w:val="16"/>
              </w:rPr>
              <w:t>Inconel X</w:t>
            </w:r>
          </w:p>
        </w:tc>
        <w:tc>
          <w:tcPr>
            <w:tcW w:w="1784" w:type="dxa"/>
            <w:tcBorders>
              <w:top w:val="single" w:color="898989" w:sz="8" w:space="0"/>
              <w:bottom w:val="single" w:color="898989" w:sz="8" w:space="0"/>
            </w:tcBorders>
            <w:vAlign w:val="top"/>
          </w:tcPr>
          <w:p w14:paraId="1AC3FF65">
            <w:pPr>
              <w:pStyle w:val="6"/>
              <w:spacing w:before="67" w:line="238" w:lineRule="auto"/>
              <w:ind w:left="139"/>
              <w:rPr>
                <w:sz w:val="16"/>
                <w:szCs w:val="16"/>
              </w:rPr>
            </w:pPr>
            <w:r>
              <w:rPr>
                <w:sz w:val="16"/>
                <w:szCs w:val="16"/>
              </w:rPr>
              <w:t>GH</w:t>
            </w:r>
            <w:r>
              <w:rPr>
                <w:spacing w:val="9"/>
                <w:sz w:val="16"/>
                <w:szCs w:val="16"/>
              </w:rPr>
              <w:t>3536</w:t>
            </w:r>
          </w:p>
        </w:tc>
        <w:tc>
          <w:tcPr>
            <w:tcW w:w="786" w:type="dxa"/>
            <w:tcBorders>
              <w:top w:val="single" w:color="898989" w:sz="8" w:space="0"/>
              <w:bottom w:val="single" w:color="898989" w:sz="8" w:space="0"/>
            </w:tcBorders>
            <w:vAlign w:val="top"/>
          </w:tcPr>
          <w:p w14:paraId="2C48BB44">
            <w:pPr>
              <w:pStyle w:val="6"/>
              <w:spacing w:before="71" w:line="235"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04ADA646">
            <w:pPr>
              <w:pStyle w:val="6"/>
              <w:spacing w:before="71" w:line="235"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07CCA480">
            <w:pPr>
              <w:pStyle w:val="6"/>
              <w:spacing w:before="71" w:line="235"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48494580">
            <w:pPr>
              <w:pStyle w:val="6"/>
              <w:spacing w:before="71" w:line="235"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65C9AB97">
            <w:pPr>
              <w:pStyle w:val="6"/>
              <w:spacing w:before="71" w:line="235" w:lineRule="auto"/>
              <w:ind w:left="113"/>
              <w:rPr>
                <w:sz w:val="16"/>
                <w:szCs w:val="16"/>
              </w:rPr>
            </w:pPr>
            <w:r>
              <w:rPr>
                <w:sz w:val="16"/>
                <w:szCs w:val="16"/>
              </w:rPr>
              <w:t>√</w:t>
            </w:r>
          </w:p>
        </w:tc>
        <w:tc>
          <w:tcPr>
            <w:tcW w:w="907" w:type="dxa"/>
            <w:tcBorders>
              <w:top w:val="single" w:color="898989" w:sz="8" w:space="0"/>
              <w:bottom w:val="single" w:color="898989" w:sz="8" w:space="0"/>
            </w:tcBorders>
            <w:vAlign w:val="top"/>
          </w:tcPr>
          <w:p w14:paraId="20BB8056">
            <w:pPr>
              <w:rPr>
                <w:rFonts w:ascii="Arial"/>
                <w:sz w:val="21"/>
              </w:rPr>
            </w:pPr>
          </w:p>
        </w:tc>
      </w:tr>
      <w:tr w14:paraId="614C2C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1155" w:type="dxa"/>
            <w:vMerge w:val="continue"/>
            <w:tcBorders>
              <w:top w:val="nil"/>
              <w:bottom w:val="nil"/>
            </w:tcBorders>
            <w:textDirection w:val="tbRl"/>
            <w:vAlign w:val="top"/>
          </w:tcPr>
          <w:p w14:paraId="667B125C">
            <w:pPr>
              <w:rPr>
                <w:rFonts w:ascii="Arial"/>
                <w:sz w:val="21"/>
              </w:rPr>
            </w:pPr>
          </w:p>
        </w:tc>
        <w:tc>
          <w:tcPr>
            <w:tcW w:w="996" w:type="dxa"/>
            <w:tcBorders>
              <w:top w:val="single" w:color="898989" w:sz="8" w:space="0"/>
              <w:bottom w:val="single" w:color="898989" w:sz="8" w:space="0"/>
            </w:tcBorders>
            <w:vAlign w:val="top"/>
          </w:tcPr>
          <w:p w14:paraId="7930CF46">
            <w:pPr>
              <w:pStyle w:val="6"/>
              <w:spacing w:before="71" w:line="235" w:lineRule="auto"/>
              <w:ind w:left="207"/>
              <w:rPr>
                <w:sz w:val="16"/>
                <w:szCs w:val="16"/>
              </w:rPr>
            </w:pPr>
            <w:r>
              <w:rPr>
                <w:spacing w:val="5"/>
                <w:sz w:val="16"/>
                <w:szCs w:val="16"/>
              </w:rPr>
              <w:t>N06625</w:t>
            </w:r>
          </w:p>
        </w:tc>
        <w:tc>
          <w:tcPr>
            <w:tcW w:w="2113" w:type="dxa"/>
            <w:tcBorders>
              <w:top w:val="single" w:color="898989" w:sz="8" w:space="0"/>
              <w:bottom w:val="single" w:color="898989" w:sz="8" w:space="0"/>
            </w:tcBorders>
            <w:vAlign w:val="top"/>
          </w:tcPr>
          <w:p w14:paraId="07F2D997">
            <w:pPr>
              <w:pStyle w:val="6"/>
              <w:spacing w:before="73" w:line="233" w:lineRule="auto"/>
              <w:ind w:left="160"/>
              <w:rPr>
                <w:sz w:val="16"/>
                <w:szCs w:val="16"/>
              </w:rPr>
            </w:pPr>
            <w:r>
              <w:rPr>
                <w:sz w:val="16"/>
                <w:szCs w:val="16"/>
              </w:rPr>
              <w:t>Incone</w:t>
            </w:r>
            <w:r>
              <w:rPr>
                <w:spacing w:val="-25"/>
                <w:sz w:val="16"/>
                <w:szCs w:val="16"/>
              </w:rPr>
              <w:t xml:space="preserve"> </w:t>
            </w:r>
            <w:r>
              <w:rPr>
                <w:sz w:val="16"/>
                <w:szCs w:val="16"/>
              </w:rPr>
              <w:t>l</w:t>
            </w:r>
            <w:r>
              <w:rPr>
                <w:spacing w:val="9"/>
                <w:sz w:val="16"/>
                <w:szCs w:val="16"/>
              </w:rPr>
              <w:t xml:space="preserve"> 625</w:t>
            </w:r>
          </w:p>
        </w:tc>
        <w:tc>
          <w:tcPr>
            <w:tcW w:w="1784" w:type="dxa"/>
            <w:tcBorders>
              <w:top w:val="single" w:color="898989" w:sz="8" w:space="0"/>
              <w:bottom w:val="single" w:color="898989" w:sz="8" w:space="0"/>
            </w:tcBorders>
            <w:vAlign w:val="top"/>
          </w:tcPr>
          <w:p w14:paraId="2EA19425">
            <w:pPr>
              <w:pStyle w:val="6"/>
              <w:spacing w:before="62" w:line="227" w:lineRule="auto"/>
              <w:ind w:left="139"/>
              <w:rPr>
                <w:sz w:val="16"/>
                <w:szCs w:val="16"/>
              </w:rPr>
            </w:pPr>
            <w:r>
              <w:rPr>
                <w:sz w:val="16"/>
                <w:szCs w:val="16"/>
              </w:rPr>
              <w:t>GH</w:t>
            </w:r>
            <w:r>
              <w:rPr>
                <w:spacing w:val="11"/>
                <w:sz w:val="16"/>
                <w:szCs w:val="16"/>
              </w:rPr>
              <w:t>3625/</w:t>
            </w:r>
            <w:r>
              <w:rPr>
                <w:sz w:val="16"/>
                <w:szCs w:val="16"/>
              </w:rPr>
              <w:t>NS</w:t>
            </w:r>
            <w:r>
              <w:rPr>
                <w:spacing w:val="11"/>
                <w:sz w:val="16"/>
                <w:szCs w:val="16"/>
              </w:rPr>
              <w:t>3306</w:t>
            </w:r>
          </w:p>
        </w:tc>
        <w:tc>
          <w:tcPr>
            <w:tcW w:w="786" w:type="dxa"/>
            <w:tcBorders>
              <w:top w:val="single" w:color="898989" w:sz="8" w:space="0"/>
              <w:bottom w:val="single" w:color="898989" w:sz="8" w:space="0"/>
            </w:tcBorders>
            <w:vAlign w:val="top"/>
          </w:tcPr>
          <w:p w14:paraId="2F9AD4AF">
            <w:pPr>
              <w:pStyle w:val="6"/>
              <w:spacing w:before="74" w:line="232"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18AC9780">
            <w:pPr>
              <w:pStyle w:val="6"/>
              <w:spacing w:before="74" w:line="232"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0EBAD4E8">
            <w:pPr>
              <w:pStyle w:val="6"/>
              <w:spacing w:before="74" w:line="232"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003B0FFF">
            <w:pPr>
              <w:pStyle w:val="6"/>
              <w:spacing w:before="74" w:line="232"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653C8727">
            <w:pPr>
              <w:pStyle w:val="6"/>
              <w:spacing w:before="74" w:line="232" w:lineRule="auto"/>
              <w:ind w:left="113"/>
              <w:rPr>
                <w:sz w:val="16"/>
                <w:szCs w:val="16"/>
              </w:rPr>
            </w:pPr>
            <w:r>
              <w:rPr>
                <w:sz w:val="16"/>
                <w:szCs w:val="16"/>
              </w:rPr>
              <w:t>√</w:t>
            </w:r>
          </w:p>
        </w:tc>
        <w:tc>
          <w:tcPr>
            <w:tcW w:w="907" w:type="dxa"/>
            <w:tcBorders>
              <w:top w:val="single" w:color="898989" w:sz="8" w:space="0"/>
              <w:bottom w:val="single" w:color="898989" w:sz="8" w:space="0"/>
            </w:tcBorders>
            <w:vAlign w:val="top"/>
          </w:tcPr>
          <w:p w14:paraId="3EBC43EA">
            <w:pPr>
              <w:pStyle w:val="6"/>
              <w:spacing w:before="74" w:line="232" w:lineRule="auto"/>
              <w:ind w:left="237"/>
              <w:rPr>
                <w:sz w:val="16"/>
                <w:szCs w:val="16"/>
              </w:rPr>
            </w:pPr>
            <w:r>
              <w:rPr>
                <w:sz w:val="16"/>
                <w:szCs w:val="16"/>
              </w:rPr>
              <w:t>√</w:t>
            </w:r>
          </w:p>
        </w:tc>
      </w:tr>
      <w:tr w14:paraId="1D6359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1155" w:type="dxa"/>
            <w:vMerge w:val="continue"/>
            <w:tcBorders>
              <w:top w:val="nil"/>
              <w:bottom w:val="nil"/>
            </w:tcBorders>
            <w:textDirection w:val="tbRl"/>
            <w:vAlign w:val="top"/>
          </w:tcPr>
          <w:p w14:paraId="7EFE7369">
            <w:pPr>
              <w:rPr>
                <w:rFonts w:ascii="Arial"/>
                <w:sz w:val="21"/>
              </w:rPr>
            </w:pPr>
          </w:p>
        </w:tc>
        <w:tc>
          <w:tcPr>
            <w:tcW w:w="996" w:type="dxa"/>
            <w:tcBorders>
              <w:top w:val="single" w:color="898989" w:sz="8" w:space="0"/>
              <w:bottom w:val="single" w:color="898989" w:sz="8" w:space="0"/>
            </w:tcBorders>
            <w:vAlign w:val="top"/>
          </w:tcPr>
          <w:p w14:paraId="7E59158D">
            <w:pPr>
              <w:pStyle w:val="6"/>
              <w:spacing w:before="78" w:line="239" w:lineRule="auto"/>
              <w:ind w:left="207"/>
              <w:rPr>
                <w:sz w:val="16"/>
                <w:szCs w:val="16"/>
              </w:rPr>
            </w:pPr>
            <w:r>
              <w:rPr>
                <w:spacing w:val="5"/>
                <w:sz w:val="16"/>
                <w:szCs w:val="16"/>
              </w:rPr>
              <w:t>N07080</w:t>
            </w:r>
          </w:p>
        </w:tc>
        <w:tc>
          <w:tcPr>
            <w:tcW w:w="2113" w:type="dxa"/>
            <w:tcBorders>
              <w:top w:val="single" w:color="898989" w:sz="8" w:space="0"/>
              <w:bottom w:val="single" w:color="898989" w:sz="8" w:space="0"/>
            </w:tcBorders>
            <w:vAlign w:val="top"/>
          </w:tcPr>
          <w:p w14:paraId="13DC68E9">
            <w:pPr>
              <w:pStyle w:val="6"/>
              <w:spacing w:before="80" w:line="237" w:lineRule="auto"/>
              <w:ind w:left="160"/>
              <w:rPr>
                <w:sz w:val="16"/>
                <w:szCs w:val="16"/>
              </w:rPr>
            </w:pPr>
            <w:r>
              <w:rPr>
                <w:sz w:val="16"/>
                <w:szCs w:val="16"/>
              </w:rPr>
              <w:t>Nimo</w:t>
            </w:r>
            <w:r>
              <w:rPr>
                <w:spacing w:val="-25"/>
                <w:sz w:val="16"/>
                <w:szCs w:val="16"/>
              </w:rPr>
              <w:t xml:space="preserve"> </w:t>
            </w:r>
            <w:r>
              <w:rPr>
                <w:sz w:val="16"/>
                <w:szCs w:val="16"/>
              </w:rPr>
              <w:t>nic</w:t>
            </w:r>
            <w:r>
              <w:rPr>
                <w:spacing w:val="9"/>
                <w:sz w:val="16"/>
                <w:szCs w:val="16"/>
              </w:rPr>
              <w:t xml:space="preserve"> 80A</w:t>
            </w:r>
          </w:p>
        </w:tc>
        <w:tc>
          <w:tcPr>
            <w:tcW w:w="1784" w:type="dxa"/>
            <w:tcBorders>
              <w:top w:val="single" w:color="898989" w:sz="8" w:space="0"/>
              <w:bottom w:val="single" w:color="898989" w:sz="8" w:space="0"/>
            </w:tcBorders>
            <w:vAlign w:val="top"/>
          </w:tcPr>
          <w:p w14:paraId="3E55B59E">
            <w:pPr>
              <w:pStyle w:val="6"/>
              <w:spacing w:before="78" w:line="239" w:lineRule="auto"/>
              <w:ind w:left="139"/>
              <w:rPr>
                <w:sz w:val="16"/>
                <w:szCs w:val="16"/>
              </w:rPr>
            </w:pPr>
            <w:r>
              <w:rPr>
                <w:sz w:val="16"/>
                <w:szCs w:val="16"/>
              </w:rPr>
              <w:t>GH</w:t>
            </w:r>
            <w:r>
              <w:rPr>
                <w:spacing w:val="9"/>
                <w:sz w:val="16"/>
                <w:szCs w:val="16"/>
              </w:rPr>
              <w:t>4080A</w:t>
            </w:r>
          </w:p>
        </w:tc>
        <w:tc>
          <w:tcPr>
            <w:tcW w:w="786" w:type="dxa"/>
            <w:tcBorders>
              <w:top w:val="single" w:color="898989" w:sz="8" w:space="0"/>
              <w:bottom w:val="single" w:color="898989" w:sz="8" w:space="0"/>
            </w:tcBorders>
            <w:vAlign w:val="top"/>
          </w:tcPr>
          <w:p w14:paraId="3E60718D">
            <w:pPr>
              <w:pStyle w:val="6"/>
              <w:spacing w:before="82" w:line="236" w:lineRule="auto"/>
              <w:ind w:left="262"/>
              <w:rPr>
                <w:sz w:val="16"/>
                <w:szCs w:val="16"/>
              </w:rPr>
            </w:pPr>
            <w:r>
              <w:rPr>
                <w:sz w:val="16"/>
                <w:szCs w:val="16"/>
              </w:rPr>
              <w:t>√</w:t>
            </w:r>
          </w:p>
        </w:tc>
        <w:tc>
          <w:tcPr>
            <w:tcW w:w="692" w:type="dxa"/>
            <w:tcBorders>
              <w:top w:val="single" w:color="898989" w:sz="8" w:space="0"/>
              <w:bottom w:val="single" w:color="898989" w:sz="8" w:space="0"/>
            </w:tcBorders>
            <w:vAlign w:val="top"/>
          </w:tcPr>
          <w:p w14:paraId="6C42B3CE">
            <w:pPr>
              <w:pStyle w:val="6"/>
              <w:spacing w:before="82" w:line="236" w:lineRule="auto"/>
              <w:ind w:left="129"/>
              <w:rPr>
                <w:sz w:val="16"/>
                <w:szCs w:val="16"/>
              </w:rPr>
            </w:pPr>
            <w:r>
              <w:rPr>
                <w:sz w:val="16"/>
                <w:szCs w:val="16"/>
              </w:rPr>
              <w:t>√</w:t>
            </w:r>
          </w:p>
        </w:tc>
        <w:tc>
          <w:tcPr>
            <w:tcW w:w="688" w:type="dxa"/>
            <w:tcBorders>
              <w:top w:val="single" w:color="898989" w:sz="8" w:space="0"/>
              <w:bottom w:val="single" w:color="898989" w:sz="8" w:space="0"/>
            </w:tcBorders>
            <w:vAlign w:val="top"/>
          </w:tcPr>
          <w:p w14:paraId="7951A67F">
            <w:pPr>
              <w:pStyle w:val="6"/>
              <w:spacing w:before="82" w:line="236" w:lineRule="auto"/>
              <w:ind w:left="166"/>
              <w:rPr>
                <w:sz w:val="16"/>
                <w:szCs w:val="16"/>
              </w:rPr>
            </w:pPr>
            <w:r>
              <w:rPr>
                <w:sz w:val="16"/>
                <w:szCs w:val="16"/>
              </w:rPr>
              <w:t>√</w:t>
            </w:r>
          </w:p>
        </w:tc>
        <w:tc>
          <w:tcPr>
            <w:tcW w:w="841" w:type="dxa"/>
            <w:tcBorders>
              <w:top w:val="single" w:color="898989" w:sz="8" w:space="0"/>
              <w:bottom w:val="single" w:color="898989" w:sz="8" w:space="0"/>
            </w:tcBorders>
            <w:vAlign w:val="top"/>
          </w:tcPr>
          <w:p w14:paraId="1BD92E8E">
            <w:pPr>
              <w:pStyle w:val="6"/>
              <w:spacing w:before="82" w:line="236" w:lineRule="auto"/>
              <w:ind w:left="122"/>
              <w:rPr>
                <w:sz w:val="16"/>
                <w:szCs w:val="16"/>
              </w:rPr>
            </w:pPr>
            <w:r>
              <w:rPr>
                <w:sz w:val="16"/>
                <w:szCs w:val="16"/>
              </w:rPr>
              <w:t>√</w:t>
            </w:r>
          </w:p>
        </w:tc>
        <w:tc>
          <w:tcPr>
            <w:tcW w:w="743" w:type="dxa"/>
            <w:tcBorders>
              <w:top w:val="single" w:color="898989" w:sz="8" w:space="0"/>
              <w:bottom w:val="single" w:color="898989" w:sz="8" w:space="0"/>
            </w:tcBorders>
            <w:vAlign w:val="top"/>
          </w:tcPr>
          <w:p w14:paraId="453ACD56">
            <w:pPr>
              <w:pStyle w:val="6"/>
              <w:spacing w:before="82" w:line="236" w:lineRule="auto"/>
              <w:ind w:left="113"/>
              <w:rPr>
                <w:sz w:val="16"/>
                <w:szCs w:val="16"/>
              </w:rPr>
            </w:pPr>
            <w:r>
              <w:rPr>
                <w:sz w:val="16"/>
                <w:szCs w:val="16"/>
              </w:rPr>
              <w:t>√</w:t>
            </w:r>
          </w:p>
        </w:tc>
        <w:tc>
          <w:tcPr>
            <w:tcW w:w="907" w:type="dxa"/>
            <w:tcBorders>
              <w:top w:val="single" w:color="898989" w:sz="8" w:space="0"/>
              <w:bottom w:val="single" w:color="898989" w:sz="8" w:space="0"/>
            </w:tcBorders>
            <w:vAlign w:val="top"/>
          </w:tcPr>
          <w:p w14:paraId="31F7D869">
            <w:pPr>
              <w:rPr>
                <w:rFonts w:ascii="Arial"/>
                <w:sz w:val="21"/>
              </w:rPr>
            </w:pPr>
          </w:p>
        </w:tc>
      </w:tr>
      <w:tr w14:paraId="73697D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1155" w:type="dxa"/>
            <w:vMerge w:val="continue"/>
            <w:tcBorders>
              <w:top w:val="nil"/>
              <w:bottom w:val="nil"/>
            </w:tcBorders>
            <w:textDirection w:val="tbRl"/>
            <w:vAlign w:val="top"/>
          </w:tcPr>
          <w:p w14:paraId="46238A60">
            <w:pPr>
              <w:rPr>
                <w:rFonts w:ascii="Arial"/>
                <w:sz w:val="21"/>
              </w:rPr>
            </w:pPr>
          </w:p>
        </w:tc>
        <w:tc>
          <w:tcPr>
            <w:tcW w:w="996" w:type="dxa"/>
            <w:tcBorders>
              <w:top w:val="single" w:color="898989" w:sz="8" w:space="0"/>
              <w:bottom w:val="single" w:color="898989" w:sz="8" w:space="0"/>
            </w:tcBorders>
            <w:vAlign w:val="top"/>
          </w:tcPr>
          <w:p w14:paraId="43F8660C">
            <w:pPr>
              <w:pStyle w:val="6"/>
              <w:spacing w:before="68" w:line="227" w:lineRule="auto"/>
              <w:ind w:left="207"/>
              <w:rPr>
                <w:sz w:val="16"/>
                <w:szCs w:val="16"/>
              </w:rPr>
            </w:pPr>
            <w:r>
              <w:rPr>
                <w:spacing w:val="3"/>
                <w:sz w:val="16"/>
                <w:szCs w:val="16"/>
              </w:rPr>
              <w:t>/</w:t>
            </w:r>
          </w:p>
        </w:tc>
        <w:tc>
          <w:tcPr>
            <w:tcW w:w="2113" w:type="dxa"/>
            <w:tcBorders>
              <w:top w:val="single" w:color="898989" w:sz="8" w:space="0"/>
              <w:bottom w:val="single" w:color="898989" w:sz="8" w:space="0"/>
            </w:tcBorders>
            <w:vAlign w:val="top"/>
          </w:tcPr>
          <w:p w14:paraId="50C06D81">
            <w:pPr>
              <w:pStyle w:val="6"/>
              <w:spacing w:before="68" w:line="227" w:lineRule="auto"/>
              <w:ind w:left="160"/>
              <w:rPr>
                <w:sz w:val="16"/>
                <w:szCs w:val="16"/>
              </w:rPr>
            </w:pPr>
            <w:r>
              <w:rPr>
                <w:spacing w:val="3"/>
                <w:sz w:val="16"/>
                <w:szCs w:val="16"/>
              </w:rPr>
              <w:t>/</w:t>
            </w:r>
          </w:p>
        </w:tc>
        <w:tc>
          <w:tcPr>
            <w:tcW w:w="1784" w:type="dxa"/>
            <w:tcBorders>
              <w:top w:val="single" w:color="898989" w:sz="8" w:space="0"/>
              <w:bottom w:val="single" w:color="898989" w:sz="8" w:space="0"/>
            </w:tcBorders>
            <w:vAlign w:val="top"/>
          </w:tcPr>
          <w:p w14:paraId="3C121546">
            <w:pPr>
              <w:pStyle w:val="6"/>
              <w:spacing w:before="78" w:line="239" w:lineRule="auto"/>
              <w:ind w:left="139"/>
              <w:rPr>
                <w:sz w:val="16"/>
                <w:szCs w:val="16"/>
              </w:rPr>
            </w:pPr>
            <w:r>
              <w:rPr>
                <w:sz w:val="16"/>
                <w:szCs w:val="16"/>
              </w:rPr>
              <w:t>GH</w:t>
            </w:r>
            <w:r>
              <w:rPr>
                <w:spacing w:val="9"/>
                <w:sz w:val="16"/>
                <w:szCs w:val="16"/>
              </w:rPr>
              <w:t>4099</w:t>
            </w:r>
          </w:p>
        </w:tc>
        <w:tc>
          <w:tcPr>
            <w:tcW w:w="786" w:type="dxa"/>
            <w:tcBorders>
              <w:top w:val="single" w:color="898989" w:sz="8" w:space="0"/>
              <w:bottom w:val="single" w:color="898989" w:sz="8" w:space="0"/>
            </w:tcBorders>
            <w:vAlign w:val="top"/>
          </w:tcPr>
          <w:p w14:paraId="2407EB12">
            <w:pPr>
              <w:pStyle w:val="6"/>
              <w:spacing w:before="81" w:line="271" w:lineRule="exact"/>
              <w:ind w:left="262"/>
              <w:rPr>
                <w:sz w:val="15"/>
                <w:szCs w:val="15"/>
              </w:rPr>
            </w:pPr>
            <w:r>
              <w:rPr>
                <w:position w:val="2"/>
                <w:sz w:val="15"/>
                <w:szCs w:val="15"/>
              </w:rPr>
              <w:t>√</w:t>
            </w:r>
          </w:p>
        </w:tc>
        <w:tc>
          <w:tcPr>
            <w:tcW w:w="692" w:type="dxa"/>
            <w:tcBorders>
              <w:top w:val="single" w:color="898989" w:sz="8" w:space="0"/>
              <w:bottom w:val="single" w:color="898989" w:sz="8" w:space="0"/>
            </w:tcBorders>
            <w:vAlign w:val="top"/>
          </w:tcPr>
          <w:p w14:paraId="2A4E8CFE">
            <w:pPr>
              <w:pStyle w:val="6"/>
              <w:spacing w:before="81" w:line="271" w:lineRule="exact"/>
              <w:ind w:left="129"/>
              <w:rPr>
                <w:sz w:val="15"/>
                <w:szCs w:val="15"/>
              </w:rPr>
            </w:pPr>
            <w:r>
              <w:rPr>
                <w:position w:val="2"/>
                <w:sz w:val="15"/>
                <w:szCs w:val="15"/>
              </w:rPr>
              <w:t>√</w:t>
            </w:r>
          </w:p>
        </w:tc>
        <w:tc>
          <w:tcPr>
            <w:tcW w:w="688" w:type="dxa"/>
            <w:tcBorders>
              <w:top w:val="single" w:color="898989" w:sz="8" w:space="0"/>
              <w:bottom w:val="single" w:color="898989" w:sz="8" w:space="0"/>
            </w:tcBorders>
            <w:vAlign w:val="top"/>
          </w:tcPr>
          <w:p w14:paraId="3D32E593">
            <w:pPr>
              <w:pStyle w:val="6"/>
              <w:spacing w:before="81" w:line="271" w:lineRule="exact"/>
              <w:ind w:left="166"/>
              <w:rPr>
                <w:sz w:val="15"/>
                <w:szCs w:val="15"/>
              </w:rPr>
            </w:pPr>
            <w:r>
              <w:rPr>
                <w:position w:val="2"/>
                <w:sz w:val="15"/>
                <w:szCs w:val="15"/>
              </w:rPr>
              <w:t>√</w:t>
            </w:r>
          </w:p>
        </w:tc>
        <w:tc>
          <w:tcPr>
            <w:tcW w:w="841" w:type="dxa"/>
            <w:tcBorders>
              <w:top w:val="single" w:color="898989" w:sz="8" w:space="0"/>
              <w:bottom w:val="single" w:color="898989" w:sz="8" w:space="0"/>
            </w:tcBorders>
            <w:vAlign w:val="top"/>
          </w:tcPr>
          <w:p w14:paraId="22C98439">
            <w:pPr>
              <w:pStyle w:val="6"/>
              <w:spacing w:before="81" w:line="271" w:lineRule="exact"/>
              <w:ind w:left="122"/>
              <w:rPr>
                <w:sz w:val="15"/>
                <w:szCs w:val="15"/>
              </w:rPr>
            </w:pPr>
            <w:r>
              <w:rPr>
                <w:position w:val="2"/>
                <w:sz w:val="15"/>
                <w:szCs w:val="15"/>
              </w:rPr>
              <w:t>√</w:t>
            </w:r>
          </w:p>
        </w:tc>
        <w:tc>
          <w:tcPr>
            <w:tcW w:w="743" w:type="dxa"/>
            <w:tcBorders>
              <w:top w:val="single" w:color="898989" w:sz="8" w:space="0"/>
              <w:bottom w:val="single" w:color="898989" w:sz="8" w:space="0"/>
            </w:tcBorders>
            <w:vAlign w:val="top"/>
          </w:tcPr>
          <w:p w14:paraId="10EDA5E6">
            <w:pPr>
              <w:rPr>
                <w:rFonts w:ascii="Arial"/>
                <w:sz w:val="21"/>
              </w:rPr>
            </w:pPr>
          </w:p>
        </w:tc>
        <w:tc>
          <w:tcPr>
            <w:tcW w:w="907" w:type="dxa"/>
            <w:tcBorders>
              <w:top w:val="single" w:color="898989" w:sz="8" w:space="0"/>
              <w:bottom w:val="single" w:color="898989" w:sz="8" w:space="0"/>
            </w:tcBorders>
            <w:vAlign w:val="top"/>
          </w:tcPr>
          <w:p w14:paraId="5B7730A6">
            <w:pPr>
              <w:rPr>
                <w:rFonts w:ascii="Arial"/>
                <w:sz w:val="21"/>
              </w:rPr>
            </w:pPr>
          </w:p>
        </w:tc>
      </w:tr>
      <w:tr w14:paraId="1453C4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1155" w:type="dxa"/>
            <w:vMerge w:val="continue"/>
            <w:tcBorders>
              <w:top w:val="nil"/>
              <w:bottom w:val="nil"/>
            </w:tcBorders>
            <w:textDirection w:val="tbRl"/>
            <w:vAlign w:val="top"/>
          </w:tcPr>
          <w:p w14:paraId="5BF1BF7A">
            <w:pPr>
              <w:rPr>
                <w:rFonts w:ascii="Arial"/>
                <w:sz w:val="21"/>
              </w:rPr>
            </w:pPr>
          </w:p>
        </w:tc>
        <w:tc>
          <w:tcPr>
            <w:tcW w:w="996" w:type="dxa"/>
            <w:tcBorders>
              <w:top w:val="single" w:color="898989" w:sz="8" w:space="0"/>
              <w:bottom w:val="single" w:color="898989" w:sz="8" w:space="0"/>
            </w:tcBorders>
            <w:vAlign w:val="top"/>
          </w:tcPr>
          <w:p w14:paraId="238B25D8">
            <w:pPr>
              <w:pStyle w:val="6"/>
              <w:spacing w:before="68" w:line="278" w:lineRule="exact"/>
              <w:ind w:left="207"/>
              <w:rPr>
                <w:sz w:val="16"/>
                <w:szCs w:val="16"/>
              </w:rPr>
            </w:pPr>
            <w:r>
              <w:rPr>
                <w:spacing w:val="5"/>
                <w:position w:val="2"/>
                <w:sz w:val="16"/>
                <w:szCs w:val="16"/>
              </w:rPr>
              <w:t>N07041</w:t>
            </w:r>
          </w:p>
        </w:tc>
        <w:tc>
          <w:tcPr>
            <w:tcW w:w="2113" w:type="dxa"/>
            <w:tcBorders>
              <w:top w:val="single" w:color="898989" w:sz="8" w:space="0"/>
              <w:bottom w:val="single" w:color="898989" w:sz="8" w:space="0"/>
            </w:tcBorders>
            <w:vAlign w:val="top"/>
          </w:tcPr>
          <w:p w14:paraId="65D56759">
            <w:pPr>
              <w:pStyle w:val="6"/>
              <w:spacing w:before="68" w:line="278" w:lineRule="exact"/>
              <w:ind w:left="160"/>
              <w:rPr>
                <w:sz w:val="16"/>
                <w:szCs w:val="16"/>
              </w:rPr>
            </w:pPr>
            <w:r>
              <w:rPr>
                <w:position w:val="2"/>
                <w:sz w:val="16"/>
                <w:szCs w:val="16"/>
              </w:rPr>
              <w:t>Rene</w:t>
            </w:r>
            <w:r>
              <w:rPr>
                <w:spacing w:val="5"/>
                <w:position w:val="2"/>
                <w:sz w:val="16"/>
                <w:szCs w:val="16"/>
              </w:rPr>
              <w:t xml:space="preserve"> 41</w:t>
            </w:r>
          </w:p>
        </w:tc>
        <w:tc>
          <w:tcPr>
            <w:tcW w:w="1784" w:type="dxa"/>
            <w:tcBorders>
              <w:top w:val="single" w:color="898989" w:sz="8" w:space="0"/>
              <w:bottom w:val="single" w:color="898989" w:sz="8" w:space="0"/>
            </w:tcBorders>
            <w:vAlign w:val="top"/>
          </w:tcPr>
          <w:p w14:paraId="5C37D23B">
            <w:pPr>
              <w:pStyle w:val="6"/>
              <w:spacing w:before="68" w:line="278" w:lineRule="exact"/>
              <w:ind w:left="139"/>
              <w:rPr>
                <w:sz w:val="16"/>
                <w:szCs w:val="16"/>
              </w:rPr>
            </w:pPr>
            <w:r>
              <w:rPr>
                <w:position w:val="2"/>
                <w:sz w:val="16"/>
                <w:szCs w:val="16"/>
              </w:rPr>
              <w:t>GH</w:t>
            </w:r>
            <w:r>
              <w:rPr>
                <w:spacing w:val="9"/>
                <w:position w:val="2"/>
                <w:sz w:val="16"/>
                <w:szCs w:val="16"/>
              </w:rPr>
              <w:t>4141</w:t>
            </w:r>
          </w:p>
        </w:tc>
        <w:tc>
          <w:tcPr>
            <w:tcW w:w="786" w:type="dxa"/>
            <w:tcBorders>
              <w:top w:val="single" w:color="898989" w:sz="8" w:space="0"/>
              <w:bottom w:val="single" w:color="898989" w:sz="8" w:space="0"/>
            </w:tcBorders>
            <w:vAlign w:val="top"/>
          </w:tcPr>
          <w:p w14:paraId="2FDE7A8D">
            <w:pPr>
              <w:pStyle w:val="6"/>
              <w:spacing w:before="72" w:line="280" w:lineRule="exact"/>
              <w:ind w:left="262"/>
              <w:rPr>
                <w:sz w:val="16"/>
                <w:szCs w:val="16"/>
              </w:rPr>
            </w:pPr>
            <w:r>
              <w:rPr>
                <w:position w:val="2"/>
                <w:sz w:val="16"/>
                <w:szCs w:val="16"/>
              </w:rPr>
              <w:t>√</w:t>
            </w:r>
          </w:p>
        </w:tc>
        <w:tc>
          <w:tcPr>
            <w:tcW w:w="692" w:type="dxa"/>
            <w:tcBorders>
              <w:top w:val="single" w:color="898989" w:sz="8" w:space="0"/>
              <w:bottom w:val="single" w:color="898989" w:sz="8" w:space="0"/>
            </w:tcBorders>
            <w:vAlign w:val="top"/>
          </w:tcPr>
          <w:p w14:paraId="28BAC8AF">
            <w:pPr>
              <w:pStyle w:val="6"/>
              <w:spacing w:before="72" w:line="280" w:lineRule="exact"/>
              <w:ind w:left="129"/>
              <w:rPr>
                <w:sz w:val="16"/>
                <w:szCs w:val="16"/>
              </w:rPr>
            </w:pPr>
            <w:r>
              <w:rPr>
                <w:position w:val="2"/>
                <w:sz w:val="16"/>
                <w:szCs w:val="16"/>
              </w:rPr>
              <w:t>√</w:t>
            </w:r>
          </w:p>
        </w:tc>
        <w:tc>
          <w:tcPr>
            <w:tcW w:w="688" w:type="dxa"/>
            <w:tcBorders>
              <w:top w:val="single" w:color="898989" w:sz="8" w:space="0"/>
              <w:bottom w:val="single" w:color="898989" w:sz="8" w:space="0"/>
            </w:tcBorders>
            <w:vAlign w:val="top"/>
          </w:tcPr>
          <w:p w14:paraId="0CD83008">
            <w:pPr>
              <w:pStyle w:val="6"/>
              <w:spacing w:before="72" w:line="280" w:lineRule="exact"/>
              <w:ind w:left="166"/>
              <w:rPr>
                <w:sz w:val="16"/>
                <w:szCs w:val="16"/>
              </w:rPr>
            </w:pPr>
            <w:r>
              <w:rPr>
                <w:position w:val="2"/>
                <w:sz w:val="16"/>
                <w:szCs w:val="16"/>
              </w:rPr>
              <w:t>√</w:t>
            </w:r>
          </w:p>
        </w:tc>
        <w:tc>
          <w:tcPr>
            <w:tcW w:w="841" w:type="dxa"/>
            <w:tcBorders>
              <w:top w:val="single" w:color="898989" w:sz="8" w:space="0"/>
              <w:bottom w:val="single" w:color="898989" w:sz="8" w:space="0"/>
            </w:tcBorders>
            <w:vAlign w:val="top"/>
          </w:tcPr>
          <w:p w14:paraId="28169059">
            <w:pPr>
              <w:pStyle w:val="6"/>
              <w:spacing w:before="72" w:line="280" w:lineRule="exact"/>
              <w:ind w:left="122"/>
              <w:rPr>
                <w:sz w:val="16"/>
                <w:szCs w:val="16"/>
              </w:rPr>
            </w:pPr>
            <w:r>
              <w:rPr>
                <w:position w:val="2"/>
                <w:sz w:val="16"/>
                <w:szCs w:val="16"/>
              </w:rPr>
              <w:t>√</w:t>
            </w:r>
          </w:p>
        </w:tc>
        <w:tc>
          <w:tcPr>
            <w:tcW w:w="743" w:type="dxa"/>
            <w:tcBorders>
              <w:top w:val="single" w:color="898989" w:sz="8" w:space="0"/>
              <w:bottom w:val="single" w:color="898989" w:sz="8" w:space="0"/>
            </w:tcBorders>
            <w:vAlign w:val="top"/>
          </w:tcPr>
          <w:p w14:paraId="7F8C63B9">
            <w:pPr>
              <w:rPr>
                <w:rFonts w:ascii="Arial"/>
                <w:sz w:val="21"/>
              </w:rPr>
            </w:pPr>
          </w:p>
        </w:tc>
        <w:tc>
          <w:tcPr>
            <w:tcW w:w="907" w:type="dxa"/>
            <w:tcBorders>
              <w:top w:val="single" w:color="898989" w:sz="8" w:space="0"/>
              <w:bottom w:val="single" w:color="898989" w:sz="8" w:space="0"/>
            </w:tcBorders>
            <w:vAlign w:val="top"/>
          </w:tcPr>
          <w:p w14:paraId="52C2FD36">
            <w:pPr>
              <w:rPr>
                <w:rFonts w:ascii="Arial"/>
                <w:sz w:val="21"/>
              </w:rPr>
            </w:pPr>
          </w:p>
        </w:tc>
      </w:tr>
      <w:tr w14:paraId="6B9907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155" w:type="dxa"/>
            <w:vMerge w:val="continue"/>
            <w:tcBorders>
              <w:top w:val="nil"/>
              <w:bottom w:val="nil"/>
            </w:tcBorders>
            <w:textDirection w:val="tbRl"/>
            <w:vAlign w:val="top"/>
          </w:tcPr>
          <w:p w14:paraId="52ECF63C">
            <w:pPr>
              <w:rPr>
                <w:rFonts w:ascii="Arial"/>
                <w:sz w:val="21"/>
              </w:rPr>
            </w:pPr>
          </w:p>
        </w:tc>
        <w:tc>
          <w:tcPr>
            <w:tcW w:w="996" w:type="dxa"/>
            <w:tcBorders>
              <w:top w:val="single" w:color="898989" w:sz="8" w:space="0"/>
              <w:bottom w:val="single" w:color="898989" w:sz="8" w:space="0"/>
            </w:tcBorders>
            <w:vAlign w:val="top"/>
          </w:tcPr>
          <w:p w14:paraId="2A43F05E">
            <w:pPr>
              <w:pStyle w:val="6"/>
              <w:spacing w:before="82"/>
              <w:ind w:left="212"/>
              <w:rPr>
                <w:sz w:val="16"/>
                <w:szCs w:val="16"/>
              </w:rPr>
            </w:pPr>
            <w:r>
              <w:rPr>
                <w:spacing w:val="5"/>
                <w:sz w:val="16"/>
                <w:szCs w:val="16"/>
              </w:rPr>
              <w:t>N07750</w:t>
            </w:r>
          </w:p>
        </w:tc>
        <w:tc>
          <w:tcPr>
            <w:tcW w:w="2113" w:type="dxa"/>
            <w:tcBorders>
              <w:top w:val="single" w:color="898989" w:sz="8" w:space="0"/>
              <w:bottom w:val="single" w:color="898989" w:sz="8" w:space="0"/>
            </w:tcBorders>
            <w:vAlign w:val="top"/>
          </w:tcPr>
          <w:p w14:paraId="41972961">
            <w:pPr>
              <w:pStyle w:val="6"/>
              <w:spacing w:before="84" w:line="238" w:lineRule="auto"/>
              <w:ind w:left="165"/>
              <w:rPr>
                <w:sz w:val="16"/>
                <w:szCs w:val="16"/>
              </w:rPr>
            </w:pPr>
            <w:r>
              <w:rPr>
                <w:sz w:val="16"/>
                <w:szCs w:val="16"/>
              </w:rPr>
              <w:t>Inconel</w:t>
            </w:r>
            <w:r>
              <w:rPr>
                <w:spacing w:val="17"/>
                <w:sz w:val="16"/>
                <w:szCs w:val="16"/>
              </w:rPr>
              <w:t xml:space="preserve"> </w:t>
            </w:r>
            <w:r>
              <w:rPr>
                <w:sz w:val="16"/>
                <w:szCs w:val="16"/>
              </w:rPr>
              <w:t>X</w:t>
            </w:r>
            <w:r>
              <w:rPr>
                <w:spacing w:val="17"/>
                <w:sz w:val="16"/>
                <w:szCs w:val="16"/>
              </w:rPr>
              <w:t>750</w:t>
            </w:r>
          </w:p>
        </w:tc>
        <w:tc>
          <w:tcPr>
            <w:tcW w:w="1784" w:type="dxa"/>
            <w:tcBorders>
              <w:top w:val="single" w:color="898989" w:sz="8" w:space="0"/>
              <w:bottom w:val="single" w:color="898989" w:sz="8" w:space="0"/>
            </w:tcBorders>
            <w:vAlign w:val="top"/>
          </w:tcPr>
          <w:p w14:paraId="09F5787D">
            <w:pPr>
              <w:pStyle w:val="6"/>
              <w:spacing w:before="82"/>
              <w:ind w:left="144"/>
              <w:rPr>
                <w:sz w:val="16"/>
                <w:szCs w:val="16"/>
              </w:rPr>
            </w:pPr>
            <w:r>
              <w:rPr>
                <w:sz w:val="16"/>
                <w:szCs w:val="16"/>
              </w:rPr>
              <w:t>GH</w:t>
            </w:r>
            <w:r>
              <w:rPr>
                <w:spacing w:val="9"/>
                <w:sz w:val="16"/>
                <w:szCs w:val="16"/>
              </w:rPr>
              <w:t>4145</w:t>
            </w:r>
          </w:p>
        </w:tc>
        <w:tc>
          <w:tcPr>
            <w:tcW w:w="786" w:type="dxa"/>
            <w:tcBorders>
              <w:top w:val="single" w:color="898989" w:sz="8" w:space="0"/>
              <w:bottom w:val="single" w:color="898989" w:sz="8" w:space="0"/>
            </w:tcBorders>
            <w:vAlign w:val="top"/>
          </w:tcPr>
          <w:p w14:paraId="6A316BF9">
            <w:pPr>
              <w:pStyle w:val="6"/>
              <w:spacing w:before="85" w:line="237" w:lineRule="auto"/>
              <w:ind w:left="268"/>
              <w:rPr>
                <w:sz w:val="16"/>
                <w:szCs w:val="16"/>
              </w:rPr>
            </w:pPr>
            <w:r>
              <w:rPr>
                <w:sz w:val="16"/>
                <w:szCs w:val="16"/>
              </w:rPr>
              <w:t>√</w:t>
            </w:r>
          </w:p>
        </w:tc>
        <w:tc>
          <w:tcPr>
            <w:tcW w:w="692" w:type="dxa"/>
            <w:tcBorders>
              <w:top w:val="single" w:color="898989" w:sz="8" w:space="0"/>
              <w:bottom w:val="single" w:color="898989" w:sz="8" w:space="0"/>
            </w:tcBorders>
            <w:vAlign w:val="top"/>
          </w:tcPr>
          <w:p w14:paraId="6F403DE0">
            <w:pPr>
              <w:pStyle w:val="6"/>
              <w:spacing w:before="85" w:line="237" w:lineRule="auto"/>
              <w:ind w:left="134"/>
              <w:rPr>
                <w:sz w:val="16"/>
                <w:szCs w:val="16"/>
              </w:rPr>
            </w:pPr>
            <w:r>
              <w:rPr>
                <w:sz w:val="16"/>
                <w:szCs w:val="16"/>
              </w:rPr>
              <w:t>√</w:t>
            </w:r>
          </w:p>
        </w:tc>
        <w:tc>
          <w:tcPr>
            <w:tcW w:w="688" w:type="dxa"/>
            <w:tcBorders>
              <w:top w:val="single" w:color="898989" w:sz="8" w:space="0"/>
              <w:bottom w:val="single" w:color="898989" w:sz="8" w:space="0"/>
            </w:tcBorders>
            <w:vAlign w:val="top"/>
          </w:tcPr>
          <w:p w14:paraId="4713FA60">
            <w:pPr>
              <w:pStyle w:val="6"/>
              <w:spacing w:before="85" w:line="237" w:lineRule="auto"/>
              <w:ind w:left="172"/>
              <w:rPr>
                <w:sz w:val="16"/>
                <w:szCs w:val="16"/>
              </w:rPr>
            </w:pPr>
            <w:r>
              <w:rPr>
                <w:sz w:val="16"/>
                <w:szCs w:val="16"/>
              </w:rPr>
              <w:t>√</w:t>
            </w:r>
          </w:p>
        </w:tc>
        <w:tc>
          <w:tcPr>
            <w:tcW w:w="841" w:type="dxa"/>
            <w:tcBorders>
              <w:top w:val="single" w:color="898989" w:sz="8" w:space="0"/>
              <w:bottom w:val="single" w:color="898989" w:sz="8" w:space="0"/>
            </w:tcBorders>
            <w:vAlign w:val="top"/>
          </w:tcPr>
          <w:p w14:paraId="67DD3A16">
            <w:pPr>
              <w:pStyle w:val="6"/>
              <w:spacing w:before="85" w:line="237" w:lineRule="auto"/>
              <w:ind w:left="128"/>
              <w:rPr>
                <w:sz w:val="16"/>
                <w:szCs w:val="16"/>
              </w:rPr>
            </w:pPr>
            <w:r>
              <w:rPr>
                <w:sz w:val="16"/>
                <w:szCs w:val="16"/>
              </w:rPr>
              <w:t>√</w:t>
            </w:r>
          </w:p>
        </w:tc>
        <w:tc>
          <w:tcPr>
            <w:tcW w:w="743" w:type="dxa"/>
            <w:tcBorders>
              <w:top w:val="single" w:color="898989" w:sz="8" w:space="0"/>
              <w:bottom w:val="single" w:color="898989" w:sz="8" w:space="0"/>
            </w:tcBorders>
            <w:vAlign w:val="top"/>
          </w:tcPr>
          <w:p w14:paraId="09E73AE8">
            <w:pPr>
              <w:pStyle w:val="6"/>
              <w:spacing w:before="85" w:line="237" w:lineRule="auto"/>
              <w:ind w:left="118"/>
              <w:rPr>
                <w:sz w:val="16"/>
                <w:szCs w:val="16"/>
              </w:rPr>
            </w:pPr>
            <w:r>
              <w:rPr>
                <w:sz w:val="16"/>
                <w:szCs w:val="16"/>
              </w:rPr>
              <w:t>√</w:t>
            </w:r>
          </w:p>
        </w:tc>
        <w:tc>
          <w:tcPr>
            <w:tcW w:w="907" w:type="dxa"/>
            <w:tcBorders>
              <w:top w:val="single" w:color="898989" w:sz="8" w:space="0"/>
              <w:bottom w:val="single" w:color="898989" w:sz="8" w:space="0"/>
            </w:tcBorders>
            <w:vAlign w:val="top"/>
          </w:tcPr>
          <w:p w14:paraId="66350E23">
            <w:pPr>
              <w:rPr>
                <w:rFonts w:ascii="Arial"/>
                <w:sz w:val="21"/>
              </w:rPr>
            </w:pPr>
          </w:p>
        </w:tc>
      </w:tr>
      <w:tr w14:paraId="7AE485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1155" w:type="dxa"/>
            <w:vMerge w:val="continue"/>
            <w:tcBorders>
              <w:top w:val="nil"/>
              <w:bottom w:val="nil"/>
            </w:tcBorders>
            <w:textDirection w:val="tbRl"/>
            <w:vAlign w:val="top"/>
          </w:tcPr>
          <w:p w14:paraId="26A5FF05">
            <w:pPr>
              <w:rPr>
                <w:rFonts w:ascii="Arial"/>
                <w:sz w:val="21"/>
              </w:rPr>
            </w:pPr>
          </w:p>
        </w:tc>
        <w:tc>
          <w:tcPr>
            <w:tcW w:w="996" w:type="dxa"/>
            <w:tcBorders>
              <w:top w:val="single" w:color="898989" w:sz="8" w:space="0"/>
              <w:bottom w:val="single" w:color="898989" w:sz="8" w:space="0"/>
            </w:tcBorders>
            <w:vAlign w:val="top"/>
          </w:tcPr>
          <w:p w14:paraId="3584E4AD">
            <w:pPr>
              <w:pStyle w:val="6"/>
              <w:spacing w:before="76" w:line="230" w:lineRule="auto"/>
              <w:ind w:left="212"/>
              <w:rPr>
                <w:sz w:val="16"/>
                <w:szCs w:val="16"/>
              </w:rPr>
            </w:pPr>
            <w:r>
              <w:rPr>
                <w:spacing w:val="5"/>
                <w:sz w:val="16"/>
                <w:szCs w:val="16"/>
              </w:rPr>
              <w:t>N07718</w:t>
            </w:r>
          </w:p>
        </w:tc>
        <w:tc>
          <w:tcPr>
            <w:tcW w:w="2113" w:type="dxa"/>
            <w:tcBorders>
              <w:top w:val="single" w:color="898989" w:sz="8" w:space="0"/>
              <w:bottom w:val="single" w:color="898989" w:sz="8" w:space="0"/>
            </w:tcBorders>
            <w:vAlign w:val="top"/>
          </w:tcPr>
          <w:p w14:paraId="176BDADC">
            <w:pPr>
              <w:pStyle w:val="6"/>
              <w:spacing w:before="78" w:line="229" w:lineRule="auto"/>
              <w:ind w:left="165"/>
              <w:rPr>
                <w:sz w:val="16"/>
                <w:szCs w:val="16"/>
              </w:rPr>
            </w:pPr>
            <w:r>
              <w:rPr>
                <w:sz w:val="16"/>
                <w:szCs w:val="16"/>
              </w:rPr>
              <w:t>Incone</w:t>
            </w:r>
            <w:r>
              <w:rPr>
                <w:spacing w:val="-25"/>
                <w:sz w:val="16"/>
                <w:szCs w:val="16"/>
              </w:rPr>
              <w:t xml:space="preserve"> </w:t>
            </w:r>
            <w:r>
              <w:rPr>
                <w:sz w:val="16"/>
                <w:szCs w:val="16"/>
              </w:rPr>
              <w:t>l</w:t>
            </w:r>
            <w:r>
              <w:rPr>
                <w:spacing w:val="9"/>
                <w:sz w:val="16"/>
                <w:szCs w:val="16"/>
              </w:rPr>
              <w:t xml:space="preserve"> 718</w:t>
            </w:r>
          </w:p>
        </w:tc>
        <w:tc>
          <w:tcPr>
            <w:tcW w:w="1784" w:type="dxa"/>
            <w:tcBorders>
              <w:top w:val="single" w:color="898989" w:sz="8" w:space="0"/>
              <w:bottom w:val="single" w:color="898989" w:sz="8" w:space="0"/>
            </w:tcBorders>
            <w:vAlign w:val="top"/>
          </w:tcPr>
          <w:p w14:paraId="7B4BD003">
            <w:pPr>
              <w:pStyle w:val="6"/>
              <w:spacing w:before="67" w:line="227" w:lineRule="auto"/>
              <w:ind w:left="144"/>
              <w:rPr>
                <w:sz w:val="16"/>
                <w:szCs w:val="16"/>
              </w:rPr>
            </w:pPr>
            <w:r>
              <w:rPr>
                <w:sz w:val="16"/>
                <w:szCs w:val="16"/>
              </w:rPr>
              <w:t>GH</w:t>
            </w:r>
            <w:r>
              <w:rPr>
                <w:spacing w:val="11"/>
                <w:sz w:val="16"/>
                <w:szCs w:val="16"/>
              </w:rPr>
              <w:t>4169/</w:t>
            </w:r>
            <w:r>
              <w:rPr>
                <w:sz w:val="16"/>
                <w:szCs w:val="16"/>
              </w:rPr>
              <w:t>NS</w:t>
            </w:r>
            <w:r>
              <w:rPr>
                <w:spacing w:val="11"/>
                <w:sz w:val="16"/>
                <w:szCs w:val="16"/>
              </w:rPr>
              <w:t>4301</w:t>
            </w:r>
          </w:p>
        </w:tc>
        <w:tc>
          <w:tcPr>
            <w:tcW w:w="786" w:type="dxa"/>
            <w:tcBorders>
              <w:top w:val="single" w:color="898989" w:sz="8" w:space="0"/>
              <w:bottom w:val="single" w:color="898989" w:sz="8" w:space="0"/>
            </w:tcBorders>
            <w:vAlign w:val="top"/>
          </w:tcPr>
          <w:p w14:paraId="33CB080F">
            <w:pPr>
              <w:pStyle w:val="6"/>
              <w:spacing w:before="79" w:line="228" w:lineRule="auto"/>
              <w:ind w:left="268"/>
              <w:rPr>
                <w:sz w:val="16"/>
                <w:szCs w:val="16"/>
              </w:rPr>
            </w:pPr>
            <w:r>
              <w:rPr>
                <w:sz w:val="16"/>
                <w:szCs w:val="16"/>
              </w:rPr>
              <w:t>√</w:t>
            </w:r>
          </w:p>
        </w:tc>
        <w:tc>
          <w:tcPr>
            <w:tcW w:w="692" w:type="dxa"/>
            <w:tcBorders>
              <w:top w:val="single" w:color="898989" w:sz="8" w:space="0"/>
              <w:bottom w:val="single" w:color="898989" w:sz="8" w:space="0"/>
            </w:tcBorders>
            <w:vAlign w:val="top"/>
          </w:tcPr>
          <w:p w14:paraId="2E7A8765">
            <w:pPr>
              <w:pStyle w:val="6"/>
              <w:spacing w:before="79" w:line="228" w:lineRule="auto"/>
              <w:ind w:left="134"/>
              <w:rPr>
                <w:sz w:val="16"/>
                <w:szCs w:val="16"/>
              </w:rPr>
            </w:pPr>
            <w:r>
              <w:rPr>
                <w:sz w:val="16"/>
                <w:szCs w:val="16"/>
              </w:rPr>
              <w:t>√</w:t>
            </w:r>
          </w:p>
        </w:tc>
        <w:tc>
          <w:tcPr>
            <w:tcW w:w="688" w:type="dxa"/>
            <w:tcBorders>
              <w:top w:val="single" w:color="898989" w:sz="8" w:space="0"/>
              <w:bottom w:val="single" w:color="898989" w:sz="8" w:space="0"/>
            </w:tcBorders>
            <w:vAlign w:val="top"/>
          </w:tcPr>
          <w:p w14:paraId="265EB16D">
            <w:pPr>
              <w:pStyle w:val="6"/>
              <w:spacing w:before="79" w:line="228" w:lineRule="auto"/>
              <w:ind w:left="172"/>
              <w:rPr>
                <w:sz w:val="16"/>
                <w:szCs w:val="16"/>
              </w:rPr>
            </w:pPr>
            <w:r>
              <w:rPr>
                <w:sz w:val="16"/>
                <w:szCs w:val="16"/>
              </w:rPr>
              <w:t>√</w:t>
            </w:r>
          </w:p>
        </w:tc>
        <w:tc>
          <w:tcPr>
            <w:tcW w:w="841" w:type="dxa"/>
            <w:tcBorders>
              <w:top w:val="single" w:color="898989" w:sz="8" w:space="0"/>
              <w:bottom w:val="single" w:color="898989" w:sz="8" w:space="0"/>
            </w:tcBorders>
            <w:vAlign w:val="top"/>
          </w:tcPr>
          <w:p w14:paraId="2EB0605A">
            <w:pPr>
              <w:pStyle w:val="6"/>
              <w:spacing w:before="79" w:line="228" w:lineRule="auto"/>
              <w:ind w:left="128"/>
              <w:rPr>
                <w:sz w:val="16"/>
                <w:szCs w:val="16"/>
              </w:rPr>
            </w:pPr>
            <w:r>
              <w:rPr>
                <w:sz w:val="16"/>
                <w:szCs w:val="16"/>
              </w:rPr>
              <w:t>√</w:t>
            </w:r>
          </w:p>
        </w:tc>
        <w:tc>
          <w:tcPr>
            <w:tcW w:w="743" w:type="dxa"/>
            <w:tcBorders>
              <w:top w:val="single" w:color="898989" w:sz="8" w:space="0"/>
              <w:bottom w:val="single" w:color="898989" w:sz="8" w:space="0"/>
            </w:tcBorders>
            <w:vAlign w:val="top"/>
          </w:tcPr>
          <w:p w14:paraId="7E031455">
            <w:pPr>
              <w:pStyle w:val="6"/>
              <w:spacing w:before="79" w:line="228" w:lineRule="auto"/>
              <w:ind w:left="118"/>
              <w:rPr>
                <w:sz w:val="16"/>
                <w:szCs w:val="16"/>
              </w:rPr>
            </w:pPr>
            <w:r>
              <w:rPr>
                <w:sz w:val="16"/>
                <w:szCs w:val="16"/>
              </w:rPr>
              <w:t>√</w:t>
            </w:r>
          </w:p>
        </w:tc>
        <w:tc>
          <w:tcPr>
            <w:tcW w:w="907" w:type="dxa"/>
            <w:tcBorders>
              <w:top w:val="single" w:color="898989" w:sz="8" w:space="0"/>
              <w:bottom w:val="single" w:color="898989" w:sz="8" w:space="0"/>
            </w:tcBorders>
            <w:vAlign w:val="top"/>
          </w:tcPr>
          <w:p w14:paraId="55E33B62">
            <w:pPr>
              <w:rPr>
                <w:rFonts w:ascii="Arial"/>
                <w:sz w:val="21"/>
              </w:rPr>
            </w:pPr>
          </w:p>
        </w:tc>
      </w:tr>
      <w:tr w14:paraId="6800A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9" w:hRule="atLeast"/>
        </w:trPr>
        <w:tc>
          <w:tcPr>
            <w:tcW w:w="1155" w:type="dxa"/>
            <w:vMerge w:val="continue"/>
            <w:tcBorders>
              <w:top w:val="nil"/>
              <w:bottom w:val="nil"/>
            </w:tcBorders>
            <w:textDirection w:val="tbRl"/>
            <w:vAlign w:val="top"/>
          </w:tcPr>
          <w:p w14:paraId="37CD08A5">
            <w:pPr>
              <w:rPr>
                <w:rFonts w:ascii="Arial"/>
                <w:sz w:val="21"/>
              </w:rPr>
            </w:pPr>
          </w:p>
        </w:tc>
        <w:tc>
          <w:tcPr>
            <w:tcW w:w="996" w:type="dxa"/>
            <w:tcBorders>
              <w:top w:val="single" w:color="898989" w:sz="8" w:space="0"/>
              <w:bottom w:val="single" w:color="898989" w:sz="8" w:space="0"/>
            </w:tcBorders>
            <w:vAlign w:val="top"/>
          </w:tcPr>
          <w:p w14:paraId="1CE54D1B">
            <w:pPr>
              <w:pStyle w:val="6"/>
              <w:spacing w:before="96" w:line="238" w:lineRule="auto"/>
              <w:ind w:left="212"/>
              <w:rPr>
                <w:sz w:val="16"/>
                <w:szCs w:val="16"/>
              </w:rPr>
            </w:pPr>
            <w:r>
              <w:rPr>
                <w:spacing w:val="5"/>
                <w:sz w:val="16"/>
                <w:szCs w:val="16"/>
              </w:rPr>
              <w:t>N07001</w:t>
            </w:r>
          </w:p>
        </w:tc>
        <w:tc>
          <w:tcPr>
            <w:tcW w:w="2113" w:type="dxa"/>
            <w:tcBorders>
              <w:top w:val="single" w:color="898989" w:sz="8" w:space="0"/>
              <w:bottom w:val="single" w:color="898989" w:sz="8" w:space="0"/>
            </w:tcBorders>
            <w:vAlign w:val="top"/>
          </w:tcPr>
          <w:p w14:paraId="232271F3">
            <w:pPr>
              <w:pStyle w:val="6"/>
              <w:spacing w:before="113" w:line="209" w:lineRule="auto"/>
              <w:ind w:left="165"/>
              <w:rPr>
                <w:sz w:val="16"/>
                <w:szCs w:val="16"/>
              </w:rPr>
            </w:pPr>
            <w:r>
              <w:rPr>
                <w:spacing w:val="4"/>
                <w:sz w:val="16"/>
                <w:szCs w:val="16"/>
              </w:rPr>
              <w:t>Was</w:t>
            </w:r>
            <w:r>
              <w:rPr>
                <w:spacing w:val="-25"/>
                <w:sz w:val="16"/>
                <w:szCs w:val="16"/>
              </w:rPr>
              <w:t xml:space="preserve"> </w:t>
            </w:r>
            <w:r>
              <w:rPr>
                <w:spacing w:val="4"/>
                <w:sz w:val="16"/>
                <w:szCs w:val="16"/>
              </w:rPr>
              <w:t>paloy</w:t>
            </w:r>
          </w:p>
        </w:tc>
        <w:tc>
          <w:tcPr>
            <w:tcW w:w="1784" w:type="dxa"/>
            <w:tcBorders>
              <w:top w:val="single" w:color="898989" w:sz="8" w:space="0"/>
              <w:bottom w:val="single" w:color="898989" w:sz="8" w:space="0"/>
            </w:tcBorders>
            <w:vAlign w:val="top"/>
          </w:tcPr>
          <w:p w14:paraId="3A4FB609">
            <w:pPr>
              <w:pStyle w:val="6"/>
              <w:spacing w:before="96" w:line="238" w:lineRule="auto"/>
              <w:ind w:left="144"/>
              <w:rPr>
                <w:sz w:val="16"/>
                <w:szCs w:val="16"/>
              </w:rPr>
            </w:pPr>
            <w:r>
              <w:rPr>
                <w:sz w:val="16"/>
                <w:szCs w:val="16"/>
              </w:rPr>
              <w:t>GH</w:t>
            </w:r>
            <w:r>
              <w:rPr>
                <w:spacing w:val="9"/>
                <w:sz w:val="16"/>
                <w:szCs w:val="16"/>
              </w:rPr>
              <w:t>4738</w:t>
            </w:r>
          </w:p>
        </w:tc>
        <w:tc>
          <w:tcPr>
            <w:tcW w:w="786" w:type="dxa"/>
            <w:tcBorders>
              <w:top w:val="single" w:color="898989" w:sz="8" w:space="0"/>
              <w:bottom w:val="single" w:color="898989" w:sz="8" w:space="0"/>
            </w:tcBorders>
            <w:vAlign w:val="top"/>
          </w:tcPr>
          <w:p w14:paraId="68BC8BE3">
            <w:pPr>
              <w:pStyle w:val="6"/>
              <w:spacing w:before="161" w:line="181" w:lineRule="auto"/>
              <w:ind w:left="268"/>
              <w:rPr>
                <w:sz w:val="16"/>
                <w:szCs w:val="16"/>
              </w:rPr>
            </w:pPr>
            <w:r>
              <w:rPr>
                <w:sz w:val="16"/>
                <w:szCs w:val="16"/>
              </w:rPr>
              <w:t>√</w:t>
            </w:r>
          </w:p>
        </w:tc>
        <w:tc>
          <w:tcPr>
            <w:tcW w:w="692" w:type="dxa"/>
            <w:tcBorders>
              <w:top w:val="single" w:color="898989" w:sz="8" w:space="0"/>
              <w:bottom w:val="single" w:color="898989" w:sz="8" w:space="0"/>
            </w:tcBorders>
            <w:vAlign w:val="top"/>
          </w:tcPr>
          <w:p w14:paraId="21E024AB">
            <w:pPr>
              <w:pStyle w:val="6"/>
              <w:spacing w:before="161" w:line="181" w:lineRule="auto"/>
              <w:ind w:left="134"/>
              <w:rPr>
                <w:sz w:val="16"/>
                <w:szCs w:val="16"/>
              </w:rPr>
            </w:pPr>
            <w:r>
              <w:rPr>
                <w:sz w:val="16"/>
                <w:szCs w:val="16"/>
              </w:rPr>
              <w:t>√</w:t>
            </w:r>
          </w:p>
        </w:tc>
        <w:tc>
          <w:tcPr>
            <w:tcW w:w="688" w:type="dxa"/>
            <w:tcBorders>
              <w:top w:val="single" w:color="898989" w:sz="8" w:space="0"/>
              <w:bottom w:val="single" w:color="898989" w:sz="8" w:space="0"/>
            </w:tcBorders>
            <w:vAlign w:val="top"/>
          </w:tcPr>
          <w:p w14:paraId="134FC9CD">
            <w:pPr>
              <w:pStyle w:val="6"/>
              <w:spacing w:before="161" w:line="181" w:lineRule="auto"/>
              <w:ind w:left="172"/>
              <w:rPr>
                <w:sz w:val="16"/>
                <w:szCs w:val="16"/>
              </w:rPr>
            </w:pPr>
            <w:r>
              <w:rPr>
                <w:sz w:val="16"/>
                <w:szCs w:val="16"/>
              </w:rPr>
              <w:t>√</w:t>
            </w:r>
          </w:p>
        </w:tc>
        <w:tc>
          <w:tcPr>
            <w:tcW w:w="841" w:type="dxa"/>
            <w:tcBorders>
              <w:top w:val="single" w:color="898989" w:sz="8" w:space="0"/>
              <w:bottom w:val="single" w:color="898989" w:sz="8" w:space="0"/>
            </w:tcBorders>
            <w:vAlign w:val="top"/>
          </w:tcPr>
          <w:p w14:paraId="72B7C1A4">
            <w:pPr>
              <w:pStyle w:val="6"/>
              <w:spacing w:before="161" w:line="181" w:lineRule="auto"/>
              <w:ind w:left="128"/>
              <w:rPr>
                <w:sz w:val="16"/>
                <w:szCs w:val="16"/>
              </w:rPr>
            </w:pPr>
            <w:r>
              <w:rPr>
                <w:sz w:val="16"/>
                <w:szCs w:val="16"/>
              </w:rPr>
              <w:t>√</w:t>
            </w:r>
          </w:p>
        </w:tc>
        <w:tc>
          <w:tcPr>
            <w:tcW w:w="743" w:type="dxa"/>
            <w:tcBorders>
              <w:top w:val="single" w:color="898989" w:sz="8" w:space="0"/>
              <w:bottom w:val="single" w:color="898989" w:sz="8" w:space="0"/>
            </w:tcBorders>
            <w:vAlign w:val="top"/>
          </w:tcPr>
          <w:p w14:paraId="322D5E0D">
            <w:pPr>
              <w:pStyle w:val="6"/>
              <w:spacing w:before="153" w:line="188" w:lineRule="auto"/>
              <w:ind w:left="118"/>
              <w:rPr>
                <w:sz w:val="16"/>
                <w:szCs w:val="16"/>
              </w:rPr>
            </w:pPr>
            <w:r>
              <w:rPr>
                <w:sz w:val="16"/>
                <w:szCs w:val="16"/>
              </w:rPr>
              <w:t>√</w:t>
            </w:r>
          </w:p>
        </w:tc>
        <w:tc>
          <w:tcPr>
            <w:tcW w:w="907" w:type="dxa"/>
            <w:tcBorders>
              <w:top w:val="single" w:color="898989" w:sz="8" w:space="0"/>
              <w:bottom w:val="single" w:color="898989" w:sz="8" w:space="0"/>
            </w:tcBorders>
            <w:vAlign w:val="top"/>
          </w:tcPr>
          <w:p w14:paraId="222772E5">
            <w:pPr>
              <w:rPr>
                <w:rFonts w:ascii="Arial"/>
                <w:sz w:val="21"/>
              </w:rPr>
            </w:pPr>
          </w:p>
        </w:tc>
      </w:tr>
      <w:tr w14:paraId="016B1F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1155" w:type="dxa"/>
            <w:vMerge w:val="continue"/>
            <w:tcBorders>
              <w:top w:val="nil"/>
              <w:bottom w:val="nil"/>
            </w:tcBorders>
            <w:textDirection w:val="tbRl"/>
            <w:vAlign w:val="top"/>
          </w:tcPr>
          <w:p w14:paraId="03DEA284">
            <w:pPr>
              <w:rPr>
                <w:rFonts w:ascii="Arial"/>
                <w:sz w:val="21"/>
              </w:rPr>
            </w:pPr>
          </w:p>
        </w:tc>
        <w:tc>
          <w:tcPr>
            <w:tcW w:w="996" w:type="dxa"/>
            <w:tcBorders>
              <w:top w:val="single" w:color="898989" w:sz="8" w:space="0"/>
              <w:bottom w:val="single" w:color="898989" w:sz="8" w:space="0"/>
            </w:tcBorders>
            <w:vAlign w:val="top"/>
          </w:tcPr>
          <w:p w14:paraId="7B05E4B6">
            <w:pPr>
              <w:pStyle w:val="6"/>
              <w:spacing w:before="85" w:line="237" w:lineRule="auto"/>
              <w:ind w:left="212"/>
              <w:rPr>
                <w:sz w:val="16"/>
                <w:szCs w:val="16"/>
              </w:rPr>
            </w:pPr>
            <w:r>
              <w:rPr>
                <w:spacing w:val="1"/>
                <w:sz w:val="16"/>
                <w:szCs w:val="16"/>
              </w:rPr>
              <w:t>R</w:t>
            </w:r>
            <w:r>
              <w:rPr>
                <w:spacing w:val="-23"/>
                <w:sz w:val="16"/>
                <w:szCs w:val="16"/>
              </w:rPr>
              <w:t xml:space="preserve"> </w:t>
            </w:r>
            <w:r>
              <w:rPr>
                <w:spacing w:val="1"/>
                <w:sz w:val="16"/>
                <w:szCs w:val="16"/>
              </w:rPr>
              <w:t>30188</w:t>
            </w:r>
          </w:p>
        </w:tc>
        <w:tc>
          <w:tcPr>
            <w:tcW w:w="2113" w:type="dxa"/>
            <w:tcBorders>
              <w:top w:val="single" w:color="898989" w:sz="8" w:space="0"/>
              <w:bottom w:val="single" w:color="898989" w:sz="8" w:space="0"/>
            </w:tcBorders>
            <w:vAlign w:val="top"/>
          </w:tcPr>
          <w:p w14:paraId="0CE7AC19">
            <w:pPr>
              <w:pStyle w:val="6"/>
              <w:spacing w:before="66" w:line="209" w:lineRule="auto"/>
              <w:ind w:left="165"/>
              <w:rPr>
                <w:sz w:val="16"/>
                <w:szCs w:val="16"/>
              </w:rPr>
            </w:pPr>
            <w:r>
              <w:rPr>
                <w:sz w:val="16"/>
                <w:szCs w:val="16"/>
              </w:rPr>
              <w:t>Haynes</w:t>
            </w:r>
            <w:r>
              <w:rPr>
                <w:spacing w:val="16"/>
                <w:w w:val="101"/>
                <w:sz w:val="16"/>
                <w:szCs w:val="16"/>
              </w:rPr>
              <w:t xml:space="preserve"> </w:t>
            </w:r>
            <w:r>
              <w:rPr>
                <w:spacing w:val="11"/>
                <w:sz w:val="16"/>
                <w:szCs w:val="16"/>
              </w:rPr>
              <w:t>188</w:t>
            </w:r>
          </w:p>
        </w:tc>
        <w:tc>
          <w:tcPr>
            <w:tcW w:w="1784" w:type="dxa"/>
            <w:tcBorders>
              <w:top w:val="single" w:color="898989" w:sz="8" w:space="0"/>
              <w:bottom w:val="single" w:color="898989" w:sz="8" w:space="0"/>
            </w:tcBorders>
            <w:vAlign w:val="top"/>
          </w:tcPr>
          <w:p w14:paraId="41577EA3">
            <w:pPr>
              <w:pStyle w:val="6"/>
              <w:spacing w:before="85" w:line="237" w:lineRule="auto"/>
              <w:ind w:left="144"/>
              <w:rPr>
                <w:sz w:val="16"/>
                <w:szCs w:val="16"/>
              </w:rPr>
            </w:pPr>
            <w:r>
              <w:rPr>
                <w:sz w:val="16"/>
                <w:szCs w:val="16"/>
              </w:rPr>
              <w:t>GH</w:t>
            </w:r>
            <w:r>
              <w:rPr>
                <w:spacing w:val="9"/>
                <w:sz w:val="16"/>
                <w:szCs w:val="16"/>
              </w:rPr>
              <w:t>5188</w:t>
            </w:r>
          </w:p>
        </w:tc>
        <w:tc>
          <w:tcPr>
            <w:tcW w:w="786" w:type="dxa"/>
            <w:tcBorders>
              <w:top w:val="single" w:color="898989" w:sz="8" w:space="0"/>
              <w:bottom w:val="single" w:color="898989" w:sz="8" w:space="0"/>
            </w:tcBorders>
            <w:vAlign w:val="top"/>
          </w:tcPr>
          <w:p w14:paraId="20279C49">
            <w:pPr>
              <w:pStyle w:val="6"/>
              <w:spacing w:before="88" w:line="235" w:lineRule="auto"/>
              <w:ind w:left="268"/>
              <w:rPr>
                <w:sz w:val="16"/>
                <w:szCs w:val="16"/>
              </w:rPr>
            </w:pPr>
            <w:r>
              <w:rPr>
                <w:sz w:val="16"/>
                <w:szCs w:val="16"/>
              </w:rPr>
              <w:t>√</w:t>
            </w:r>
          </w:p>
        </w:tc>
        <w:tc>
          <w:tcPr>
            <w:tcW w:w="692" w:type="dxa"/>
            <w:tcBorders>
              <w:top w:val="single" w:color="898989" w:sz="8" w:space="0"/>
              <w:bottom w:val="single" w:color="898989" w:sz="8" w:space="0"/>
            </w:tcBorders>
            <w:vAlign w:val="top"/>
          </w:tcPr>
          <w:p w14:paraId="6837B55D">
            <w:pPr>
              <w:pStyle w:val="6"/>
              <w:spacing w:before="88" w:line="235" w:lineRule="auto"/>
              <w:ind w:left="134"/>
              <w:rPr>
                <w:sz w:val="16"/>
                <w:szCs w:val="16"/>
              </w:rPr>
            </w:pPr>
            <w:r>
              <w:rPr>
                <w:sz w:val="16"/>
                <w:szCs w:val="16"/>
              </w:rPr>
              <w:t>√</w:t>
            </w:r>
          </w:p>
        </w:tc>
        <w:tc>
          <w:tcPr>
            <w:tcW w:w="688" w:type="dxa"/>
            <w:tcBorders>
              <w:top w:val="single" w:color="898989" w:sz="8" w:space="0"/>
              <w:bottom w:val="single" w:color="898989" w:sz="8" w:space="0"/>
            </w:tcBorders>
            <w:vAlign w:val="top"/>
          </w:tcPr>
          <w:p w14:paraId="5F055337">
            <w:pPr>
              <w:pStyle w:val="6"/>
              <w:spacing w:before="88" w:line="235" w:lineRule="auto"/>
              <w:ind w:left="172"/>
              <w:rPr>
                <w:sz w:val="16"/>
                <w:szCs w:val="16"/>
              </w:rPr>
            </w:pPr>
            <w:r>
              <w:rPr>
                <w:sz w:val="16"/>
                <w:szCs w:val="16"/>
              </w:rPr>
              <w:t>√</w:t>
            </w:r>
          </w:p>
        </w:tc>
        <w:tc>
          <w:tcPr>
            <w:tcW w:w="841" w:type="dxa"/>
            <w:tcBorders>
              <w:top w:val="single" w:color="898989" w:sz="8" w:space="0"/>
              <w:bottom w:val="single" w:color="898989" w:sz="8" w:space="0"/>
            </w:tcBorders>
            <w:vAlign w:val="top"/>
          </w:tcPr>
          <w:p w14:paraId="526687A5">
            <w:pPr>
              <w:pStyle w:val="6"/>
              <w:spacing w:before="88" w:line="235" w:lineRule="auto"/>
              <w:ind w:left="128"/>
              <w:rPr>
                <w:sz w:val="16"/>
                <w:szCs w:val="16"/>
              </w:rPr>
            </w:pPr>
            <w:r>
              <w:rPr>
                <w:sz w:val="16"/>
                <w:szCs w:val="16"/>
              </w:rPr>
              <w:t>√</w:t>
            </w:r>
          </w:p>
        </w:tc>
        <w:tc>
          <w:tcPr>
            <w:tcW w:w="743" w:type="dxa"/>
            <w:tcBorders>
              <w:top w:val="single" w:color="898989" w:sz="8" w:space="0"/>
              <w:bottom w:val="single" w:color="898989" w:sz="8" w:space="0"/>
            </w:tcBorders>
            <w:vAlign w:val="top"/>
          </w:tcPr>
          <w:p w14:paraId="266CF348">
            <w:pPr>
              <w:rPr>
                <w:rFonts w:ascii="Arial"/>
                <w:sz w:val="21"/>
              </w:rPr>
            </w:pPr>
          </w:p>
        </w:tc>
        <w:tc>
          <w:tcPr>
            <w:tcW w:w="907" w:type="dxa"/>
            <w:tcBorders>
              <w:top w:val="single" w:color="898989" w:sz="8" w:space="0"/>
              <w:bottom w:val="single" w:color="898989" w:sz="8" w:space="0"/>
            </w:tcBorders>
            <w:vAlign w:val="top"/>
          </w:tcPr>
          <w:p w14:paraId="0CD5146F">
            <w:pPr>
              <w:rPr>
                <w:rFonts w:ascii="Arial"/>
                <w:sz w:val="21"/>
              </w:rPr>
            </w:pPr>
          </w:p>
        </w:tc>
      </w:tr>
      <w:tr w14:paraId="3119F3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9" w:hRule="atLeast"/>
        </w:trPr>
        <w:tc>
          <w:tcPr>
            <w:tcW w:w="1155" w:type="dxa"/>
            <w:vMerge w:val="continue"/>
            <w:tcBorders>
              <w:top w:val="nil"/>
              <w:bottom w:val="single" w:color="595757" w:sz="10" w:space="0"/>
            </w:tcBorders>
            <w:textDirection w:val="tbRl"/>
            <w:vAlign w:val="top"/>
          </w:tcPr>
          <w:p w14:paraId="745220BC">
            <w:pPr>
              <w:rPr>
                <w:rFonts w:ascii="Arial"/>
                <w:sz w:val="21"/>
              </w:rPr>
            </w:pPr>
          </w:p>
        </w:tc>
        <w:tc>
          <w:tcPr>
            <w:tcW w:w="996" w:type="dxa"/>
            <w:tcBorders>
              <w:top w:val="single" w:color="898989" w:sz="8" w:space="0"/>
              <w:bottom w:val="single" w:color="595757" w:sz="10" w:space="0"/>
            </w:tcBorders>
            <w:vAlign w:val="top"/>
          </w:tcPr>
          <w:p w14:paraId="23F1E42F">
            <w:pPr>
              <w:pStyle w:val="6"/>
              <w:spacing w:before="89" w:line="278" w:lineRule="exact"/>
              <w:ind w:left="212"/>
              <w:rPr>
                <w:sz w:val="16"/>
                <w:szCs w:val="16"/>
              </w:rPr>
            </w:pPr>
            <w:r>
              <w:rPr>
                <w:spacing w:val="1"/>
                <w:position w:val="2"/>
                <w:sz w:val="16"/>
                <w:szCs w:val="16"/>
              </w:rPr>
              <w:t>R</w:t>
            </w:r>
            <w:r>
              <w:rPr>
                <w:spacing w:val="-23"/>
                <w:position w:val="2"/>
                <w:sz w:val="16"/>
                <w:szCs w:val="16"/>
              </w:rPr>
              <w:t xml:space="preserve"> </w:t>
            </w:r>
            <w:r>
              <w:rPr>
                <w:spacing w:val="1"/>
                <w:position w:val="2"/>
                <w:sz w:val="16"/>
                <w:szCs w:val="16"/>
              </w:rPr>
              <w:t>30159</w:t>
            </w:r>
          </w:p>
        </w:tc>
        <w:tc>
          <w:tcPr>
            <w:tcW w:w="2113" w:type="dxa"/>
            <w:tcBorders>
              <w:top w:val="single" w:color="898989" w:sz="8" w:space="0"/>
              <w:bottom w:val="single" w:color="595757" w:sz="10" w:space="0"/>
            </w:tcBorders>
            <w:vAlign w:val="top"/>
          </w:tcPr>
          <w:p w14:paraId="6A3BCC89">
            <w:pPr>
              <w:pStyle w:val="6"/>
              <w:spacing w:before="89" w:line="278" w:lineRule="exact"/>
              <w:ind w:left="165"/>
              <w:rPr>
                <w:sz w:val="16"/>
                <w:szCs w:val="16"/>
              </w:rPr>
            </w:pPr>
            <w:r>
              <w:rPr>
                <w:position w:val="2"/>
                <w:sz w:val="16"/>
                <w:szCs w:val="16"/>
              </w:rPr>
              <w:t>MP</w:t>
            </w:r>
            <w:r>
              <w:rPr>
                <w:spacing w:val="7"/>
                <w:position w:val="2"/>
                <w:sz w:val="16"/>
                <w:szCs w:val="16"/>
              </w:rPr>
              <w:t>159</w:t>
            </w:r>
          </w:p>
        </w:tc>
        <w:tc>
          <w:tcPr>
            <w:tcW w:w="1784" w:type="dxa"/>
            <w:tcBorders>
              <w:top w:val="single" w:color="898989" w:sz="8" w:space="0"/>
              <w:bottom w:val="single" w:color="595757" w:sz="10" w:space="0"/>
            </w:tcBorders>
            <w:vAlign w:val="top"/>
          </w:tcPr>
          <w:p w14:paraId="503288AD">
            <w:pPr>
              <w:pStyle w:val="6"/>
              <w:spacing w:before="89" w:line="278" w:lineRule="exact"/>
              <w:ind w:left="144"/>
              <w:rPr>
                <w:sz w:val="16"/>
                <w:szCs w:val="16"/>
              </w:rPr>
            </w:pPr>
            <w:r>
              <w:rPr>
                <w:position w:val="2"/>
                <w:sz w:val="16"/>
                <w:szCs w:val="16"/>
              </w:rPr>
              <w:t>GH</w:t>
            </w:r>
            <w:r>
              <w:rPr>
                <w:spacing w:val="9"/>
                <w:position w:val="2"/>
                <w:sz w:val="16"/>
                <w:szCs w:val="16"/>
              </w:rPr>
              <w:t>6159</w:t>
            </w:r>
          </w:p>
        </w:tc>
        <w:tc>
          <w:tcPr>
            <w:tcW w:w="786" w:type="dxa"/>
            <w:tcBorders>
              <w:top w:val="single" w:color="898989" w:sz="8" w:space="0"/>
              <w:bottom w:val="single" w:color="595757" w:sz="10" w:space="0"/>
            </w:tcBorders>
            <w:vAlign w:val="top"/>
          </w:tcPr>
          <w:p w14:paraId="7AC44E1B">
            <w:pPr>
              <w:pStyle w:val="6"/>
              <w:spacing w:before="93" w:line="241" w:lineRule="auto"/>
              <w:ind w:left="268"/>
              <w:rPr>
                <w:sz w:val="16"/>
                <w:szCs w:val="16"/>
              </w:rPr>
            </w:pPr>
            <w:r>
              <w:rPr>
                <w:sz w:val="16"/>
                <w:szCs w:val="16"/>
              </w:rPr>
              <w:t>√</w:t>
            </w:r>
          </w:p>
        </w:tc>
        <w:tc>
          <w:tcPr>
            <w:tcW w:w="692" w:type="dxa"/>
            <w:tcBorders>
              <w:top w:val="single" w:color="898989" w:sz="8" w:space="0"/>
              <w:bottom w:val="single" w:color="595757" w:sz="10" w:space="0"/>
            </w:tcBorders>
            <w:vAlign w:val="top"/>
          </w:tcPr>
          <w:p w14:paraId="6C1407C2">
            <w:pPr>
              <w:pStyle w:val="6"/>
              <w:spacing w:before="93" w:line="241" w:lineRule="auto"/>
              <w:ind w:left="134"/>
              <w:rPr>
                <w:sz w:val="16"/>
                <w:szCs w:val="16"/>
              </w:rPr>
            </w:pPr>
            <w:r>
              <w:rPr>
                <w:sz w:val="16"/>
                <w:szCs w:val="16"/>
              </w:rPr>
              <w:t>√</w:t>
            </w:r>
          </w:p>
        </w:tc>
        <w:tc>
          <w:tcPr>
            <w:tcW w:w="688" w:type="dxa"/>
            <w:tcBorders>
              <w:top w:val="single" w:color="898989" w:sz="8" w:space="0"/>
              <w:bottom w:val="single" w:color="595757" w:sz="10" w:space="0"/>
            </w:tcBorders>
            <w:vAlign w:val="top"/>
          </w:tcPr>
          <w:p w14:paraId="5581FE67">
            <w:pPr>
              <w:pStyle w:val="6"/>
              <w:spacing w:before="93" w:line="241" w:lineRule="auto"/>
              <w:ind w:left="172"/>
              <w:rPr>
                <w:sz w:val="16"/>
                <w:szCs w:val="16"/>
              </w:rPr>
            </w:pPr>
            <w:r>
              <w:rPr>
                <w:sz w:val="16"/>
                <w:szCs w:val="16"/>
              </w:rPr>
              <w:t>√</w:t>
            </w:r>
          </w:p>
        </w:tc>
        <w:tc>
          <w:tcPr>
            <w:tcW w:w="841" w:type="dxa"/>
            <w:tcBorders>
              <w:top w:val="single" w:color="898989" w:sz="8" w:space="0"/>
              <w:bottom w:val="single" w:color="595757" w:sz="10" w:space="0"/>
            </w:tcBorders>
            <w:vAlign w:val="top"/>
          </w:tcPr>
          <w:p w14:paraId="7CB1CFBE">
            <w:pPr>
              <w:pStyle w:val="6"/>
              <w:spacing w:before="93" w:line="241" w:lineRule="auto"/>
              <w:ind w:left="128"/>
              <w:rPr>
                <w:sz w:val="16"/>
                <w:szCs w:val="16"/>
              </w:rPr>
            </w:pPr>
            <w:r>
              <w:rPr>
                <w:sz w:val="16"/>
                <w:szCs w:val="16"/>
              </w:rPr>
              <w:t>√</w:t>
            </w:r>
          </w:p>
        </w:tc>
        <w:tc>
          <w:tcPr>
            <w:tcW w:w="743" w:type="dxa"/>
            <w:tcBorders>
              <w:top w:val="single" w:color="898989" w:sz="8" w:space="0"/>
              <w:bottom w:val="single" w:color="595757" w:sz="10" w:space="0"/>
            </w:tcBorders>
            <w:vAlign w:val="top"/>
          </w:tcPr>
          <w:p w14:paraId="26206006">
            <w:pPr>
              <w:rPr>
                <w:rFonts w:ascii="Arial"/>
                <w:sz w:val="21"/>
              </w:rPr>
            </w:pPr>
          </w:p>
        </w:tc>
        <w:tc>
          <w:tcPr>
            <w:tcW w:w="907" w:type="dxa"/>
            <w:tcBorders>
              <w:top w:val="single" w:color="898989" w:sz="8" w:space="0"/>
              <w:bottom w:val="single" w:color="595757" w:sz="10" w:space="0"/>
            </w:tcBorders>
            <w:vAlign w:val="top"/>
          </w:tcPr>
          <w:p w14:paraId="31DFD90D">
            <w:pPr>
              <w:rPr>
                <w:rFonts w:ascii="Arial"/>
                <w:sz w:val="21"/>
              </w:rPr>
            </w:pPr>
          </w:p>
        </w:tc>
      </w:tr>
      <w:tr w14:paraId="34A15D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1155" w:type="dxa"/>
            <w:vMerge w:val="restart"/>
            <w:tcBorders>
              <w:top w:val="single" w:color="595757" w:sz="10" w:space="0"/>
              <w:bottom w:val="nil"/>
            </w:tcBorders>
            <w:vAlign w:val="top"/>
          </w:tcPr>
          <w:p w14:paraId="718AA2E6">
            <w:pPr>
              <w:spacing w:line="474" w:lineRule="auto"/>
              <w:rPr>
                <w:rFonts w:ascii="Arial"/>
                <w:sz w:val="21"/>
              </w:rPr>
            </w:pPr>
          </w:p>
          <w:p w14:paraId="52BDF451">
            <w:pPr>
              <w:spacing w:before="65" w:line="264" w:lineRule="exact"/>
              <w:ind w:left="5"/>
              <w:rPr>
                <w:rFonts w:ascii="黑体" w:hAnsi="黑体" w:eastAsia="黑体" w:cs="黑体"/>
                <w:sz w:val="20"/>
                <w:szCs w:val="20"/>
              </w:rPr>
            </w:pPr>
            <w:r>
              <w:rPr>
                <w:rFonts w:ascii="黑体" w:hAnsi="黑体" w:eastAsia="黑体" w:cs="黑体"/>
                <w:b/>
                <w:bCs/>
                <w:spacing w:val="4"/>
                <w:position w:val="1"/>
                <w:sz w:val="20"/>
                <w:szCs w:val="20"/>
              </w:rPr>
              <w:t>精密合金</w:t>
            </w:r>
          </w:p>
        </w:tc>
        <w:tc>
          <w:tcPr>
            <w:tcW w:w="996" w:type="dxa"/>
            <w:tcBorders>
              <w:top w:val="single" w:color="595757" w:sz="10" w:space="0"/>
              <w:bottom w:val="single" w:color="898989" w:sz="8" w:space="0"/>
            </w:tcBorders>
            <w:vAlign w:val="top"/>
          </w:tcPr>
          <w:p w14:paraId="5C6341EC">
            <w:pPr>
              <w:pStyle w:val="6"/>
              <w:spacing w:before="90" w:line="230" w:lineRule="auto"/>
              <w:ind w:left="212"/>
              <w:rPr>
                <w:sz w:val="16"/>
                <w:szCs w:val="16"/>
              </w:rPr>
            </w:pPr>
            <w:r>
              <w:rPr>
                <w:spacing w:val="5"/>
                <w:sz w:val="16"/>
                <w:szCs w:val="16"/>
              </w:rPr>
              <w:t>K94610</w:t>
            </w:r>
          </w:p>
        </w:tc>
        <w:tc>
          <w:tcPr>
            <w:tcW w:w="2113" w:type="dxa"/>
            <w:tcBorders>
              <w:top w:val="single" w:color="595757" w:sz="10" w:space="0"/>
              <w:bottom w:val="single" w:color="898989" w:sz="8" w:space="0"/>
            </w:tcBorders>
            <w:vAlign w:val="top"/>
          </w:tcPr>
          <w:p w14:paraId="0BD3B462">
            <w:pPr>
              <w:pStyle w:val="6"/>
              <w:spacing w:before="133" w:line="171" w:lineRule="auto"/>
              <w:ind w:left="165"/>
              <w:rPr>
                <w:sz w:val="16"/>
                <w:szCs w:val="16"/>
              </w:rPr>
            </w:pPr>
            <w:r>
              <w:rPr>
                <w:spacing w:val="3"/>
                <w:sz w:val="16"/>
                <w:szCs w:val="16"/>
              </w:rPr>
              <w:t>Kovar</w:t>
            </w:r>
          </w:p>
        </w:tc>
        <w:tc>
          <w:tcPr>
            <w:tcW w:w="1784" w:type="dxa"/>
            <w:tcBorders>
              <w:top w:val="single" w:color="595757" w:sz="10" w:space="0"/>
              <w:bottom w:val="single" w:color="898989" w:sz="8" w:space="0"/>
            </w:tcBorders>
            <w:vAlign w:val="top"/>
          </w:tcPr>
          <w:p w14:paraId="7A427668">
            <w:pPr>
              <w:pStyle w:val="6"/>
              <w:spacing w:before="90" w:line="230" w:lineRule="auto"/>
              <w:ind w:left="144"/>
              <w:rPr>
                <w:sz w:val="16"/>
                <w:szCs w:val="16"/>
              </w:rPr>
            </w:pPr>
            <w:r>
              <w:rPr>
                <w:spacing w:val="6"/>
                <w:sz w:val="16"/>
                <w:szCs w:val="16"/>
              </w:rPr>
              <w:t>4J29</w:t>
            </w:r>
          </w:p>
        </w:tc>
        <w:tc>
          <w:tcPr>
            <w:tcW w:w="786" w:type="dxa"/>
            <w:tcBorders>
              <w:top w:val="single" w:color="595757" w:sz="10" w:space="0"/>
              <w:bottom w:val="single" w:color="898989" w:sz="8" w:space="0"/>
            </w:tcBorders>
            <w:vAlign w:val="top"/>
          </w:tcPr>
          <w:p w14:paraId="3C42CE97">
            <w:pPr>
              <w:pStyle w:val="6"/>
              <w:spacing w:before="94" w:line="227" w:lineRule="auto"/>
              <w:ind w:left="268"/>
              <w:rPr>
                <w:sz w:val="16"/>
                <w:szCs w:val="16"/>
              </w:rPr>
            </w:pPr>
            <w:r>
              <w:rPr>
                <w:sz w:val="16"/>
                <w:szCs w:val="16"/>
              </w:rPr>
              <w:t>√</w:t>
            </w:r>
          </w:p>
        </w:tc>
        <w:tc>
          <w:tcPr>
            <w:tcW w:w="692" w:type="dxa"/>
            <w:tcBorders>
              <w:top w:val="single" w:color="595757" w:sz="10" w:space="0"/>
              <w:bottom w:val="single" w:color="898989" w:sz="8" w:space="0"/>
            </w:tcBorders>
            <w:vAlign w:val="top"/>
          </w:tcPr>
          <w:p w14:paraId="1A31645D">
            <w:pPr>
              <w:pStyle w:val="6"/>
              <w:spacing w:before="94" w:line="227" w:lineRule="auto"/>
              <w:ind w:left="134"/>
              <w:rPr>
                <w:sz w:val="16"/>
                <w:szCs w:val="16"/>
              </w:rPr>
            </w:pPr>
            <w:r>
              <w:rPr>
                <w:sz w:val="16"/>
                <w:szCs w:val="16"/>
              </w:rPr>
              <w:t>√</w:t>
            </w:r>
          </w:p>
        </w:tc>
        <w:tc>
          <w:tcPr>
            <w:tcW w:w="688" w:type="dxa"/>
            <w:tcBorders>
              <w:top w:val="single" w:color="595757" w:sz="10" w:space="0"/>
              <w:bottom w:val="single" w:color="898989" w:sz="8" w:space="0"/>
            </w:tcBorders>
            <w:vAlign w:val="top"/>
          </w:tcPr>
          <w:p w14:paraId="593CE1B8">
            <w:pPr>
              <w:pStyle w:val="6"/>
              <w:spacing w:before="94" w:line="227" w:lineRule="auto"/>
              <w:ind w:left="172"/>
              <w:rPr>
                <w:sz w:val="16"/>
                <w:szCs w:val="16"/>
              </w:rPr>
            </w:pPr>
            <w:r>
              <w:rPr>
                <w:sz w:val="16"/>
                <w:szCs w:val="16"/>
              </w:rPr>
              <w:t>√</w:t>
            </w:r>
          </w:p>
        </w:tc>
        <w:tc>
          <w:tcPr>
            <w:tcW w:w="841" w:type="dxa"/>
            <w:tcBorders>
              <w:top w:val="single" w:color="595757" w:sz="10" w:space="0"/>
              <w:bottom w:val="single" w:color="898989" w:sz="8" w:space="0"/>
            </w:tcBorders>
            <w:vAlign w:val="top"/>
          </w:tcPr>
          <w:p w14:paraId="0D87938F">
            <w:pPr>
              <w:pStyle w:val="6"/>
              <w:spacing w:before="94" w:line="227" w:lineRule="auto"/>
              <w:ind w:left="128"/>
              <w:rPr>
                <w:sz w:val="16"/>
                <w:szCs w:val="16"/>
              </w:rPr>
            </w:pPr>
            <w:r>
              <w:rPr>
                <w:sz w:val="16"/>
                <w:szCs w:val="16"/>
              </w:rPr>
              <w:t>√</w:t>
            </w:r>
          </w:p>
        </w:tc>
        <w:tc>
          <w:tcPr>
            <w:tcW w:w="743" w:type="dxa"/>
            <w:tcBorders>
              <w:top w:val="single" w:color="595757" w:sz="10" w:space="0"/>
              <w:bottom w:val="single" w:color="898989" w:sz="8" w:space="0"/>
            </w:tcBorders>
            <w:vAlign w:val="top"/>
          </w:tcPr>
          <w:p w14:paraId="6B79E507">
            <w:pPr>
              <w:rPr>
                <w:rFonts w:ascii="Arial"/>
                <w:sz w:val="21"/>
              </w:rPr>
            </w:pPr>
          </w:p>
        </w:tc>
        <w:tc>
          <w:tcPr>
            <w:tcW w:w="907" w:type="dxa"/>
            <w:tcBorders>
              <w:top w:val="single" w:color="595757" w:sz="10" w:space="0"/>
              <w:bottom w:val="single" w:color="898989" w:sz="8" w:space="0"/>
            </w:tcBorders>
            <w:vAlign w:val="top"/>
          </w:tcPr>
          <w:p w14:paraId="736322BA">
            <w:pPr>
              <w:rPr>
                <w:rFonts w:ascii="Arial"/>
                <w:sz w:val="21"/>
              </w:rPr>
            </w:pPr>
          </w:p>
        </w:tc>
      </w:tr>
      <w:tr w14:paraId="2F650A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1155" w:type="dxa"/>
            <w:vMerge w:val="continue"/>
            <w:tcBorders>
              <w:top w:val="nil"/>
              <w:bottom w:val="nil"/>
            </w:tcBorders>
            <w:vAlign w:val="top"/>
          </w:tcPr>
          <w:p w14:paraId="7FD7002E">
            <w:pPr>
              <w:rPr>
                <w:rFonts w:ascii="Arial"/>
                <w:sz w:val="21"/>
              </w:rPr>
            </w:pPr>
          </w:p>
        </w:tc>
        <w:tc>
          <w:tcPr>
            <w:tcW w:w="996" w:type="dxa"/>
            <w:tcBorders>
              <w:top w:val="single" w:color="898989" w:sz="8" w:space="0"/>
              <w:bottom w:val="single" w:color="898989" w:sz="6" w:space="0"/>
            </w:tcBorders>
            <w:vAlign w:val="top"/>
          </w:tcPr>
          <w:p w14:paraId="558B8001">
            <w:pPr>
              <w:pStyle w:val="6"/>
              <w:spacing w:before="96" w:line="229" w:lineRule="auto"/>
              <w:ind w:left="212"/>
              <w:rPr>
                <w:sz w:val="16"/>
                <w:szCs w:val="16"/>
              </w:rPr>
            </w:pPr>
            <w:r>
              <w:rPr>
                <w:spacing w:val="5"/>
                <w:sz w:val="16"/>
                <w:szCs w:val="16"/>
              </w:rPr>
              <w:t>K93500</w:t>
            </w:r>
          </w:p>
        </w:tc>
        <w:tc>
          <w:tcPr>
            <w:tcW w:w="2113" w:type="dxa"/>
            <w:tcBorders>
              <w:top w:val="single" w:color="898989" w:sz="8" w:space="0"/>
              <w:bottom w:val="single" w:color="898989" w:sz="6" w:space="0"/>
            </w:tcBorders>
            <w:vAlign w:val="top"/>
          </w:tcPr>
          <w:p w14:paraId="4104A775">
            <w:pPr>
              <w:pStyle w:val="6"/>
              <w:spacing w:before="77" w:line="210" w:lineRule="auto"/>
              <w:ind w:left="165"/>
              <w:rPr>
                <w:sz w:val="16"/>
                <w:szCs w:val="16"/>
              </w:rPr>
            </w:pPr>
            <w:r>
              <w:rPr>
                <w:spacing w:val="7"/>
                <w:sz w:val="16"/>
                <w:szCs w:val="16"/>
              </w:rPr>
              <w:t>Super-Invar</w:t>
            </w:r>
          </w:p>
        </w:tc>
        <w:tc>
          <w:tcPr>
            <w:tcW w:w="1784" w:type="dxa"/>
            <w:tcBorders>
              <w:top w:val="single" w:color="898989" w:sz="8" w:space="0"/>
              <w:bottom w:val="single" w:color="898989" w:sz="6" w:space="0"/>
            </w:tcBorders>
            <w:vAlign w:val="top"/>
          </w:tcPr>
          <w:p w14:paraId="29701D2F">
            <w:pPr>
              <w:pStyle w:val="6"/>
              <w:spacing w:before="96" w:line="229" w:lineRule="auto"/>
              <w:ind w:left="144"/>
              <w:rPr>
                <w:sz w:val="16"/>
                <w:szCs w:val="16"/>
              </w:rPr>
            </w:pPr>
            <w:r>
              <w:rPr>
                <w:spacing w:val="1"/>
                <w:sz w:val="16"/>
                <w:szCs w:val="16"/>
              </w:rPr>
              <w:t>4J</w:t>
            </w:r>
            <w:r>
              <w:rPr>
                <w:spacing w:val="-26"/>
                <w:sz w:val="16"/>
                <w:szCs w:val="16"/>
              </w:rPr>
              <w:t xml:space="preserve"> </w:t>
            </w:r>
            <w:r>
              <w:rPr>
                <w:spacing w:val="1"/>
                <w:sz w:val="16"/>
                <w:szCs w:val="16"/>
              </w:rPr>
              <w:t>32</w:t>
            </w:r>
          </w:p>
        </w:tc>
        <w:tc>
          <w:tcPr>
            <w:tcW w:w="786" w:type="dxa"/>
            <w:tcBorders>
              <w:top w:val="single" w:color="898989" w:sz="8" w:space="0"/>
              <w:bottom w:val="single" w:color="898989" w:sz="6" w:space="0"/>
            </w:tcBorders>
            <w:vAlign w:val="top"/>
          </w:tcPr>
          <w:p w14:paraId="4821634A">
            <w:pPr>
              <w:pStyle w:val="6"/>
              <w:spacing w:before="99" w:line="226" w:lineRule="auto"/>
              <w:ind w:left="268"/>
              <w:rPr>
                <w:sz w:val="16"/>
                <w:szCs w:val="16"/>
              </w:rPr>
            </w:pPr>
            <w:r>
              <w:rPr>
                <w:sz w:val="16"/>
                <w:szCs w:val="16"/>
              </w:rPr>
              <w:t>√</w:t>
            </w:r>
          </w:p>
        </w:tc>
        <w:tc>
          <w:tcPr>
            <w:tcW w:w="692" w:type="dxa"/>
            <w:tcBorders>
              <w:top w:val="single" w:color="898989" w:sz="8" w:space="0"/>
              <w:bottom w:val="single" w:color="898989" w:sz="6" w:space="0"/>
            </w:tcBorders>
            <w:vAlign w:val="top"/>
          </w:tcPr>
          <w:p w14:paraId="45266F63">
            <w:pPr>
              <w:pStyle w:val="6"/>
              <w:spacing w:before="99" w:line="226" w:lineRule="auto"/>
              <w:ind w:left="134"/>
              <w:rPr>
                <w:sz w:val="16"/>
                <w:szCs w:val="16"/>
              </w:rPr>
            </w:pPr>
            <w:r>
              <w:rPr>
                <w:sz w:val="16"/>
                <w:szCs w:val="16"/>
              </w:rPr>
              <w:t>√</w:t>
            </w:r>
          </w:p>
        </w:tc>
        <w:tc>
          <w:tcPr>
            <w:tcW w:w="688" w:type="dxa"/>
            <w:tcBorders>
              <w:top w:val="single" w:color="898989" w:sz="8" w:space="0"/>
              <w:bottom w:val="single" w:color="898989" w:sz="6" w:space="0"/>
            </w:tcBorders>
            <w:vAlign w:val="top"/>
          </w:tcPr>
          <w:p w14:paraId="0F7A1B7C">
            <w:pPr>
              <w:pStyle w:val="6"/>
              <w:spacing w:before="99" w:line="226" w:lineRule="auto"/>
              <w:ind w:left="172"/>
              <w:rPr>
                <w:sz w:val="16"/>
                <w:szCs w:val="16"/>
              </w:rPr>
            </w:pPr>
            <w:r>
              <w:rPr>
                <w:sz w:val="16"/>
                <w:szCs w:val="16"/>
              </w:rPr>
              <w:t>√</w:t>
            </w:r>
          </w:p>
        </w:tc>
        <w:tc>
          <w:tcPr>
            <w:tcW w:w="841" w:type="dxa"/>
            <w:tcBorders>
              <w:top w:val="single" w:color="898989" w:sz="8" w:space="0"/>
              <w:bottom w:val="single" w:color="898989" w:sz="6" w:space="0"/>
            </w:tcBorders>
            <w:vAlign w:val="top"/>
          </w:tcPr>
          <w:p w14:paraId="0B1F7051">
            <w:pPr>
              <w:pStyle w:val="6"/>
              <w:spacing w:before="99" w:line="226" w:lineRule="auto"/>
              <w:ind w:left="128"/>
              <w:rPr>
                <w:sz w:val="16"/>
                <w:szCs w:val="16"/>
              </w:rPr>
            </w:pPr>
            <w:r>
              <w:rPr>
                <w:sz w:val="16"/>
                <w:szCs w:val="16"/>
              </w:rPr>
              <w:t>√</w:t>
            </w:r>
          </w:p>
        </w:tc>
        <w:tc>
          <w:tcPr>
            <w:tcW w:w="743" w:type="dxa"/>
            <w:tcBorders>
              <w:top w:val="single" w:color="898989" w:sz="8" w:space="0"/>
              <w:bottom w:val="single" w:color="898989" w:sz="6" w:space="0"/>
            </w:tcBorders>
            <w:vAlign w:val="top"/>
          </w:tcPr>
          <w:p w14:paraId="5ECEF2DD">
            <w:pPr>
              <w:rPr>
                <w:rFonts w:ascii="Arial"/>
                <w:sz w:val="21"/>
              </w:rPr>
            </w:pPr>
          </w:p>
        </w:tc>
        <w:tc>
          <w:tcPr>
            <w:tcW w:w="907" w:type="dxa"/>
            <w:tcBorders>
              <w:top w:val="single" w:color="898989" w:sz="8" w:space="0"/>
              <w:bottom w:val="single" w:color="898989" w:sz="6" w:space="0"/>
            </w:tcBorders>
            <w:vAlign w:val="top"/>
          </w:tcPr>
          <w:p w14:paraId="4CB5F8A5">
            <w:pPr>
              <w:rPr>
                <w:rFonts w:ascii="Arial"/>
                <w:sz w:val="21"/>
              </w:rPr>
            </w:pPr>
          </w:p>
        </w:tc>
      </w:tr>
      <w:tr w14:paraId="1D5F5A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1155" w:type="dxa"/>
            <w:vMerge w:val="continue"/>
            <w:tcBorders>
              <w:top w:val="nil"/>
              <w:bottom w:val="single" w:color="595757" w:sz="10" w:space="0"/>
            </w:tcBorders>
            <w:vAlign w:val="top"/>
          </w:tcPr>
          <w:p w14:paraId="7509F121">
            <w:pPr>
              <w:rPr>
                <w:rFonts w:ascii="Arial"/>
                <w:sz w:val="21"/>
              </w:rPr>
            </w:pPr>
          </w:p>
        </w:tc>
        <w:tc>
          <w:tcPr>
            <w:tcW w:w="996" w:type="dxa"/>
            <w:tcBorders>
              <w:top w:val="single" w:color="898989" w:sz="6" w:space="0"/>
              <w:bottom w:val="single" w:color="595757" w:sz="10" w:space="0"/>
            </w:tcBorders>
            <w:vAlign w:val="top"/>
          </w:tcPr>
          <w:p w14:paraId="16BEF6A1">
            <w:pPr>
              <w:pStyle w:val="6"/>
              <w:spacing w:before="103"/>
              <w:ind w:left="212"/>
              <w:rPr>
                <w:sz w:val="16"/>
                <w:szCs w:val="16"/>
              </w:rPr>
            </w:pPr>
            <w:r>
              <w:rPr>
                <w:spacing w:val="5"/>
                <w:sz w:val="16"/>
                <w:szCs w:val="16"/>
              </w:rPr>
              <w:t>K93601</w:t>
            </w:r>
          </w:p>
        </w:tc>
        <w:tc>
          <w:tcPr>
            <w:tcW w:w="2113" w:type="dxa"/>
            <w:tcBorders>
              <w:top w:val="single" w:color="898989" w:sz="6" w:space="0"/>
              <w:bottom w:val="single" w:color="595757" w:sz="10" w:space="0"/>
            </w:tcBorders>
            <w:vAlign w:val="top"/>
          </w:tcPr>
          <w:p w14:paraId="5C1346D2">
            <w:pPr>
              <w:pStyle w:val="6"/>
              <w:spacing w:before="102" w:line="241" w:lineRule="auto"/>
              <w:ind w:left="165"/>
              <w:rPr>
                <w:sz w:val="16"/>
                <w:szCs w:val="16"/>
              </w:rPr>
            </w:pPr>
            <w:r>
              <w:rPr>
                <w:sz w:val="16"/>
                <w:szCs w:val="16"/>
              </w:rPr>
              <w:t>Invar</w:t>
            </w:r>
            <w:r>
              <w:rPr>
                <w:spacing w:val="19"/>
                <w:sz w:val="16"/>
                <w:szCs w:val="16"/>
              </w:rPr>
              <w:t>36</w:t>
            </w:r>
          </w:p>
        </w:tc>
        <w:tc>
          <w:tcPr>
            <w:tcW w:w="1784" w:type="dxa"/>
            <w:tcBorders>
              <w:top w:val="single" w:color="898989" w:sz="6" w:space="0"/>
              <w:bottom w:val="single" w:color="595757" w:sz="10" w:space="0"/>
            </w:tcBorders>
            <w:vAlign w:val="top"/>
          </w:tcPr>
          <w:p w14:paraId="3A8DF39F">
            <w:pPr>
              <w:pStyle w:val="6"/>
              <w:spacing w:before="102" w:line="241" w:lineRule="auto"/>
              <w:ind w:left="144"/>
              <w:rPr>
                <w:sz w:val="16"/>
                <w:szCs w:val="16"/>
              </w:rPr>
            </w:pPr>
            <w:r>
              <w:rPr>
                <w:spacing w:val="1"/>
                <w:sz w:val="16"/>
                <w:szCs w:val="16"/>
              </w:rPr>
              <w:t>4J</w:t>
            </w:r>
            <w:r>
              <w:rPr>
                <w:spacing w:val="-26"/>
                <w:sz w:val="16"/>
                <w:szCs w:val="16"/>
              </w:rPr>
              <w:t xml:space="preserve"> </w:t>
            </w:r>
            <w:r>
              <w:rPr>
                <w:spacing w:val="1"/>
                <w:sz w:val="16"/>
                <w:szCs w:val="16"/>
              </w:rPr>
              <w:t>36</w:t>
            </w:r>
          </w:p>
        </w:tc>
        <w:tc>
          <w:tcPr>
            <w:tcW w:w="786" w:type="dxa"/>
            <w:tcBorders>
              <w:top w:val="single" w:color="898989" w:sz="6" w:space="0"/>
              <w:bottom w:val="single" w:color="595757" w:sz="10" w:space="0"/>
            </w:tcBorders>
            <w:vAlign w:val="top"/>
          </w:tcPr>
          <w:p w14:paraId="32A703B0">
            <w:pPr>
              <w:pStyle w:val="6"/>
              <w:spacing w:before="105" w:line="238" w:lineRule="auto"/>
              <w:ind w:left="268"/>
              <w:rPr>
                <w:sz w:val="16"/>
                <w:szCs w:val="16"/>
              </w:rPr>
            </w:pPr>
            <w:r>
              <w:rPr>
                <w:sz w:val="16"/>
                <w:szCs w:val="16"/>
              </w:rPr>
              <w:t>√</w:t>
            </w:r>
          </w:p>
        </w:tc>
        <w:tc>
          <w:tcPr>
            <w:tcW w:w="692" w:type="dxa"/>
            <w:tcBorders>
              <w:top w:val="single" w:color="898989" w:sz="6" w:space="0"/>
              <w:bottom w:val="single" w:color="595757" w:sz="10" w:space="0"/>
            </w:tcBorders>
            <w:vAlign w:val="top"/>
          </w:tcPr>
          <w:p w14:paraId="0C5E7E9A">
            <w:pPr>
              <w:pStyle w:val="6"/>
              <w:spacing w:before="105" w:line="238" w:lineRule="auto"/>
              <w:ind w:left="134"/>
              <w:rPr>
                <w:sz w:val="16"/>
                <w:szCs w:val="16"/>
              </w:rPr>
            </w:pPr>
            <w:r>
              <w:rPr>
                <w:sz w:val="16"/>
                <w:szCs w:val="16"/>
              </w:rPr>
              <w:t>√</w:t>
            </w:r>
          </w:p>
        </w:tc>
        <w:tc>
          <w:tcPr>
            <w:tcW w:w="688" w:type="dxa"/>
            <w:tcBorders>
              <w:top w:val="single" w:color="898989" w:sz="6" w:space="0"/>
              <w:bottom w:val="single" w:color="595757" w:sz="10" w:space="0"/>
            </w:tcBorders>
            <w:vAlign w:val="top"/>
          </w:tcPr>
          <w:p w14:paraId="47B4B0C0">
            <w:pPr>
              <w:pStyle w:val="6"/>
              <w:spacing w:before="105" w:line="238" w:lineRule="auto"/>
              <w:ind w:left="172"/>
              <w:rPr>
                <w:sz w:val="16"/>
                <w:szCs w:val="16"/>
              </w:rPr>
            </w:pPr>
            <w:r>
              <w:rPr>
                <w:sz w:val="16"/>
                <w:szCs w:val="16"/>
              </w:rPr>
              <w:t>√</w:t>
            </w:r>
          </w:p>
        </w:tc>
        <w:tc>
          <w:tcPr>
            <w:tcW w:w="841" w:type="dxa"/>
            <w:tcBorders>
              <w:top w:val="single" w:color="898989" w:sz="6" w:space="0"/>
              <w:bottom w:val="single" w:color="595757" w:sz="10" w:space="0"/>
            </w:tcBorders>
            <w:vAlign w:val="top"/>
          </w:tcPr>
          <w:p w14:paraId="33A3E5E7">
            <w:pPr>
              <w:pStyle w:val="6"/>
              <w:spacing w:before="105" w:line="238" w:lineRule="auto"/>
              <w:ind w:left="128"/>
              <w:rPr>
                <w:sz w:val="16"/>
                <w:szCs w:val="16"/>
              </w:rPr>
            </w:pPr>
            <w:r>
              <w:rPr>
                <w:sz w:val="16"/>
                <w:szCs w:val="16"/>
              </w:rPr>
              <w:t>√</w:t>
            </w:r>
          </w:p>
        </w:tc>
        <w:tc>
          <w:tcPr>
            <w:tcW w:w="743" w:type="dxa"/>
            <w:tcBorders>
              <w:top w:val="single" w:color="898989" w:sz="6" w:space="0"/>
              <w:bottom w:val="single" w:color="595757" w:sz="10" w:space="0"/>
            </w:tcBorders>
            <w:vAlign w:val="top"/>
          </w:tcPr>
          <w:p w14:paraId="3C881EAB">
            <w:pPr>
              <w:rPr>
                <w:rFonts w:ascii="Arial"/>
                <w:sz w:val="21"/>
              </w:rPr>
            </w:pPr>
          </w:p>
        </w:tc>
        <w:tc>
          <w:tcPr>
            <w:tcW w:w="907" w:type="dxa"/>
            <w:tcBorders>
              <w:top w:val="single" w:color="898989" w:sz="6" w:space="0"/>
              <w:bottom w:val="single" w:color="595757" w:sz="10" w:space="0"/>
            </w:tcBorders>
            <w:vAlign w:val="top"/>
          </w:tcPr>
          <w:p w14:paraId="2CF493AF">
            <w:pPr>
              <w:rPr>
                <w:rFonts w:ascii="Arial"/>
                <w:sz w:val="21"/>
              </w:rPr>
            </w:pPr>
          </w:p>
        </w:tc>
      </w:tr>
      <w:tr w14:paraId="464E56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1155" w:type="dxa"/>
            <w:vMerge w:val="restart"/>
            <w:tcBorders>
              <w:top w:val="single" w:color="595757" w:sz="10" w:space="0"/>
              <w:bottom w:val="nil"/>
            </w:tcBorders>
            <w:vAlign w:val="top"/>
          </w:tcPr>
          <w:p w14:paraId="365F445D">
            <w:pPr>
              <w:spacing w:line="382" w:lineRule="auto"/>
              <w:rPr>
                <w:rFonts w:ascii="Arial"/>
                <w:sz w:val="21"/>
              </w:rPr>
            </w:pPr>
          </w:p>
          <w:p w14:paraId="601ED0E3">
            <w:pPr>
              <w:spacing w:before="65" w:line="265" w:lineRule="exact"/>
              <w:ind w:left="5"/>
              <w:rPr>
                <w:rFonts w:ascii="黑体" w:hAnsi="黑体" w:eastAsia="黑体" w:cs="黑体"/>
                <w:sz w:val="20"/>
                <w:szCs w:val="20"/>
              </w:rPr>
            </w:pPr>
            <w:r>
              <w:rPr>
                <w:rFonts w:ascii="黑体" w:hAnsi="黑体" w:eastAsia="黑体" w:cs="黑体"/>
                <w:b/>
                <w:bCs/>
                <w:spacing w:val="4"/>
                <w:position w:val="1"/>
                <w:sz w:val="20"/>
                <w:szCs w:val="20"/>
              </w:rPr>
              <w:t>气阀合金</w:t>
            </w:r>
          </w:p>
        </w:tc>
        <w:tc>
          <w:tcPr>
            <w:tcW w:w="996" w:type="dxa"/>
            <w:tcBorders>
              <w:top w:val="single" w:color="595757" w:sz="10" w:space="0"/>
              <w:bottom w:val="single" w:color="898989" w:sz="6" w:space="0"/>
            </w:tcBorders>
            <w:vAlign w:val="top"/>
          </w:tcPr>
          <w:p w14:paraId="7E276009">
            <w:pPr>
              <w:pStyle w:val="6"/>
              <w:spacing w:before="79" w:line="232" w:lineRule="auto"/>
              <w:ind w:left="212"/>
              <w:rPr>
                <w:sz w:val="16"/>
                <w:szCs w:val="16"/>
              </w:rPr>
            </w:pPr>
            <w:r>
              <w:rPr>
                <w:spacing w:val="6"/>
                <w:sz w:val="16"/>
                <w:szCs w:val="16"/>
              </w:rPr>
              <w:t>S66315</w:t>
            </w:r>
          </w:p>
        </w:tc>
        <w:tc>
          <w:tcPr>
            <w:tcW w:w="2113" w:type="dxa"/>
            <w:tcBorders>
              <w:top w:val="single" w:color="595757" w:sz="10" w:space="0"/>
              <w:bottom w:val="single" w:color="898989" w:sz="6" w:space="0"/>
            </w:tcBorders>
            <w:vAlign w:val="top"/>
          </w:tcPr>
          <w:p w14:paraId="236AA923">
            <w:pPr>
              <w:pStyle w:val="6"/>
              <w:spacing w:before="79" w:line="232" w:lineRule="auto"/>
              <w:ind w:left="165"/>
              <w:rPr>
                <w:sz w:val="16"/>
                <w:szCs w:val="16"/>
              </w:rPr>
            </w:pPr>
            <w:r>
              <w:rPr>
                <w:sz w:val="16"/>
                <w:szCs w:val="16"/>
              </w:rPr>
              <w:t>NCF</w:t>
            </w:r>
            <w:r>
              <w:rPr>
                <w:spacing w:val="10"/>
                <w:sz w:val="16"/>
                <w:szCs w:val="16"/>
              </w:rPr>
              <w:t>3015</w:t>
            </w:r>
          </w:p>
        </w:tc>
        <w:tc>
          <w:tcPr>
            <w:tcW w:w="1784" w:type="dxa"/>
            <w:tcBorders>
              <w:top w:val="single" w:color="595757" w:sz="10" w:space="0"/>
              <w:bottom w:val="single" w:color="898989" w:sz="6" w:space="0"/>
            </w:tcBorders>
            <w:vAlign w:val="top"/>
          </w:tcPr>
          <w:p w14:paraId="3C289332">
            <w:pPr>
              <w:pStyle w:val="6"/>
              <w:spacing w:before="80" w:line="231" w:lineRule="auto"/>
              <w:ind w:left="144"/>
              <w:rPr>
                <w:sz w:val="16"/>
                <w:szCs w:val="16"/>
              </w:rPr>
            </w:pPr>
            <w:r>
              <w:rPr>
                <w:sz w:val="16"/>
                <w:szCs w:val="16"/>
              </w:rPr>
              <w:t>Ni</w:t>
            </w:r>
            <w:r>
              <w:rPr>
                <w:spacing w:val="6"/>
                <w:sz w:val="16"/>
                <w:szCs w:val="16"/>
              </w:rPr>
              <w:t>30</w:t>
            </w:r>
          </w:p>
        </w:tc>
        <w:tc>
          <w:tcPr>
            <w:tcW w:w="786" w:type="dxa"/>
            <w:tcBorders>
              <w:top w:val="single" w:color="595757" w:sz="10" w:space="0"/>
              <w:bottom w:val="single" w:color="898989" w:sz="6" w:space="0"/>
            </w:tcBorders>
            <w:vAlign w:val="top"/>
          </w:tcPr>
          <w:p w14:paraId="6F2BAAE3">
            <w:pPr>
              <w:pStyle w:val="6"/>
              <w:spacing w:before="83" w:line="229" w:lineRule="auto"/>
              <w:ind w:left="268"/>
              <w:rPr>
                <w:sz w:val="16"/>
                <w:szCs w:val="16"/>
              </w:rPr>
            </w:pPr>
            <w:r>
              <w:rPr>
                <w:sz w:val="16"/>
                <w:szCs w:val="16"/>
              </w:rPr>
              <w:t>√</w:t>
            </w:r>
          </w:p>
        </w:tc>
        <w:tc>
          <w:tcPr>
            <w:tcW w:w="692" w:type="dxa"/>
            <w:tcBorders>
              <w:top w:val="single" w:color="595757" w:sz="10" w:space="0"/>
              <w:bottom w:val="single" w:color="898989" w:sz="6" w:space="0"/>
            </w:tcBorders>
            <w:vAlign w:val="top"/>
          </w:tcPr>
          <w:p w14:paraId="5EDC7077">
            <w:pPr>
              <w:rPr>
                <w:rFonts w:ascii="Arial"/>
                <w:sz w:val="21"/>
              </w:rPr>
            </w:pPr>
          </w:p>
        </w:tc>
        <w:tc>
          <w:tcPr>
            <w:tcW w:w="688" w:type="dxa"/>
            <w:tcBorders>
              <w:top w:val="single" w:color="595757" w:sz="10" w:space="0"/>
              <w:bottom w:val="single" w:color="898989" w:sz="6" w:space="0"/>
            </w:tcBorders>
            <w:vAlign w:val="top"/>
          </w:tcPr>
          <w:p w14:paraId="077C5E8A">
            <w:pPr>
              <w:rPr>
                <w:rFonts w:ascii="Arial"/>
                <w:sz w:val="21"/>
              </w:rPr>
            </w:pPr>
          </w:p>
        </w:tc>
        <w:tc>
          <w:tcPr>
            <w:tcW w:w="841" w:type="dxa"/>
            <w:tcBorders>
              <w:top w:val="single" w:color="595757" w:sz="10" w:space="0"/>
              <w:bottom w:val="single" w:color="898989" w:sz="6" w:space="0"/>
            </w:tcBorders>
            <w:vAlign w:val="top"/>
          </w:tcPr>
          <w:p w14:paraId="00AFAC33">
            <w:pPr>
              <w:rPr>
                <w:rFonts w:ascii="Arial"/>
                <w:sz w:val="21"/>
              </w:rPr>
            </w:pPr>
          </w:p>
        </w:tc>
        <w:tc>
          <w:tcPr>
            <w:tcW w:w="743" w:type="dxa"/>
            <w:tcBorders>
              <w:top w:val="single" w:color="595757" w:sz="10" w:space="0"/>
              <w:bottom w:val="single" w:color="898989" w:sz="6" w:space="0"/>
            </w:tcBorders>
            <w:vAlign w:val="top"/>
          </w:tcPr>
          <w:p w14:paraId="2CCAF507">
            <w:pPr>
              <w:pStyle w:val="6"/>
              <w:spacing w:before="83" w:line="229" w:lineRule="auto"/>
              <w:ind w:left="118"/>
              <w:rPr>
                <w:sz w:val="16"/>
                <w:szCs w:val="16"/>
              </w:rPr>
            </w:pPr>
            <w:r>
              <w:rPr>
                <w:sz w:val="16"/>
                <w:szCs w:val="16"/>
              </w:rPr>
              <w:t>√</w:t>
            </w:r>
          </w:p>
        </w:tc>
        <w:tc>
          <w:tcPr>
            <w:tcW w:w="907" w:type="dxa"/>
            <w:tcBorders>
              <w:top w:val="single" w:color="595757" w:sz="10" w:space="0"/>
              <w:bottom w:val="single" w:color="898989" w:sz="6" w:space="0"/>
            </w:tcBorders>
            <w:vAlign w:val="top"/>
          </w:tcPr>
          <w:p w14:paraId="649F47C8">
            <w:pPr>
              <w:pStyle w:val="6"/>
              <w:spacing w:before="83" w:line="229" w:lineRule="auto"/>
              <w:ind w:left="243"/>
              <w:rPr>
                <w:sz w:val="16"/>
                <w:szCs w:val="16"/>
              </w:rPr>
            </w:pPr>
            <w:r>
              <w:rPr>
                <w:sz w:val="16"/>
                <w:szCs w:val="16"/>
              </w:rPr>
              <w:t>√</w:t>
            </w:r>
          </w:p>
        </w:tc>
      </w:tr>
      <w:tr w14:paraId="38C4A9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155" w:type="dxa"/>
            <w:vMerge w:val="continue"/>
            <w:tcBorders>
              <w:top w:val="nil"/>
              <w:bottom w:val="nil"/>
            </w:tcBorders>
            <w:vAlign w:val="top"/>
          </w:tcPr>
          <w:p w14:paraId="4F932C57">
            <w:pPr>
              <w:rPr>
                <w:rFonts w:ascii="Arial"/>
                <w:sz w:val="21"/>
              </w:rPr>
            </w:pPr>
          </w:p>
        </w:tc>
        <w:tc>
          <w:tcPr>
            <w:tcW w:w="996" w:type="dxa"/>
            <w:tcBorders>
              <w:top w:val="single" w:color="898989" w:sz="6" w:space="0"/>
              <w:bottom w:val="single" w:color="898989" w:sz="6" w:space="0"/>
            </w:tcBorders>
            <w:vAlign w:val="top"/>
          </w:tcPr>
          <w:p w14:paraId="487DF8A2">
            <w:pPr>
              <w:pStyle w:val="6"/>
              <w:spacing w:before="98" w:line="234" w:lineRule="auto"/>
              <w:ind w:left="212"/>
              <w:rPr>
                <w:sz w:val="16"/>
                <w:szCs w:val="16"/>
              </w:rPr>
            </w:pPr>
            <w:r>
              <w:rPr>
                <w:spacing w:val="5"/>
                <w:sz w:val="16"/>
                <w:szCs w:val="16"/>
              </w:rPr>
              <w:t>N07080</w:t>
            </w:r>
          </w:p>
        </w:tc>
        <w:tc>
          <w:tcPr>
            <w:tcW w:w="2113" w:type="dxa"/>
            <w:tcBorders>
              <w:top w:val="single" w:color="898989" w:sz="6" w:space="0"/>
              <w:bottom w:val="single" w:color="898989" w:sz="6" w:space="0"/>
            </w:tcBorders>
            <w:vAlign w:val="top"/>
          </w:tcPr>
          <w:p w14:paraId="11D4A238">
            <w:pPr>
              <w:pStyle w:val="6"/>
              <w:spacing w:before="91" w:line="227" w:lineRule="auto"/>
              <w:ind w:left="165"/>
              <w:rPr>
                <w:sz w:val="16"/>
                <w:szCs w:val="16"/>
              </w:rPr>
            </w:pPr>
            <w:r>
              <w:rPr>
                <w:sz w:val="16"/>
                <w:szCs w:val="16"/>
              </w:rPr>
              <w:t>Nimo</w:t>
            </w:r>
            <w:r>
              <w:rPr>
                <w:spacing w:val="-18"/>
                <w:sz w:val="16"/>
                <w:szCs w:val="16"/>
              </w:rPr>
              <w:t xml:space="preserve"> </w:t>
            </w:r>
            <w:r>
              <w:rPr>
                <w:sz w:val="16"/>
                <w:szCs w:val="16"/>
              </w:rPr>
              <w:t>nic</w:t>
            </w:r>
            <w:r>
              <w:rPr>
                <w:spacing w:val="9"/>
                <w:sz w:val="16"/>
                <w:szCs w:val="16"/>
              </w:rPr>
              <w:t xml:space="preserve"> 80A/</w:t>
            </w:r>
            <w:r>
              <w:rPr>
                <w:spacing w:val="-24"/>
                <w:sz w:val="16"/>
                <w:szCs w:val="16"/>
              </w:rPr>
              <w:t xml:space="preserve"> </w:t>
            </w:r>
            <w:r>
              <w:rPr>
                <w:sz w:val="16"/>
                <w:szCs w:val="16"/>
              </w:rPr>
              <w:t>NCF</w:t>
            </w:r>
            <w:r>
              <w:rPr>
                <w:spacing w:val="9"/>
                <w:sz w:val="16"/>
                <w:szCs w:val="16"/>
              </w:rPr>
              <w:t>80A</w:t>
            </w:r>
          </w:p>
        </w:tc>
        <w:tc>
          <w:tcPr>
            <w:tcW w:w="1784" w:type="dxa"/>
            <w:tcBorders>
              <w:top w:val="single" w:color="898989" w:sz="6" w:space="0"/>
              <w:bottom w:val="single" w:color="898989" w:sz="6" w:space="0"/>
            </w:tcBorders>
            <w:vAlign w:val="top"/>
          </w:tcPr>
          <w:p w14:paraId="38D1A8AA">
            <w:pPr>
              <w:pStyle w:val="6"/>
              <w:spacing w:before="98" w:line="234" w:lineRule="auto"/>
              <w:ind w:left="144"/>
              <w:rPr>
                <w:sz w:val="16"/>
                <w:szCs w:val="16"/>
              </w:rPr>
            </w:pPr>
            <w:r>
              <w:rPr>
                <w:sz w:val="16"/>
                <w:szCs w:val="16"/>
              </w:rPr>
              <w:t>GH</w:t>
            </w:r>
            <w:r>
              <w:rPr>
                <w:spacing w:val="9"/>
                <w:sz w:val="16"/>
                <w:szCs w:val="16"/>
              </w:rPr>
              <w:t>4080A</w:t>
            </w:r>
          </w:p>
        </w:tc>
        <w:tc>
          <w:tcPr>
            <w:tcW w:w="786" w:type="dxa"/>
            <w:tcBorders>
              <w:top w:val="single" w:color="898989" w:sz="6" w:space="0"/>
              <w:bottom w:val="single" w:color="898989" w:sz="6" w:space="0"/>
            </w:tcBorders>
            <w:vAlign w:val="top"/>
          </w:tcPr>
          <w:p w14:paraId="56BF62E6">
            <w:pPr>
              <w:pStyle w:val="6"/>
              <w:spacing w:before="101" w:line="231" w:lineRule="auto"/>
              <w:ind w:left="268"/>
              <w:rPr>
                <w:sz w:val="16"/>
                <w:szCs w:val="16"/>
              </w:rPr>
            </w:pPr>
            <w:r>
              <w:rPr>
                <w:sz w:val="16"/>
                <w:szCs w:val="16"/>
              </w:rPr>
              <w:t>√</w:t>
            </w:r>
          </w:p>
        </w:tc>
        <w:tc>
          <w:tcPr>
            <w:tcW w:w="692" w:type="dxa"/>
            <w:tcBorders>
              <w:top w:val="single" w:color="898989" w:sz="6" w:space="0"/>
              <w:bottom w:val="single" w:color="898989" w:sz="6" w:space="0"/>
            </w:tcBorders>
            <w:vAlign w:val="top"/>
          </w:tcPr>
          <w:p w14:paraId="3045A439">
            <w:pPr>
              <w:rPr>
                <w:rFonts w:ascii="Arial"/>
                <w:sz w:val="21"/>
              </w:rPr>
            </w:pPr>
          </w:p>
        </w:tc>
        <w:tc>
          <w:tcPr>
            <w:tcW w:w="688" w:type="dxa"/>
            <w:tcBorders>
              <w:top w:val="single" w:color="898989" w:sz="6" w:space="0"/>
              <w:bottom w:val="single" w:color="898989" w:sz="6" w:space="0"/>
            </w:tcBorders>
            <w:vAlign w:val="top"/>
          </w:tcPr>
          <w:p w14:paraId="474B8B0E">
            <w:pPr>
              <w:rPr>
                <w:rFonts w:ascii="Arial"/>
                <w:sz w:val="21"/>
              </w:rPr>
            </w:pPr>
          </w:p>
        </w:tc>
        <w:tc>
          <w:tcPr>
            <w:tcW w:w="841" w:type="dxa"/>
            <w:tcBorders>
              <w:top w:val="single" w:color="898989" w:sz="6" w:space="0"/>
              <w:bottom w:val="single" w:color="898989" w:sz="6" w:space="0"/>
            </w:tcBorders>
            <w:vAlign w:val="top"/>
          </w:tcPr>
          <w:p w14:paraId="7D2610C2">
            <w:pPr>
              <w:rPr>
                <w:rFonts w:ascii="Arial"/>
                <w:sz w:val="21"/>
              </w:rPr>
            </w:pPr>
          </w:p>
        </w:tc>
        <w:tc>
          <w:tcPr>
            <w:tcW w:w="743" w:type="dxa"/>
            <w:tcBorders>
              <w:top w:val="single" w:color="898989" w:sz="6" w:space="0"/>
              <w:bottom w:val="single" w:color="898989" w:sz="6" w:space="0"/>
            </w:tcBorders>
            <w:vAlign w:val="top"/>
          </w:tcPr>
          <w:p w14:paraId="34EA267B">
            <w:pPr>
              <w:pStyle w:val="6"/>
              <w:spacing w:before="101" w:line="231" w:lineRule="auto"/>
              <w:ind w:left="118"/>
              <w:rPr>
                <w:sz w:val="16"/>
                <w:szCs w:val="16"/>
              </w:rPr>
            </w:pPr>
            <w:r>
              <w:rPr>
                <w:sz w:val="16"/>
                <w:szCs w:val="16"/>
              </w:rPr>
              <w:t>√</w:t>
            </w:r>
          </w:p>
        </w:tc>
        <w:tc>
          <w:tcPr>
            <w:tcW w:w="907" w:type="dxa"/>
            <w:tcBorders>
              <w:top w:val="single" w:color="898989" w:sz="6" w:space="0"/>
              <w:bottom w:val="single" w:color="898989" w:sz="6" w:space="0"/>
            </w:tcBorders>
            <w:vAlign w:val="top"/>
          </w:tcPr>
          <w:p w14:paraId="412C8EC1">
            <w:pPr>
              <w:pStyle w:val="6"/>
              <w:spacing w:before="101" w:line="231" w:lineRule="auto"/>
              <w:ind w:left="243"/>
              <w:rPr>
                <w:sz w:val="16"/>
                <w:szCs w:val="16"/>
              </w:rPr>
            </w:pPr>
            <w:r>
              <w:rPr>
                <w:sz w:val="16"/>
                <w:szCs w:val="16"/>
              </w:rPr>
              <w:t>√</w:t>
            </w:r>
          </w:p>
        </w:tc>
      </w:tr>
      <w:tr w14:paraId="50D059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 w:hRule="atLeast"/>
        </w:trPr>
        <w:tc>
          <w:tcPr>
            <w:tcW w:w="1155" w:type="dxa"/>
            <w:vMerge w:val="continue"/>
            <w:tcBorders>
              <w:top w:val="nil"/>
              <w:bottom w:val="single" w:color="595757" w:sz="10" w:space="0"/>
            </w:tcBorders>
            <w:vAlign w:val="top"/>
          </w:tcPr>
          <w:p w14:paraId="74136189">
            <w:pPr>
              <w:rPr>
                <w:rFonts w:ascii="Arial"/>
                <w:sz w:val="21"/>
              </w:rPr>
            </w:pPr>
          </w:p>
        </w:tc>
        <w:tc>
          <w:tcPr>
            <w:tcW w:w="996" w:type="dxa"/>
            <w:tcBorders>
              <w:top w:val="single" w:color="898989" w:sz="6" w:space="0"/>
              <w:bottom w:val="single" w:color="595757" w:sz="10" w:space="0"/>
            </w:tcBorders>
            <w:vAlign w:val="top"/>
          </w:tcPr>
          <w:p w14:paraId="2A0E7259">
            <w:pPr>
              <w:pStyle w:val="6"/>
              <w:spacing w:before="183" w:line="278" w:lineRule="exact"/>
              <w:ind w:left="212"/>
              <w:rPr>
                <w:sz w:val="16"/>
                <w:szCs w:val="16"/>
              </w:rPr>
            </w:pPr>
            <w:r>
              <w:rPr>
                <w:spacing w:val="5"/>
                <w:position w:val="2"/>
                <w:sz w:val="16"/>
                <w:szCs w:val="16"/>
              </w:rPr>
              <w:t>N07751</w:t>
            </w:r>
          </w:p>
        </w:tc>
        <w:tc>
          <w:tcPr>
            <w:tcW w:w="2113" w:type="dxa"/>
            <w:tcBorders>
              <w:top w:val="single" w:color="898989" w:sz="6" w:space="0"/>
              <w:bottom w:val="single" w:color="595757" w:sz="10" w:space="0"/>
            </w:tcBorders>
            <w:vAlign w:val="top"/>
          </w:tcPr>
          <w:p w14:paraId="229042F1">
            <w:pPr>
              <w:pStyle w:val="6"/>
              <w:spacing w:before="176" w:line="227" w:lineRule="auto"/>
              <w:ind w:left="165"/>
              <w:rPr>
                <w:sz w:val="16"/>
                <w:szCs w:val="16"/>
              </w:rPr>
            </w:pPr>
            <w:r>
              <w:rPr>
                <w:sz w:val="16"/>
                <w:szCs w:val="16"/>
              </w:rPr>
              <w:t>Incone</w:t>
            </w:r>
            <w:r>
              <w:rPr>
                <w:spacing w:val="-18"/>
                <w:sz w:val="16"/>
                <w:szCs w:val="16"/>
              </w:rPr>
              <w:t xml:space="preserve"> </w:t>
            </w:r>
            <w:r>
              <w:rPr>
                <w:sz w:val="16"/>
                <w:szCs w:val="16"/>
              </w:rPr>
              <w:t>l</w:t>
            </w:r>
            <w:r>
              <w:rPr>
                <w:spacing w:val="12"/>
                <w:sz w:val="16"/>
                <w:szCs w:val="16"/>
              </w:rPr>
              <w:t xml:space="preserve"> 751/</w:t>
            </w:r>
            <w:r>
              <w:rPr>
                <w:sz w:val="16"/>
                <w:szCs w:val="16"/>
              </w:rPr>
              <w:t>NCF</w:t>
            </w:r>
            <w:r>
              <w:rPr>
                <w:spacing w:val="12"/>
                <w:sz w:val="16"/>
                <w:szCs w:val="16"/>
              </w:rPr>
              <w:t>751</w:t>
            </w:r>
          </w:p>
        </w:tc>
        <w:tc>
          <w:tcPr>
            <w:tcW w:w="1784" w:type="dxa"/>
            <w:tcBorders>
              <w:top w:val="single" w:color="898989" w:sz="6" w:space="0"/>
              <w:bottom w:val="single" w:color="595757" w:sz="10" w:space="0"/>
            </w:tcBorders>
            <w:vAlign w:val="top"/>
          </w:tcPr>
          <w:p w14:paraId="18B23685">
            <w:pPr>
              <w:pStyle w:val="6"/>
              <w:spacing w:before="173" w:line="227" w:lineRule="auto"/>
              <w:ind w:left="144"/>
              <w:rPr>
                <w:sz w:val="16"/>
                <w:szCs w:val="16"/>
              </w:rPr>
            </w:pPr>
            <w:r>
              <w:rPr>
                <w:spacing w:val="3"/>
                <w:sz w:val="16"/>
                <w:szCs w:val="16"/>
              </w:rPr>
              <w:t>/</w:t>
            </w:r>
          </w:p>
        </w:tc>
        <w:tc>
          <w:tcPr>
            <w:tcW w:w="786" w:type="dxa"/>
            <w:tcBorders>
              <w:top w:val="single" w:color="898989" w:sz="6" w:space="0"/>
              <w:bottom w:val="single" w:color="595757" w:sz="10" w:space="0"/>
            </w:tcBorders>
            <w:vAlign w:val="top"/>
          </w:tcPr>
          <w:p w14:paraId="6876CA76">
            <w:pPr>
              <w:pStyle w:val="6"/>
              <w:spacing w:before="186" w:line="280" w:lineRule="exact"/>
              <w:ind w:left="268"/>
              <w:rPr>
                <w:sz w:val="16"/>
                <w:szCs w:val="16"/>
              </w:rPr>
            </w:pPr>
            <w:r>
              <w:rPr>
                <w:position w:val="2"/>
                <w:sz w:val="16"/>
                <w:szCs w:val="16"/>
              </w:rPr>
              <w:t>√</w:t>
            </w:r>
          </w:p>
        </w:tc>
        <w:tc>
          <w:tcPr>
            <w:tcW w:w="692" w:type="dxa"/>
            <w:tcBorders>
              <w:top w:val="single" w:color="898989" w:sz="6" w:space="0"/>
              <w:bottom w:val="single" w:color="595757" w:sz="10" w:space="0"/>
            </w:tcBorders>
            <w:vAlign w:val="top"/>
          </w:tcPr>
          <w:p w14:paraId="644BE5C0">
            <w:pPr>
              <w:rPr>
                <w:rFonts w:ascii="Arial"/>
                <w:sz w:val="21"/>
              </w:rPr>
            </w:pPr>
          </w:p>
        </w:tc>
        <w:tc>
          <w:tcPr>
            <w:tcW w:w="688" w:type="dxa"/>
            <w:tcBorders>
              <w:top w:val="single" w:color="898989" w:sz="6" w:space="0"/>
              <w:bottom w:val="single" w:color="595757" w:sz="10" w:space="0"/>
            </w:tcBorders>
            <w:vAlign w:val="top"/>
          </w:tcPr>
          <w:p w14:paraId="151DB174">
            <w:pPr>
              <w:rPr>
                <w:rFonts w:ascii="Arial"/>
                <w:sz w:val="21"/>
              </w:rPr>
            </w:pPr>
          </w:p>
        </w:tc>
        <w:tc>
          <w:tcPr>
            <w:tcW w:w="841" w:type="dxa"/>
            <w:tcBorders>
              <w:top w:val="single" w:color="898989" w:sz="6" w:space="0"/>
              <w:bottom w:val="single" w:color="595757" w:sz="10" w:space="0"/>
            </w:tcBorders>
            <w:vAlign w:val="top"/>
          </w:tcPr>
          <w:p w14:paraId="49347C04">
            <w:pPr>
              <w:rPr>
                <w:rFonts w:ascii="Arial"/>
                <w:sz w:val="21"/>
              </w:rPr>
            </w:pPr>
          </w:p>
        </w:tc>
        <w:tc>
          <w:tcPr>
            <w:tcW w:w="743" w:type="dxa"/>
            <w:tcBorders>
              <w:top w:val="single" w:color="898989" w:sz="6" w:space="0"/>
              <w:bottom w:val="single" w:color="595757" w:sz="10" w:space="0"/>
            </w:tcBorders>
            <w:vAlign w:val="top"/>
          </w:tcPr>
          <w:p w14:paraId="1A86F8CE">
            <w:pPr>
              <w:pStyle w:val="6"/>
              <w:spacing w:before="186" w:line="280" w:lineRule="exact"/>
              <w:ind w:left="118"/>
              <w:rPr>
                <w:sz w:val="16"/>
                <w:szCs w:val="16"/>
              </w:rPr>
            </w:pPr>
            <w:r>
              <w:rPr>
                <w:position w:val="2"/>
                <w:sz w:val="16"/>
                <w:szCs w:val="16"/>
              </w:rPr>
              <w:t>√</w:t>
            </w:r>
          </w:p>
        </w:tc>
        <w:tc>
          <w:tcPr>
            <w:tcW w:w="907" w:type="dxa"/>
            <w:tcBorders>
              <w:top w:val="single" w:color="898989" w:sz="6" w:space="0"/>
              <w:bottom w:val="single" w:color="595757" w:sz="10" w:space="0"/>
            </w:tcBorders>
            <w:vAlign w:val="top"/>
          </w:tcPr>
          <w:p w14:paraId="4FB88C65">
            <w:pPr>
              <w:pStyle w:val="6"/>
              <w:spacing w:before="186" w:line="280" w:lineRule="exact"/>
              <w:ind w:left="243"/>
              <w:rPr>
                <w:sz w:val="16"/>
                <w:szCs w:val="16"/>
              </w:rPr>
            </w:pPr>
            <w:r>
              <w:rPr>
                <w:position w:val="2"/>
                <w:sz w:val="16"/>
                <w:szCs w:val="16"/>
              </w:rPr>
              <w:t>√</w:t>
            </w:r>
          </w:p>
        </w:tc>
      </w:tr>
      <w:tr w14:paraId="3A3F9E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78" w:hRule="atLeast"/>
        </w:trPr>
        <w:tc>
          <w:tcPr>
            <w:tcW w:w="10705" w:type="dxa"/>
            <w:gridSpan w:val="10"/>
            <w:tcBorders>
              <w:top w:val="single" w:color="595757" w:sz="10" w:space="0"/>
              <w:bottom w:val="single" w:color="3F3B3A" w:sz="14" w:space="0"/>
            </w:tcBorders>
            <w:vAlign w:val="top"/>
          </w:tcPr>
          <w:p w14:paraId="12308AA4">
            <w:pPr>
              <w:spacing w:line="267" w:lineRule="auto"/>
              <w:rPr>
                <w:rFonts w:ascii="Arial"/>
                <w:sz w:val="21"/>
              </w:rPr>
            </w:pPr>
          </w:p>
          <w:p w14:paraId="6AFFE3BC">
            <w:pPr>
              <w:pStyle w:val="6"/>
              <w:spacing w:before="77" w:line="225" w:lineRule="auto"/>
              <w:ind w:left="6"/>
            </w:pPr>
            <w:r>
              <w:rPr>
                <w:color w:val="231916"/>
                <w:spacing w:val="4"/>
              </w:rPr>
              <w:t>钢锭 ：涵盖1吨到9吨锭型</w:t>
            </w:r>
            <w:r>
              <w:rPr>
                <w:color w:val="231916"/>
                <w:spacing w:val="-15"/>
              </w:rPr>
              <w:t xml:space="preserve"> </w:t>
            </w:r>
            <w:r>
              <w:rPr>
                <w:color w:val="231916"/>
                <w:spacing w:val="4"/>
              </w:rPr>
              <w:t>，可电渣锭交货，</w:t>
            </w:r>
            <w:r>
              <w:rPr>
                <w:color w:val="231916"/>
                <w:spacing w:val="-31"/>
              </w:rPr>
              <w:t xml:space="preserve"> </w:t>
            </w:r>
            <w:r>
              <w:rPr>
                <w:color w:val="231916"/>
                <w:spacing w:val="4"/>
              </w:rPr>
              <w:t>电渣锭重量不超过5吨；</w:t>
            </w:r>
          </w:p>
          <w:p w14:paraId="05B5BCAE">
            <w:pPr>
              <w:pStyle w:val="6"/>
              <w:spacing w:before="41" w:line="225" w:lineRule="auto"/>
              <w:ind w:left="5"/>
            </w:pPr>
            <w:r>
              <w:rPr>
                <w:color w:val="231916"/>
                <w:spacing w:val="6"/>
              </w:rPr>
              <w:t>棒材</w:t>
            </w:r>
            <w:r>
              <w:rPr>
                <w:color w:val="231916"/>
                <w:spacing w:val="-3"/>
              </w:rPr>
              <w:t xml:space="preserve"> </w:t>
            </w:r>
            <w:r>
              <w:rPr>
                <w:color w:val="231916"/>
                <w:spacing w:val="6"/>
              </w:rPr>
              <w:t>：可提供Φ18-240</w:t>
            </w:r>
            <w:r>
              <w:rPr>
                <w:color w:val="231916"/>
              </w:rPr>
              <w:t>mm</w:t>
            </w:r>
            <w:r>
              <w:rPr>
                <w:color w:val="231916"/>
                <w:spacing w:val="6"/>
              </w:rPr>
              <w:t>棒材；</w:t>
            </w:r>
          </w:p>
          <w:p w14:paraId="3319CC7E">
            <w:pPr>
              <w:pStyle w:val="6"/>
              <w:spacing w:before="41" w:line="225" w:lineRule="auto"/>
              <w:ind w:left="7"/>
            </w:pPr>
            <w:r>
              <w:rPr>
                <w:color w:val="231916"/>
                <w:spacing w:val="6"/>
              </w:rPr>
              <w:t>线材</w:t>
            </w:r>
            <w:r>
              <w:rPr>
                <w:color w:val="231916"/>
                <w:spacing w:val="-5"/>
              </w:rPr>
              <w:t xml:space="preserve"> </w:t>
            </w:r>
            <w:r>
              <w:rPr>
                <w:color w:val="231916"/>
                <w:spacing w:val="6"/>
              </w:rPr>
              <w:t>：可提供Φ5.5-24</w:t>
            </w:r>
            <w:r>
              <w:rPr>
                <w:color w:val="231916"/>
              </w:rPr>
              <w:t>mm</w:t>
            </w:r>
            <w:r>
              <w:rPr>
                <w:color w:val="231916"/>
                <w:spacing w:val="6"/>
              </w:rPr>
              <w:t>盘卷；</w:t>
            </w:r>
          </w:p>
          <w:p w14:paraId="731C3D14">
            <w:pPr>
              <w:pStyle w:val="6"/>
              <w:spacing w:before="42" w:line="225" w:lineRule="auto"/>
              <w:ind w:left="9"/>
            </w:pPr>
            <w:r>
              <w:rPr>
                <w:color w:val="231916"/>
                <w:spacing w:val="6"/>
              </w:rPr>
              <w:t>热轧板</w:t>
            </w:r>
            <w:r>
              <w:rPr>
                <w:color w:val="231916"/>
                <w:spacing w:val="2"/>
              </w:rPr>
              <w:t xml:space="preserve"> </w:t>
            </w:r>
            <w:r>
              <w:rPr>
                <w:color w:val="231916"/>
                <w:spacing w:val="6"/>
              </w:rPr>
              <w:t>：可提供厚度6</w:t>
            </w:r>
            <w:r>
              <w:rPr>
                <w:color w:val="231916"/>
              </w:rPr>
              <w:t>mm</w:t>
            </w:r>
            <w:r>
              <w:rPr>
                <w:color w:val="231916"/>
                <w:spacing w:val="6"/>
              </w:rPr>
              <w:t>以上</w:t>
            </w:r>
            <w:r>
              <w:rPr>
                <w:color w:val="231916"/>
                <w:spacing w:val="-15"/>
              </w:rPr>
              <w:t xml:space="preserve"> </w:t>
            </w:r>
            <w:r>
              <w:rPr>
                <w:color w:val="231916"/>
                <w:spacing w:val="6"/>
              </w:rPr>
              <w:t>，宽度不超过1600</w:t>
            </w:r>
            <w:r>
              <w:rPr>
                <w:color w:val="231916"/>
              </w:rPr>
              <w:t>mm</w:t>
            </w:r>
            <w:r>
              <w:rPr>
                <w:color w:val="231916"/>
                <w:spacing w:val="6"/>
              </w:rPr>
              <w:t>热轧板。</w:t>
            </w:r>
          </w:p>
        </w:tc>
      </w:tr>
    </w:tbl>
    <w:p w14:paraId="30C21ED7">
      <w:pPr>
        <w:pStyle w:val="2"/>
        <w:spacing w:line="14" w:lineRule="auto"/>
        <w:rPr>
          <w:sz w:val="2"/>
        </w:rPr>
      </w:pPr>
    </w:p>
    <w:p w14:paraId="2A63484A">
      <w:pPr>
        <w:spacing w:line="14" w:lineRule="auto"/>
        <w:rPr>
          <w:sz w:val="2"/>
          <w:szCs w:val="2"/>
        </w:rPr>
        <w:sectPr>
          <w:type w:val="continuous"/>
          <w:pgSz w:w="24152" w:h="16498"/>
          <w:pgMar w:top="400" w:right="869" w:bottom="0" w:left="841" w:header="0" w:footer="0" w:gutter="0"/>
          <w:cols w:equalWidth="0" w:num="1">
            <w:col w:w="22440"/>
          </w:cols>
        </w:sectPr>
      </w:pPr>
    </w:p>
    <w:p w14:paraId="330639F9">
      <w:pPr>
        <w:spacing w:before="7"/>
      </w:pPr>
      <w:r>
        <w:pict>
          <v:shape id="_x0000_s1500" o:spid="_x0000_s1500" o:spt="202" type="#_x0000_t202" style="position:absolute;left:0pt;margin-left:41.95pt;margin-top:35.5pt;height:10.45pt;width:47.75pt;mso-position-horizontal-relative:page;mso-position-vertical-relative:page;z-index:251764736;mso-width-relative:page;mso-height-relative:page;" filled="f" stroked="f" coordsize="21600,21600" o:allowincell="f">
            <v:path/>
            <v:fill on="f" focussize="0,0"/>
            <v:stroke on="f"/>
            <v:imagedata o:title=""/>
            <o:lock v:ext="edit" aspectratio="f"/>
            <v:textbox inset="0mm,0mm,0mm,0mm">
              <w:txbxContent>
                <w:p w14:paraId="7D7D0F02">
                  <w:pPr>
                    <w:pStyle w:val="2"/>
                    <w:spacing w:before="20" w:line="220" w:lineRule="auto"/>
                    <w:ind w:left="20"/>
                    <w:rPr>
                      <w:sz w:val="16"/>
                      <w:szCs w:val="16"/>
                    </w:rPr>
                  </w:pPr>
                  <w:r>
                    <w:rPr>
                      <w:color w:val="231916"/>
                      <w:sz w:val="16"/>
                      <w:szCs w:val="16"/>
                    </w:rPr>
                    <w:t>page</w:t>
                  </w:r>
                  <w:r>
                    <w:rPr>
                      <w:color w:val="231916"/>
                      <w:spacing w:val="22"/>
                      <w:sz w:val="16"/>
                      <w:szCs w:val="16"/>
                    </w:rPr>
                    <w:t>11112</w:t>
                  </w:r>
                </w:p>
              </w:txbxContent>
            </v:textbox>
          </v:shape>
        </w:pict>
      </w:r>
      <w:r>
        <w:pict>
          <v:shape id="_x0000_s1501" o:spid="_x0000_s1501" o:spt="202" type="#_x0000_t202" style="position:absolute;left:0pt;margin-left:1106.95pt;margin-top:40.2pt;height:21.85pt;width:58.1pt;mso-position-horizontal-relative:page;mso-position-vertical-relative:page;z-index:251760640;mso-width-relative:page;mso-height-relative:page;" filled="f" stroked="f" coordsize="21600,21600" o:allowincell="f">
            <v:path/>
            <v:fill on="f" focussize="0,0"/>
            <v:stroke on="f"/>
            <v:imagedata o:title=""/>
            <o:lock v:ext="edit" aspectratio="f"/>
            <v:textbox inset="0mm,0mm,0mm,0mm">
              <w:txbxContent>
                <w:p w14:paraId="2BADBDB0">
                  <w:pPr>
                    <w:spacing w:before="20" w:line="203" w:lineRule="exact"/>
                    <w:ind w:left="20"/>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099A534E">
                  <w:pPr>
                    <w:pStyle w:val="2"/>
                    <w:spacing w:before="49" w:line="158" w:lineRule="auto"/>
                    <w:ind w:left="21"/>
                    <w:rPr>
                      <w:sz w:val="19"/>
                      <w:szCs w:val="19"/>
                    </w:rPr>
                  </w:pPr>
                  <w:r>
                    <w:rPr>
                      <w:color w:val="231916"/>
                      <w:sz w:val="19"/>
                      <w:szCs w:val="19"/>
                    </w:rPr>
                    <w:t>TSINGSHAN</w:t>
                  </w:r>
                </w:p>
              </w:txbxContent>
            </v:textbox>
          </v:shape>
        </w:pict>
      </w:r>
      <w:r>
        <w:pict>
          <v:shape id="_x0000_s1502" o:spid="_x0000_s1502" style="position:absolute;left:0pt;margin-left:1084.5pt;margin-top:37.15pt;height:25.45pt;width:18pt;mso-position-horizontal-relative:page;mso-position-vertical-relative:page;z-index:251763712;mso-width-relative:page;mso-height-relative:page;" fillcolor="#B5B5B6" filled="t" stroked="f" coordsize="360,509" o:allowincell="f" path="m0,0l119,145,0,216,0,0xem119,145l239,291,119,362,119,145xem239,291l359,437,239,508,239,291xe">
            <v:fill on="t" focussize="0,0"/>
            <v:stroke on="f"/>
            <v:imagedata o:title=""/>
            <o:lock v:ext="edit"/>
          </v:shape>
        </w:pict>
      </w:r>
      <w:r>
        <w:pict>
          <v:group id="_x0000_s1503" o:spid="_x0000_s1503" o:spt="203" style="position:absolute;left:0pt;margin-left:1066.55pt;margin-top:37.15pt;height:25.45pt;width:23.95pt;mso-position-horizontal-relative:page;mso-position-vertical-relative:page;z-index:251762688;mso-width-relative:page;mso-height-relative:page;" coordsize="479,509" o:allowincell="f">
            <o:lock v:ext="edit"/>
            <v:shape id="_x0000_s1504" o:spid="_x0000_s1504" style="position:absolute;left:0;top:0;height:509;width:479;" fillcolor="#FED000" filled="t" stroked="f" coordsize="479,509" path="m0,437l359,0,359,216,119,508,0,437xem239,437l478,145,478,361,359,508,239,437xe">
              <v:fill on="t" focussize="0,0"/>
              <v:stroke on="f"/>
              <v:imagedata o:title=""/>
              <o:lock v:ext="edit"/>
            </v:shape>
            <v:shape id="_x0000_s1505" o:spid="_x0000_s1505" style="position:absolute;left:119;top:145;height:362;width:360;" fillcolor="#595757" filled="t" stroked="f" coordsize="360,362" path="m239,70l359,0,119,291,0,362,239,70xe">
              <v:fill on="t" focussize="0,0"/>
              <v:stroke on="f"/>
              <v:imagedata o:title=""/>
              <o:lock v:ext="edit"/>
            </v:shape>
          </v:group>
        </w:pict>
      </w:r>
    </w:p>
    <w:p w14:paraId="71008541">
      <w:pPr>
        <w:spacing w:before="6"/>
      </w:pPr>
    </w:p>
    <w:p w14:paraId="623070A7">
      <w:pPr>
        <w:sectPr>
          <w:pgSz w:w="24152" w:h="16498"/>
          <w:pgMar w:top="400" w:right="693" w:bottom="0" w:left="786" w:header="0" w:footer="0" w:gutter="0"/>
          <w:cols w:equalWidth="0" w:num="1">
            <w:col w:w="22672"/>
          </w:cols>
        </w:sectPr>
      </w:pPr>
    </w:p>
    <w:p w14:paraId="64874D43">
      <w:pPr>
        <w:spacing w:before="31" w:line="155" w:lineRule="exact"/>
        <w:ind w:left="73"/>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3923A176">
      <w:pPr>
        <w:spacing w:before="58"/>
      </w:pPr>
    </w:p>
    <w:p w14:paraId="5A2E55B5">
      <w:pPr>
        <w:spacing w:before="57"/>
      </w:pPr>
    </w:p>
    <w:p w14:paraId="2CD5C8E3">
      <w:pPr>
        <w:spacing w:before="57"/>
      </w:pPr>
    </w:p>
    <w:tbl>
      <w:tblPr>
        <w:tblStyle w:val="5"/>
        <w:tblW w:w="10688" w:type="dxa"/>
        <w:tblInd w:w="5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21"/>
        <w:gridCol w:w="992"/>
        <w:gridCol w:w="882"/>
        <w:gridCol w:w="734"/>
        <w:gridCol w:w="705"/>
        <w:gridCol w:w="790"/>
        <w:gridCol w:w="753"/>
        <w:gridCol w:w="793"/>
        <w:gridCol w:w="865"/>
        <w:gridCol w:w="775"/>
        <w:gridCol w:w="761"/>
        <w:gridCol w:w="802"/>
        <w:gridCol w:w="915"/>
      </w:tblGrid>
      <w:tr w14:paraId="159C65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6" w:hRule="atLeast"/>
        </w:trPr>
        <w:tc>
          <w:tcPr>
            <w:tcW w:w="10688" w:type="dxa"/>
            <w:gridSpan w:val="13"/>
            <w:tcBorders>
              <w:top w:val="single" w:color="3F3B3A" w:sz="16" w:space="0"/>
              <w:bottom w:val="single" w:color="3F3B3A" w:sz="12" w:space="0"/>
            </w:tcBorders>
            <w:vAlign w:val="top"/>
          </w:tcPr>
          <w:p w14:paraId="5B438B9C">
            <w:pPr>
              <w:spacing w:line="263" w:lineRule="auto"/>
              <w:rPr>
                <w:rFonts w:ascii="Arial"/>
                <w:sz w:val="21"/>
              </w:rPr>
            </w:pPr>
          </w:p>
          <w:p w14:paraId="4B21C3CA">
            <w:pPr>
              <w:spacing w:before="78" w:line="318" w:lineRule="exact"/>
              <w:outlineLvl w:val="0"/>
              <w:rPr>
                <w:rFonts w:ascii="黑体" w:hAnsi="黑体" w:eastAsia="黑体" w:cs="黑体"/>
                <w:sz w:val="24"/>
                <w:szCs w:val="24"/>
              </w:rPr>
            </w:pPr>
            <w:r>
              <w:rPr>
                <w:rFonts w:ascii="黑体" w:hAnsi="黑体" w:eastAsia="黑体" w:cs="黑体"/>
                <w:b/>
                <w:bCs/>
                <w:color w:val="231916"/>
                <w:spacing w:val="12"/>
                <w:position w:val="1"/>
                <w:sz w:val="24"/>
                <w:szCs w:val="24"/>
              </w:rPr>
              <w:t>耐蚀合金典型产品1—</w:t>
            </w:r>
            <w:r>
              <w:rPr>
                <w:rFonts w:ascii="黑体" w:hAnsi="黑体" w:eastAsia="黑体" w:cs="黑体"/>
                <w:color w:val="231916"/>
                <w:spacing w:val="-40"/>
                <w:position w:val="1"/>
                <w:sz w:val="24"/>
                <w:szCs w:val="24"/>
              </w:rPr>
              <w:t xml:space="preserve"> </w:t>
            </w:r>
            <w:r>
              <w:rPr>
                <w:rFonts w:ascii="黑体" w:hAnsi="黑体" w:eastAsia="黑体" w:cs="黑体"/>
                <w:b/>
                <w:bCs/>
                <w:color w:val="231916"/>
                <w:spacing w:val="12"/>
                <w:position w:val="1"/>
                <w:sz w:val="24"/>
                <w:szCs w:val="24"/>
              </w:rPr>
              <w:t>800系列合金</w:t>
            </w:r>
          </w:p>
        </w:tc>
      </w:tr>
      <w:tr w14:paraId="138A80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89" w:hRule="atLeast"/>
        </w:trPr>
        <w:tc>
          <w:tcPr>
            <w:tcW w:w="921" w:type="dxa"/>
            <w:tcBorders>
              <w:top w:val="single" w:color="3F3B3A" w:sz="12" w:space="0"/>
              <w:bottom w:val="single" w:color="595757" w:sz="8" w:space="0"/>
            </w:tcBorders>
            <w:vAlign w:val="top"/>
          </w:tcPr>
          <w:p w14:paraId="0322AD57">
            <w:pPr>
              <w:spacing w:line="304" w:lineRule="auto"/>
              <w:rPr>
                <w:rFonts w:ascii="Arial"/>
                <w:sz w:val="21"/>
              </w:rPr>
            </w:pPr>
          </w:p>
          <w:p w14:paraId="14C45BC9">
            <w:pPr>
              <w:pStyle w:val="6"/>
              <w:spacing w:before="77" w:line="187" w:lineRule="exact"/>
              <w:ind w:left="10"/>
            </w:pPr>
            <w:r>
              <w:rPr>
                <w:color w:val="231916"/>
                <w:spacing w:val="16"/>
                <w:position w:val="-1"/>
              </w:rPr>
              <w:t>牌号</w:t>
            </w:r>
          </w:p>
        </w:tc>
        <w:tc>
          <w:tcPr>
            <w:tcW w:w="992" w:type="dxa"/>
            <w:tcBorders>
              <w:top w:val="single" w:color="3F3B3A" w:sz="12" w:space="0"/>
              <w:bottom w:val="single" w:color="595757" w:sz="8" w:space="0"/>
            </w:tcBorders>
            <w:vAlign w:val="top"/>
          </w:tcPr>
          <w:p w14:paraId="00CD4D70">
            <w:pPr>
              <w:spacing w:line="309" w:lineRule="auto"/>
              <w:rPr>
                <w:rFonts w:ascii="Arial"/>
                <w:sz w:val="21"/>
              </w:rPr>
            </w:pPr>
          </w:p>
          <w:p w14:paraId="2FBE8D3A">
            <w:pPr>
              <w:spacing w:before="61" w:line="258" w:lineRule="exact"/>
              <w:ind w:left="277"/>
              <w:rPr>
                <w:rFonts w:ascii="黑体" w:hAnsi="黑体" w:eastAsia="黑体" w:cs="黑体"/>
                <w:sz w:val="19"/>
                <w:szCs w:val="19"/>
              </w:rPr>
            </w:pPr>
            <w:r>
              <w:rPr>
                <w:rFonts w:ascii="黑体" w:hAnsi="黑体" w:eastAsia="黑体" w:cs="黑体"/>
                <w:b/>
                <w:bCs/>
                <w:spacing w:val="3"/>
                <w:position w:val="1"/>
                <w:sz w:val="19"/>
                <w:szCs w:val="19"/>
              </w:rPr>
              <w:t>要求</w:t>
            </w:r>
          </w:p>
        </w:tc>
        <w:tc>
          <w:tcPr>
            <w:tcW w:w="1616" w:type="dxa"/>
            <w:gridSpan w:val="2"/>
            <w:tcBorders>
              <w:top w:val="single" w:color="3F3B3A" w:sz="12" w:space="0"/>
              <w:bottom w:val="single" w:color="595757" w:sz="8" w:space="0"/>
            </w:tcBorders>
            <w:vAlign w:val="top"/>
          </w:tcPr>
          <w:p w14:paraId="75966A99">
            <w:pPr>
              <w:spacing w:line="296" w:lineRule="auto"/>
              <w:rPr>
                <w:rFonts w:ascii="Arial"/>
                <w:sz w:val="21"/>
              </w:rPr>
            </w:pPr>
          </w:p>
          <w:p w14:paraId="2C872A33">
            <w:pPr>
              <w:pStyle w:val="6"/>
              <w:spacing w:before="82" w:line="194" w:lineRule="exact"/>
              <w:ind w:left="332"/>
              <w:rPr>
                <w:sz w:val="19"/>
                <w:szCs w:val="19"/>
              </w:rPr>
            </w:pPr>
            <w:r>
              <w:rPr>
                <w:color w:val="231916"/>
                <w:spacing w:val="26"/>
                <w:position w:val="-1"/>
                <w:sz w:val="19"/>
                <w:szCs w:val="19"/>
              </w:rPr>
              <w:t>化学成分%</w:t>
            </w:r>
          </w:p>
          <w:p w14:paraId="660EF929">
            <w:pPr>
              <w:spacing w:before="178" w:line="212" w:lineRule="auto"/>
              <w:ind w:left="331"/>
              <w:rPr>
                <w:rFonts w:ascii="Arial" w:hAnsi="Arial" w:eastAsia="Arial" w:cs="Arial"/>
                <w:sz w:val="17"/>
                <w:szCs w:val="17"/>
              </w:rPr>
            </w:pPr>
            <w:r>
              <w:rPr>
                <w:rFonts w:ascii="Arial" w:hAnsi="Arial" w:eastAsia="Arial" w:cs="Arial"/>
                <w:color w:val="231916"/>
                <w:spacing w:val="11"/>
                <w:sz w:val="17"/>
                <w:szCs w:val="17"/>
              </w:rPr>
              <w:t>C</w:t>
            </w:r>
            <w:r>
              <w:rPr>
                <w:rFonts w:ascii="Arial" w:hAnsi="Arial" w:eastAsia="Arial" w:cs="Arial"/>
                <w:color w:val="231916"/>
                <w:spacing w:val="2"/>
                <w:sz w:val="17"/>
                <w:szCs w:val="17"/>
              </w:rPr>
              <w:t xml:space="preserve">             </w:t>
            </w:r>
            <w:r>
              <w:rPr>
                <w:rFonts w:ascii="Arial" w:hAnsi="Arial" w:eastAsia="Arial" w:cs="Arial"/>
                <w:color w:val="231916"/>
                <w:spacing w:val="11"/>
                <w:sz w:val="17"/>
                <w:szCs w:val="17"/>
              </w:rPr>
              <w:t>Si</w:t>
            </w:r>
          </w:p>
        </w:tc>
        <w:tc>
          <w:tcPr>
            <w:tcW w:w="705" w:type="dxa"/>
            <w:tcBorders>
              <w:top w:val="single" w:color="3F3B3A" w:sz="12" w:space="0"/>
              <w:bottom w:val="single" w:color="595757" w:sz="8" w:space="0"/>
            </w:tcBorders>
            <w:vAlign w:val="top"/>
          </w:tcPr>
          <w:p w14:paraId="01B7D377">
            <w:pPr>
              <w:spacing w:line="350" w:lineRule="auto"/>
              <w:rPr>
                <w:rFonts w:ascii="Arial"/>
                <w:sz w:val="21"/>
              </w:rPr>
            </w:pPr>
          </w:p>
          <w:p w14:paraId="5D76DE98">
            <w:pPr>
              <w:spacing w:line="350" w:lineRule="auto"/>
              <w:rPr>
                <w:rFonts w:ascii="Arial"/>
                <w:sz w:val="21"/>
              </w:rPr>
            </w:pPr>
          </w:p>
          <w:p w14:paraId="66CFD4E9">
            <w:pPr>
              <w:spacing w:before="57" w:line="162" w:lineRule="auto"/>
              <w:ind w:left="193"/>
              <w:rPr>
                <w:rFonts w:ascii="Arial" w:hAnsi="Arial" w:eastAsia="Arial" w:cs="Arial"/>
                <w:sz w:val="20"/>
                <w:szCs w:val="20"/>
              </w:rPr>
            </w:pPr>
            <w:r>
              <w:rPr>
                <w:rFonts w:ascii="Arial" w:hAnsi="Arial" w:eastAsia="Arial" w:cs="Arial"/>
                <w:color w:val="231916"/>
                <w:spacing w:val="5"/>
                <w:sz w:val="20"/>
                <w:szCs w:val="20"/>
              </w:rPr>
              <w:t>Mn</w:t>
            </w:r>
          </w:p>
        </w:tc>
        <w:tc>
          <w:tcPr>
            <w:tcW w:w="790" w:type="dxa"/>
            <w:tcBorders>
              <w:top w:val="single" w:color="3F3B3A" w:sz="12" w:space="0"/>
              <w:bottom w:val="single" w:color="595757" w:sz="8" w:space="0"/>
            </w:tcBorders>
            <w:vAlign w:val="top"/>
          </w:tcPr>
          <w:p w14:paraId="0B8C867C">
            <w:pPr>
              <w:spacing w:line="357" w:lineRule="auto"/>
              <w:rPr>
                <w:rFonts w:ascii="Arial"/>
                <w:sz w:val="21"/>
              </w:rPr>
            </w:pPr>
          </w:p>
          <w:p w14:paraId="77B5319C">
            <w:pPr>
              <w:spacing w:line="357" w:lineRule="auto"/>
              <w:rPr>
                <w:rFonts w:ascii="Arial"/>
                <w:sz w:val="21"/>
              </w:rPr>
            </w:pPr>
          </w:p>
          <w:p w14:paraId="08350F19">
            <w:pPr>
              <w:spacing w:before="43" w:line="216" w:lineRule="auto"/>
              <w:ind w:left="188"/>
              <w:rPr>
                <w:rFonts w:ascii="Arial" w:hAnsi="Arial" w:eastAsia="Arial" w:cs="Arial"/>
                <w:sz w:val="15"/>
                <w:szCs w:val="15"/>
              </w:rPr>
            </w:pPr>
            <w:r>
              <w:rPr>
                <w:rFonts w:ascii="Arial" w:hAnsi="Arial" w:eastAsia="Arial" w:cs="Arial"/>
                <w:color w:val="231916"/>
                <w:spacing w:val="11"/>
                <w:sz w:val="15"/>
                <w:szCs w:val="15"/>
              </w:rPr>
              <w:t>P</w:t>
            </w:r>
          </w:p>
        </w:tc>
        <w:tc>
          <w:tcPr>
            <w:tcW w:w="753" w:type="dxa"/>
            <w:tcBorders>
              <w:top w:val="single" w:color="3F3B3A" w:sz="12" w:space="0"/>
              <w:bottom w:val="single" w:color="595757" w:sz="8" w:space="0"/>
            </w:tcBorders>
            <w:vAlign w:val="top"/>
          </w:tcPr>
          <w:p w14:paraId="69207610">
            <w:pPr>
              <w:spacing w:line="251" w:lineRule="auto"/>
              <w:rPr>
                <w:rFonts w:ascii="Arial"/>
                <w:sz w:val="21"/>
              </w:rPr>
            </w:pPr>
          </w:p>
          <w:p w14:paraId="10667606">
            <w:pPr>
              <w:spacing w:line="251" w:lineRule="auto"/>
              <w:rPr>
                <w:rFonts w:ascii="Arial"/>
                <w:sz w:val="21"/>
              </w:rPr>
            </w:pPr>
          </w:p>
          <w:p w14:paraId="5219CF05">
            <w:pPr>
              <w:spacing w:line="252" w:lineRule="auto"/>
              <w:rPr>
                <w:rFonts w:ascii="Arial"/>
                <w:sz w:val="21"/>
              </w:rPr>
            </w:pPr>
          </w:p>
          <w:p w14:paraId="39BDE74E">
            <w:pPr>
              <w:spacing w:line="161" w:lineRule="exact"/>
              <w:ind w:firstLine="164"/>
            </w:pPr>
            <w:r>
              <w:rPr>
                <w:position w:val="-3"/>
              </w:rPr>
              <w:drawing>
                <wp:inline distT="0" distB="0" distL="0" distR="0">
                  <wp:extent cx="71755" cy="10223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8"/>
                          <a:stretch>
                            <a:fillRect/>
                          </a:stretch>
                        </pic:blipFill>
                        <pic:spPr>
                          <a:xfrm>
                            <a:off x="0" y="0"/>
                            <a:ext cx="72276" cy="102413"/>
                          </a:xfrm>
                          <a:prstGeom prst="rect">
                            <a:avLst/>
                          </a:prstGeom>
                        </pic:spPr>
                      </pic:pic>
                    </a:graphicData>
                  </a:graphic>
                </wp:inline>
              </w:drawing>
            </w:r>
          </w:p>
        </w:tc>
        <w:tc>
          <w:tcPr>
            <w:tcW w:w="793" w:type="dxa"/>
            <w:tcBorders>
              <w:top w:val="single" w:color="3F3B3A" w:sz="12" w:space="0"/>
              <w:bottom w:val="single" w:color="595757" w:sz="8" w:space="0"/>
            </w:tcBorders>
            <w:vAlign w:val="top"/>
          </w:tcPr>
          <w:p w14:paraId="4D613891">
            <w:pPr>
              <w:spacing w:line="338" w:lineRule="auto"/>
              <w:rPr>
                <w:rFonts w:ascii="Arial"/>
                <w:sz w:val="21"/>
              </w:rPr>
            </w:pPr>
          </w:p>
          <w:p w14:paraId="7DF4CBB5">
            <w:pPr>
              <w:spacing w:line="338" w:lineRule="auto"/>
              <w:rPr>
                <w:rFonts w:ascii="Arial"/>
                <w:sz w:val="21"/>
              </w:rPr>
            </w:pPr>
          </w:p>
          <w:p w14:paraId="46BB1986">
            <w:pPr>
              <w:spacing w:before="78" w:line="161" w:lineRule="exact"/>
              <w:ind w:left="164"/>
              <w:rPr>
                <w:rFonts w:ascii="Arial" w:hAnsi="Arial" w:eastAsia="Arial" w:cs="Arial"/>
                <w:sz w:val="27"/>
                <w:szCs w:val="27"/>
              </w:rPr>
            </w:pPr>
            <w:r>
              <w:rPr>
                <w:rFonts w:ascii="Arial" w:hAnsi="Arial" w:eastAsia="Arial" w:cs="Arial"/>
                <w:color w:val="231916"/>
                <w:spacing w:val="1"/>
                <w:position w:val="-2"/>
                <w:sz w:val="27"/>
                <w:szCs w:val="27"/>
              </w:rPr>
              <w:t>cr</w:t>
            </w:r>
          </w:p>
        </w:tc>
        <w:tc>
          <w:tcPr>
            <w:tcW w:w="865" w:type="dxa"/>
            <w:tcBorders>
              <w:top w:val="single" w:color="3F3B3A" w:sz="12" w:space="0"/>
              <w:bottom w:val="single" w:color="595757" w:sz="8" w:space="0"/>
            </w:tcBorders>
            <w:vAlign w:val="top"/>
          </w:tcPr>
          <w:p w14:paraId="044EE48A">
            <w:pPr>
              <w:spacing w:line="346" w:lineRule="auto"/>
              <w:rPr>
                <w:rFonts w:ascii="Arial"/>
                <w:sz w:val="21"/>
              </w:rPr>
            </w:pPr>
          </w:p>
          <w:p w14:paraId="622C316C">
            <w:pPr>
              <w:spacing w:line="346" w:lineRule="auto"/>
              <w:rPr>
                <w:rFonts w:ascii="Arial"/>
                <w:sz w:val="21"/>
              </w:rPr>
            </w:pPr>
          </w:p>
          <w:p w14:paraId="762B03B0">
            <w:pPr>
              <w:spacing w:before="57" w:line="178" w:lineRule="auto"/>
              <w:ind w:left="195"/>
              <w:rPr>
                <w:rFonts w:ascii="Arial" w:hAnsi="Arial" w:eastAsia="Arial" w:cs="Arial"/>
                <w:sz w:val="20"/>
                <w:szCs w:val="20"/>
              </w:rPr>
            </w:pPr>
            <w:r>
              <w:rPr>
                <w:rFonts w:ascii="Arial" w:hAnsi="Arial" w:eastAsia="Arial" w:cs="Arial"/>
                <w:color w:val="231916"/>
                <w:spacing w:val="4"/>
                <w:sz w:val="20"/>
                <w:szCs w:val="20"/>
              </w:rPr>
              <w:t>Ni</w:t>
            </w:r>
          </w:p>
        </w:tc>
        <w:tc>
          <w:tcPr>
            <w:tcW w:w="775" w:type="dxa"/>
            <w:tcBorders>
              <w:top w:val="single" w:color="3F3B3A" w:sz="12" w:space="0"/>
              <w:bottom w:val="single" w:color="595757" w:sz="8" w:space="0"/>
            </w:tcBorders>
            <w:vAlign w:val="top"/>
          </w:tcPr>
          <w:p w14:paraId="0F0F380B">
            <w:pPr>
              <w:spacing w:line="334" w:lineRule="auto"/>
              <w:rPr>
                <w:rFonts w:ascii="Arial"/>
                <w:sz w:val="21"/>
              </w:rPr>
            </w:pPr>
          </w:p>
          <w:p w14:paraId="097937F3">
            <w:pPr>
              <w:spacing w:line="335" w:lineRule="auto"/>
              <w:rPr>
                <w:rFonts w:ascii="Arial"/>
                <w:sz w:val="21"/>
              </w:rPr>
            </w:pPr>
          </w:p>
          <w:p w14:paraId="2F1970F5">
            <w:pPr>
              <w:pStyle w:val="6"/>
              <w:spacing w:before="86" w:line="173" w:lineRule="auto"/>
              <w:ind w:left="237"/>
              <w:rPr>
                <w:sz w:val="20"/>
                <w:szCs w:val="20"/>
              </w:rPr>
            </w:pPr>
            <w:r>
              <w:rPr>
                <w:b/>
                <w:bCs/>
                <w:color w:val="231916"/>
                <w:spacing w:val="1"/>
                <w:sz w:val="20"/>
                <w:szCs w:val="20"/>
              </w:rPr>
              <w:t>Cu</w:t>
            </w:r>
          </w:p>
        </w:tc>
        <w:tc>
          <w:tcPr>
            <w:tcW w:w="761" w:type="dxa"/>
            <w:tcBorders>
              <w:top w:val="single" w:color="3F3B3A" w:sz="12" w:space="0"/>
              <w:bottom w:val="single" w:color="595757" w:sz="8" w:space="0"/>
            </w:tcBorders>
            <w:vAlign w:val="top"/>
          </w:tcPr>
          <w:p w14:paraId="28238CE7">
            <w:pPr>
              <w:spacing w:line="317" w:lineRule="auto"/>
              <w:rPr>
                <w:rFonts w:ascii="Arial"/>
                <w:sz w:val="21"/>
              </w:rPr>
            </w:pPr>
          </w:p>
          <w:p w14:paraId="0E71140F">
            <w:pPr>
              <w:spacing w:line="318" w:lineRule="auto"/>
              <w:rPr>
                <w:rFonts w:ascii="Arial"/>
                <w:sz w:val="21"/>
              </w:rPr>
            </w:pPr>
          </w:p>
          <w:p w14:paraId="347B5954">
            <w:pPr>
              <w:pStyle w:val="6"/>
              <w:spacing w:before="78" w:line="320" w:lineRule="exact"/>
              <w:ind w:left="217"/>
            </w:pPr>
            <w:r>
              <w:rPr>
                <w:b/>
                <w:bCs/>
                <w:color w:val="231916"/>
                <w:spacing w:val="4"/>
                <w:position w:val="3"/>
              </w:rPr>
              <w:t>AI</w:t>
            </w:r>
          </w:p>
        </w:tc>
        <w:tc>
          <w:tcPr>
            <w:tcW w:w="802" w:type="dxa"/>
            <w:tcBorders>
              <w:top w:val="single" w:color="3F3B3A" w:sz="12" w:space="0"/>
              <w:bottom w:val="single" w:color="595757" w:sz="8" w:space="0"/>
            </w:tcBorders>
            <w:vAlign w:val="top"/>
          </w:tcPr>
          <w:p w14:paraId="190E9FF8">
            <w:pPr>
              <w:spacing w:line="331" w:lineRule="auto"/>
              <w:rPr>
                <w:rFonts w:ascii="Arial"/>
                <w:sz w:val="21"/>
              </w:rPr>
            </w:pPr>
          </w:p>
          <w:p w14:paraId="5622A0D2">
            <w:pPr>
              <w:spacing w:line="332" w:lineRule="auto"/>
              <w:rPr>
                <w:rFonts w:ascii="Arial"/>
                <w:sz w:val="21"/>
              </w:rPr>
            </w:pPr>
          </w:p>
          <w:p w14:paraId="1B502698">
            <w:pPr>
              <w:spacing w:before="65" w:line="289" w:lineRule="exact"/>
              <w:ind w:left="211"/>
              <w:rPr>
                <w:rFonts w:ascii="黑体" w:hAnsi="黑体" w:eastAsia="黑体" w:cs="黑体"/>
                <w:sz w:val="20"/>
                <w:szCs w:val="20"/>
              </w:rPr>
            </w:pPr>
            <w:r>
              <w:rPr>
                <w:rFonts w:ascii="黑体" w:hAnsi="黑体" w:eastAsia="黑体" w:cs="黑体"/>
                <w:b/>
                <w:bCs/>
                <w:spacing w:val="7"/>
                <w:position w:val="2"/>
                <w:sz w:val="20"/>
                <w:szCs w:val="20"/>
              </w:rPr>
              <w:t>Ti</w:t>
            </w:r>
          </w:p>
        </w:tc>
        <w:tc>
          <w:tcPr>
            <w:tcW w:w="915" w:type="dxa"/>
            <w:tcBorders>
              <w:top w:val="single" w:color="3F3B3A" w:sz="12" w:space="0"/>
              <w:bottom w:val="single" w:color="595757" w:sz="8" w:space="0"/>
            </w:tcBorders>
            <w:vAlign w:val="top"/>
          </w:tcPr>
          <w:p w14:paraId="4A1C748E">
            <w:pPr>
              <w:spacing w:line="319" w:lineRule="auto"/>
              <w:rPr>
                <w:rFonts w:ascii="Arial"/>
                <w:sz w:val="21"/>
              </w:rPr>
            </w:pPr>
          </w:p>
          <w:p w14:paraId="3AC6508A">
            <w:pPr>
              <w:spacing w:line="320" w:lineRule="auto"/>
              <w:rPr>
                <w:rFonts w:ascii="Arial"/>
                <w:sz w:val="21"/>
              </w:rPr>
            </w:pPr>
          </w:p>
          <w:p w14:paraId="73C18258">
            <w:pPr>
              <w:pStyle w:val="6"/>
              <w:spacing w:before="77" w:line="320" w:lineRule="exact"/>
              <w:ind w:left="257"/>
            </w:pPr>
            <w:r>
              <w:rPr>
                <w:b/>
                <w:bCs/>
                <w:color w:val="231916"/>
                <w:spacing w:val="-1"/>
                <w:position w:val="2"/>
              </w:rPr>
              <w:t>Ai</w:t>
            </w:r>
            <w:r>
              <w:rPr>
                <w:b/>
                <w:bCs/>
                <w:color w:val="231916"/>
                <w:spacing w:val="-19"/>
                <w:position w:val="2"/>
              </w:rPr>
              <w:t xml:space="preserve"> </w:t>
            </w:r>
            <w:r>
              <w:rPr>
                <w:b/>
                <w:bCs/>
                <w:color w:val="231916"/>
                <w:spacing w:val="-1"/>
                <w:position w:val="2"/>
              </w:rPr>
              <w:t>+T</w:t>
            </w:r>
            <w:r>
              <w:rPr>
                <w:b/>
                <w:bCs/>
                <w:color w:val="231916"/>
                <w:spacing w:val="11"/>
                <w:position w:val="2"/>
              </w:rPr>
              <w:t xml:space="preserve"> </w:t>
            </w:r>
            <w:r>
              <w:rPr>
                <w:b/>
                <w:bCs/>
                <w:color w:val="231916"/>
                <w:spacing w:val="-1"/>
                <w:position w:val="2"/>
              </w:rPr>
              <w:t>i</w:t>
            </w:r>
          </w:p>
        </w:tc>
      </w:tr>
      <w:tr w14:paraId="789B31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6" w:hRule="atLeast"/>
        </w:trPr>
        <w:tc>
          <w:tcPr>
            <w:tcW w:w="921" w:type="dxa"/>
            <w:tcBorders>
              <w:top w:val="single" w:color="595757" w:sz="8" w:space="0"/>
              <w:bottom w:val="single" w:color="898989" w:sz="8" w:space="0"/>
            </w:tcBorders>
            <w:vAlign w:val="top"/>
          </w:tcPr>
          <w:p w14:paraId="29C6CBB3">
            <w:pPr>
              <w:pStyle w:val="6"/>
              <w:spacing w:before="269" w:line="278" w:lineRule="exact"/>
              <w:ind w:left="18"/>
              <w:rPr>
                <w:sz w:val="16"/>
                <w:szCs w:val="16"/>
              </w:rPr>
            </w:pPr>
            <w:r>
              <w:rPr>
                <w:spacing w:val="5"/>
                <w:position w:val="2"/>
                <w:sz w:val="16"/>
                <w:szCs w:val="16"/>
              </w:rPr>
              <w:t>N08800</w:t>
            </w:r>
          </w:p>
        </w:tc>
        <w:tc>
          <w:tcPr>
            <w:tcW w:w="992" w:type="dxa"/>
            <w:tcBorders>
              <w:top w:val="single" w:color="595757" w:sz="8" w:space="0"/>
              <w:bottom w:val="single" w:color="898989" w:sz="8" w:space="0"/>
            </w:tcBorders>
            <w:vAlign w:val="top"/>
          </w:tcPr>
          <w:p w14:paraId="601D56FF">
            <w:pPr>
              <w:pStyle w:val="6"/>
              <w:spacing w:before="302" w:line="183" w:lineRule="auto"/>
              <w:ind w:left="277"/>
              <w:rPr>
                <w:sz w:val="16"/>
                <w:szCs w:val="16"/>
              </w:rPr>
            </w:pPr>
            <w:r>
              <w:rPr>
                <w:color w:val="231916"/>
                <w:spacing w:val="3"/>
                <w:sz w:val="16"/>
                <w:szCs w:val="16"/>
              </w:rPr>
              <w:t>标准</w:t>
            </w:r>
          </w:p>
        </w:tc>
        <w:tc>
          <w:tcPr>
            <w:tcW w:w="882" w:type="dxa"/>
            <w:tcBorders>
              <w:top w:val="single" w:color="595757" w:sz="8" w:space="0"/>
              <w:bottom w:val="single" w:color="898989" w:sz="8" w:space="0"/>
            </w:tcBorders>
            <w:vAlign w:val="top"/>
          </w:tcPr>
          <w:p w14:paraId="0D32DCED">
            <w:pPr>
              <w:spacing w:line="258" w:lineRule="auto"/>
              <w:rPr>
                <w:rFonts w:ascii="Arial"/>
                <w:sz w:val="21"/>
              </w:rPr>
            </w:pPr>
          </w:p>
          <w:p w14:paraId="7D217E9A">
            <w:pPr>
              <w:pStyle w:val="6"/>
              <w:spacing w:before="68" w:line="179" w:lineRule="exact"/>
              <w:ind w:left="331"/>
              <w:rPr>
                <w:sz w:val="16"/>
                <w:szCs w:val="16"/>
              </w:rPr>
            </w:pPr>
            <w:r>
              <w:rPr>
                <w:sz w:val="16"/>
                <w:szCs w:val="16"/>
              </w:rPr>
              <w:t>≤</w:t>
            </w:r>
          </w:p>
          <w:p w14:paraId="7454F59C">
            <w:pPr>
              <w:pStyle w:val="6"/>
              <w:spacing w:before="157" w:line="279" w:lineRule="exact"/>
              <w:ind w:left="331"/>
              <w:rPr>
                <w:sz w:val="16"/>
                <w:szCs w:val="16"/>
              </w:rPr>
            </w:pPr>
            <w:r>
              <w:rPr>
                <w:spacing w:val="5"/>
                <w:position w:val="2"/>
                <w:sz w:val="16"/>
                <w:szCs w:val="16"/>
              </w:rPr>
              <w:t>0.10</w:t>
            </w:r>
          </w:p>
        </w:tc>
        <w:tc>
          <w:tcPr>
            <w:tcW w:w="734" w:type="dxa"/>
            <w:tcBorders>
              <w:top w:val="single" w:color="595757" w:sz="8" w:space="0"/>
              <w:bottom w:val="single" w:color="898989" w:sz="8" w:space="0"/>
            </w:tcBorders>
            <w:vAlign w:val="top"/>
          </w:tcPr>
          <w:p w14:paraId="1C7BBD68">
            <w:pPr>
              <w:spacing w:line="258" w:lineRule="auto"/>
              <w:rPr>
                <w:rFonts w:ascii="Arial"/>
                <w:sz w:val="21"/>
              </w:rPr>
            </w:pPr>
          </w:p>
          <w:p w14:paraId="56ED5927">
            <w:pPr>
              <w:pStyle w:val="6"/>
              <w:spacing w:before="68" w:line="179" w:lineRule="exact"/>
              <w:ind w:left="217"/>
              <w:rPr>
                <w:sz w:val="16"/>
                <w:szCs w:val="16"/>
              </w:rPr>
            </w:pPr>
            <w:r>
              <w:rPr>
                <w:sz w:val="16"/>
                <w:szCs w:val="16"/>
              </w:rPr>
              <w:t>≤</w:t>
            </w:r>
          </w:p>
          <w:p w14:paraId="24541DE4">
            <w:pPr>
              <w:pStyle w:val="6"/>
              <w:spacing w:before="157" w:line="279" w:lineRule="exact"/>
              <w:ind w:left="217"/>
              <w:rPr>
                <w:sz w:val="16"/>
                <w:szCs w:val="16"/>
              </w:rPr>
            </w:pPr>
            <w:r>
              <w:rPr>
                <w:spacing w:val="2"/>
                <w:position w:val="2"/>
                <w:sz w:val="16"/>
                <w:szCs w:val="16"/>
              </w:rPr>
              <w:t>1.00</w:t>
            </w:r>
          </w:p>
        </w:tc>
        <w:tc>
          <w:tcPr>
            <w:tcW w:w="705" w:type="dxa"/>
            <w:tcBorders>
              <w:top w:val="single" w:color="595757" w:sz="8" w:space="0"/>
              <w:bottom w:val="single" w:color="898989" w:sz="8" w:space="0"/>
            </w:tcBorders>
            <w:vAlign w:val="top"/>
          </w:tcPr>
          <w:p w14:paraId="6387B8A9">
            <w:pPr>
              <w:spacing w:line="258" w:lineRule="auto"/>
              <w:rPr>
                <w:rFonts w:ascii="Arial"/>
                <w:sz w:val="21"/>
              </w:rPr>
            </w:pPr>
          </w:p>
          <w:p w14:paraId="2B1A447D">
            <w:pPr>
              <w:pStyle w:val="6"/>
              <w:spacing w:before="68" w:line="179" w:lineRule="exact"/>
              <w:ind w:left="193"/>
              <w:rPr>
                <w:sz w:val="16"/>
                <w:szCs w:val="16"/>
              </w:rPr>
            </w:pPr>
            <w:r>
              <w:rPr>
                <w:sz w:val="16"/>
                <w:szCs w:val="16"/>
              </w:rPr>
              <w:t>≤</w:t>
            </w:r>
          </w:p>
          <w:p w14:paraId="36CA3940">
            <w:pPr>
              <w:pStyle w:val="6"/>
              <w:spacing w:before="157" w:line="278" w:lineRule="exact"/>
              <w:ind w:left="193"/>
              <w:rPr>
                <w:sz w:val="16"/>
                <w:szCs w:val="16"/>
              </w:rPr>
            </w:pPr>
            <w:r>
              <w:rPr>
                <w:spacing w:val="2"/>
                <w:position w:val="2"/>
                <w:sz w:val="16"/>
                <w:szCs w:val="16"/>
              </w:rPr>
              <w:t>1.50</w:t>
            </w:r>
          </w:p>
        </w:tc>
        <w:tc>
          <w:tcPr>
            <w:tcW w:w="790" w:type="dxa"/>
            <w:tcBorders>
              <w:top w:val="single" w:color="595757" w:sz="8" w:space="0"/>
              <w:bottom w:val="single" w:color="898989" w:sz="8" w:space="0"/>
            </w:tcBorders>
            <w:vAlign w:val="top"/>
          </w:tcPr>
          <w:p w14:paraId="2B38AFAC">
            <w:pPr>
              <w:spacing w:line="258" w:lineRule="auto"/>
              <w:rPr>
                <w:rFonts w:ascii="Arial"/>
                <w:sz w:val="21"/>
              </w:rPr>
            </w:pPr>
          </w:p>
          <w:p w14:paraId="00B7AF37">
            <w:pPr>
              <w:pStyle w:val="6"/>
              <w:spacing w:before="68" w:line="179" w:lineRule="exact"/>
              <w:ind w:left="188"/>
              <w:rPr>
                <w:sz w:val="16"/>
                <w:szCs w:val="16"/>
              </w:rPr>
            </w:pPr>
            <w:r>
              <w:rPr>
                <w:sz w:val="16"/>
                <w:szCs w:val="16"/>
              </w:rPr>
              <w:t>≤</w:t>
            </w:r>
          </w:p>
          <w:p w14:paraId="41E5F52F">
            <w:pPr>
              <w:pStyle w:val="6"/>
              <w:spacing w:before="157" w:line="278" w:lineRule="exact"/>
              <w:ind w:left="188"/>
              <w:rPr>
                <w:sz w:val="16"/>
                <w:szCs w:val="16"/>
              </w:rPr>
            </w:pPr>
            <w:r>
              <w:rPr>
                <w:spacing w:val="6"/>
                <w:position w:val="2"/>
                <w:sz w:val="16"/>
                <w:szCs w:val="16"/>
              </w:rPr>
              <w:t>0.020</w:t>
            </w:r>
          </w:p>
        </w:tc>
        <w:tc>
          <w:tcPr>
            <w:tcW w:w="753" w:type="dxa"/>
            <w:tcBorders>
              <w:top w:val="single" w:color="595757" w:sz="8" w:space="0"/>
              <w:bottom w:val="single" w:color="898989" w:sz="8" w:space="0"/>
            </w:tcBorders>
            <w:vAlign w:val="top"/>
          </w:tcPr>
          <w:p w14:paraId="7ECEB7A6">
            <w:pPr>
              <w:spacing w:line="258" w:lineRule="auto"/>
              <w:rPr>
                <w:rFonts w:ascii="Arial"/>
                <w:sz w:val="21"/>
              </w:rPr>
            </w:pPr>
          </w:p>
          <w:p w14:paraId="430126DC">
            <w:pPr>
              <w:pStyle w:val="6"/>
              <w:spacing w:before="68" w:line="179" w:lineRule="exact"/>
              <w:ind w:left="165"/>
              <w:rPr>
                <w:sz w:val="16"/>
                <w:szCs w:val="16"/>
              </w:rPr>
            </w:pPr>
            <w:r>
              <w:rPr>
                <w:sz w:val="16"/>
                <w:szCs w:val="16"/>
              </w:rPr>
              <w:t>≤</w:t>
            </w:r>
          </w:p>
          <w:p w14:paraId="540F0F27">
            <w:pPr>
              <w:pStyle w:val="6"/>
              <w:spacing w:before="157" w:line="278" w:lineRule="exact"/>
              <w:ind w:left="164"/>
              <w:rPr>
                <w:sz w:val="16"/>
                <w:szCs w:val="16"/>
              </w:rPr>
            </w:pPr>
            <w:r>
              <w:rPr>
                <w:spacing w:val="6"/>
                <w:position w:val="2"/>
                <w:sz w:val="16"/>
                <w:szCs w:val="16"/>
              </w:rPr>
              <w:t>0.015</w:t>
            </w:r>
          </w:p>
        </w:tc>
        <w:tc>
          <w:tcPr>
            <w:tcW w:w="793" w:type="dxa"/>
            <w:tcBorders>
              <w:top w:val="single" w:color="595757" w:sz="8" w:space="0"/>
              <w:bottom w:val="single" w:color="898989" w:sz="8" w:space="0"/>
            </w:tcBorders>
            <w:vAlign w:val="top"/>
          </w:tcPr>
          <w:p w14:paraId="0123A080">
            <w:pPr>
              <w:pStyle w:val="6"/>
              <w:spacing w:before="276" w:line="278" w:lineRule="exact"/>
              <w:ind w:left="164"/>
              <w:rPr>
                <w:sz w:val="16"/>
                <w:szCs w:val="16"/>
              </w:rPr>
            </w:pPr>
            <w:r>
              <w:rPr>
                <w:spacing w:val="4"/>
                <w:position w:val="2"/>
                <w:sz w:val="16"/>
                <w:szCs w:val="16"/>
              </w:rPr>
              <w:t>19.00</w:t>
            </w:r>
          </w:p>
          <w:p w14:paraId="593D0465">
            <w:pPr>
              <w:pStyle w:val="6"/>
              <w:spacing w:before="109" w:line="278" w:lineRule="exact"/>
              <w:ind w:left="164"/>
              <w:rPr>
                <w:sz w:val="16"/>
                <w:szCs w:val="16"/>
              </w:rPr>
            </w:pPr>
            <w:r>
              <w:rPr>
                <w:spacing w:val="5"/>
                <w:position w:val="2"/>
                <w:sz w:val="16"/>
                <w:szCs w:val="16"/>
              </w:rPr>
              <w:t>23.00</w:t>
            </w:r>
          </w:p>
        </w:tc>
        <w:tc>
          <w:tcPr>
            <w:tcW w:w="865" w:type="dxa"/>
            <w:tcBorders>
              <w:top w:val="single" w:color="595757" w:sz="8" w:space="0"/>
              <w:bottom w:val="single" w:color="898989" w:sz="8" w:space="0"/>
            </w:tcBorders>
            <w:vAlign w:val="top"/>
          </w:tcPr>
          <w:p w14:paraId="22043F82">
            <w:pPr>
              <w:pStyle w:val="6"/>
              <w:spacing w:before="276" w:line="278" w:lineRule="exact"/>
              <w:ind w:left="195"/>
              <w:rPr>
                <w:sz w:val="16"/>
                <w:szCs w:val="16"/>
              </w:rPr>
            </w:pPr>
            <w:r>
              <w:rPr>
                <w:spacing w:val="5"/>
                <w:position w:val="2"/>
                <w:sz w:val="16"/>
                <w:szCs w:val="16"/>
              </w:rPr>
              <w:t>30.00</w:t>
            </w:r>
          </w:p>
          <w:p w14:paraId="2DF78E5E">
            <w:pPr>
              <w:pStyle w:val="6"/>
              <w:spacing w:before="110" w:line="278" w:lineRule="exact"/>
              <w:ind w:left="195"/>
              <w:rPr>
                <w:sz w:val="16"/>
                <w:szCs w:val="16"/>
              </w:rPr>
            </w:pPr>
            <w:r>
              <w:rPr>
                <w:spacing w:val="5"/>
                <w:position w:val="2"/>
                <w:sz w:val="16"/>
                <w:szCs w:val="16"/>
              </w:rPr>
              <w:t>35.00</w:t>
            </w:r>
          </w:p>
        </w:tc>
        <w:tc>
          <w:tcPr>
            <w:tcW w:w="775" w:type="dxa"/>
            <w:tcBorders>
              <w:top w:val="single" w:color="595757" w:sz="8" w:space="0"/>
              <w:bottom w:val="single" w:color="898989" w:sz="8" w:space="0"/>
            </w:tcBorders>
            <w:vAlign w:val="top"/>
          </w:tcPr>
          <w:p w14:paraId="27AFC316">
            <w:pPr>
              <w:spacing w:line="258" w:lineRule="auto"/>
              <w:rPr>
                <w:rFonts w:ascii="Arial"/>
                <w:sz w:val="21"/>
              </w:rPr>
            </w:pPr>
          </w:p>
          <w:p w14:paraId="24016246">
            <w:pPr>
              <w:pStyle w:val="6"/>
              <w:spacing w:before="68" w:line="179" w:lineRule="exact"/>
              <w:ind w:left="237"/>
              <w:rPr>
                <w:sz w:val="16"/>
                <w:szCs w:val="16"/>
              </w:rPr>
            </w:pPr>
            <w:r>
              <w:rPr>
                <w:sz w:val="16"/>
                <w:szCs w:val="16"/>
              </w:rPr>
              <w:t>≤</w:t>
            </w:r>
          </w:p>
          <w:p w14:paraId="677F237C">
            <w:pPr>
              <w:pStyle w:val="6"/>
              <w:spacing w:before="157" w:line="278" w:lineRule="exact"/>
              <w:ind w:left="237"/>
              <w:rPr>
                <w:sz w:val="16"/>
                <w:szCs w:val="16"/>
              </w:rPr>
            </w:pPr>
            <w:r>
              <w:rPr>
                <w:spacing w:val="5"/>
                <w:position w:val="2"/>
                <w:sz w:val="16"/>
                <w:szCs w:val="16"/>
              </w:rPr>
              <w:t>0.75</w:t>
            </w:r>
          </w:p>
        </w:tc>
        <w:tc>
          <w:tcPr>
            <w:tcW w:w="761" w:type="dxa"/>
            <w:tcBorders>
              <w:top w:val="single" w:color="595757" w:sz="8" w:space="0"/>
              <w:bottom w:val="single" w:color="898989" w:sz="8" w:space="0"/>
            </w:tcBorders>
            <w:vAlign w:val="top"/>
          </w:tcPr>
          <w:p w14:paraId="7523C68B">
            <w:pPr>
              <w:pStyle w:val="6"/>
              <w:spacing w:before="276" w:line="278" w:lineRule="exact"/>
              <w:ind w:left="217"/>
              <w:rPr>
                <w:sz w:val="16"/>
                <w:szCs w:val="16"/>
              </w:rPr>
            </w:pPr>
            <w:r>
              <w:rPr>
                <w:spacing w:val="5"/>
                <w:position w:val="2"/>
                <w:sz w:val="16"/>
                <w:szCs w:val="16"/>
              </w:rPr>
              <w:t>0.15</w:t>
            </w:r>
          </w:p>
          <w:p w14:paraId="1D48B818">
            <w:pPr>
              <w:pStyle w:val="6"/>
              <w:spacing w:before="109" w:line="279" w:lineRule="exact"/>
              <w:ind w:left="217"/>
              <w:rPr>
                <w:sz w:val="16"/>
                <w:szCs w:val="16"/>
              </w:rPr>
            </w:pPr>
            <w:r>
              <w:rPr>
                <w:spacing w:val="5"/>
                <w:position w:val="2"/>
                <w:sz w:val="16"/>
                <w:szCs w:val="16"/>
              </w:rPr>
              <w:t>0.60</w:t>
            </w:r>
          </w:p>
        </w:tc>
        <w:tc>
          <w:tcPr>
            <w:tcW w:w="802" w:type="dxa"/>
            <w:tcBorders>
              <w:top w:val="single" w:color="595757" w:sz="8" w:space="0"/>
              <w:bottom w:val="single" w:color="898989" w:sz="8" w:space="0"/>
            </w:tcBorders>
            <w:vAlign w:val="top"/>
          </w:tcPr>
          <w:p w14:paraId="67F15053">
            <w:pPr>
              <w:pStyle w:val="6"/>
              <w:spacing w:before="276" w:line="278" w:lineRule="exact"/>
              <w:ind w:left="211"/>
              <w:rPr>
                <w:sz w:val="16"/>
                <w:szCs w:val="16"/>
              </w:rPr>
            </w:pPr>
            <w:r>
              <w:rPr>
                <w:spacing w:val="5"/>
                <w:position w:val="2"/>
                <w:sz w:val="16"/>
                <w:szCs w:val="16"/>
              </w:rPr>
              <w:t>0.15</w:t>
            </w:r>
          </w:p>
          <w:p w14:paraId="1A864CA5">
            <w:pPr>
              <w:pStyle w:val="6"/>
              <w:spacing w:before="109" w:line="279" w:lineRule="exact"/>
              <w:ind w:left="211"/>
              <w:rPr>
                <w:sz w:val="16"/>
                <w:szCs w:val="16"/>
              </w:rPr>
            </w:pPr>
            <w:r>
              <w:rPr>
                <w:spacing w:val="5"/>
                <w:position w:val="2"/>
                <w:sz w:val="16"/>
                <w:szCs w:val="16"/>
              </w:rPr>
              <w:t>0.60</w:t>
            </w:r>
          </w:p>
        </w:tc>
        <w:tc>
          <w:tcPr>
            <w:tcW w:w="915" w:type="dxa"/>
            <w:tcBorders>
              <w:top w:val="single" w:color="595757" w:sz="8" w:space="0"/>
              <w:bottom w:val="single" w:color="898989" w:sz="8" w:space="0"/>
            </w:tcBorders>
            <w:vAlign w:val="top"/>
          </w:tcPr>
          <w:p w14:paraId="42F3B4D7">
            <w:pPr>
              <w:pStyle w:val="6"/>
              <w:spacing w:before="277" w:line="227" w:lineRule="auto"/>
              <w:ind w:left="257"/>
              <w:rPr>
                <w:sz w:val="16"/>
                <w:szCs w:val="16"/>
              </w:rPr>
            </w:pPr>
            <w:r>
              <w:rPr>
                <w:spacing w:val="3"/>
                <w:sz w:val="16"/>
                <w:szCs w:val="16"/>
              </w:rPr>
              <w:t>/</w:t>
            </w:r>
          </w:p>
          <w:p w14:paraId="56B645D2">
            <w:pPr>
              <w:pStyle w:val="6"/>
              <w:spacing w:before="128" w:line="227" w:lineRule="auto"/>
              <w:ind w:left="257"/>
              <w:rPr>
                <w:sz w:val="16"/>
                <w:szCs w:val="16"/>
              </w:rPr>
            </w:pPr>
            <w:r>
              <w:rPr>
                <w:spacing w:val="3"/>
                <w:sz w:val="16"/>
                <w:szCs w:val="16"/>
              </w:rPr>
              <w:t>/</w:t>
            </w:r>
          </w:p>
        </w:tc>
      </w:tr>
      <w:tr w14:paraId="36B878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921" w:type="dxa"/>
            <w:tcBorders>
              <w:top w:val="single" w:color="898989" w:sz="8" w:space="0"/>
            </w:tcBorders>
            <w:vAlign w:val="top"/>
          </w:tcPr>
          <w:p w14:paraId="4E61BB70">
            <w:pPr>
              <w:pStyle w:val="6"/>
              <w:spacing w:before="296" w:line="179" w:lineRule="auto"/>
              <w:ind w:left="19"/>
              <w:rPr>
                <w:sz w:val="16"/>
                <w:szCs w:val="16"/>
              </w:rPr>
            </w:pPr>
            <w:r>
              <w:rPr>
                <w:spacing w:val="5"/>
                <w:sz w:val="16"/>
                <w:szCs w:val="16"/>
              </w:rPr>
              <w:t>N08810</w:t>
            </w:r>
          </w:p>
          <w:p w14:paraId="13A7012F">
            <w:pPr>
              <w:pStyle w:val="6"/>
              <w:spacing w:line="154" w:lineRule="exact"/>
              <w:ind w:left="19"/>
              <w:rPr>
                <w:sz w:val="16"/>
                <w:szCs w:val="16"/>
              </w:rPr>
            </w:pPr>
            <w:r>
              <w:rPr>
                <w:spacing w:val="5"/>
                <w:position w:val="-1"/>
                <w:sz w:val="16"/>
                <w:szCs w:val="16"/>
              </w:rPr>
              <w:t>N08811</w:t>
            </w:r>
          </w:p>
        </w:tc>
        <w:tc>
          <w:tcPr>
            <w:tcW w:w="992" w:type="dxa"/>
            <w:tcBorders>
              <w:top w:val="single" w:color="898989" w:sz="8" w:space="0"/>
            </w:tcBorders>
            <w:vAlign w:val="top"/>
          </w:tcPr>
          <w:p w14:paraId="406E6F64">
            <w:pPr>
              <w:spacing w:line="268" w:lineRule="auto"/>
              <w:rPr>
                <w:rFonts w:ascii="Arial"/>
                <w:sz w:val="21"/>
              </w:rPr>
            </w:pPr>
          </w:p>
          <w:p w14:paraId="18D8A9A6">
            <w:pPr>
              <w:pStyle w:val="6"/>
              <w:spacing w:before="69" w:line="183" w:lineRule="auto"/>
              <w:ind w:left="277"/>
              <w:rPr>
                <w:sz w:val="16"/>
                <w:szCs w:val="16"/>
              </w:rPr>
            </w:pPr>
            <w:r>
              <w:rPr>
                <w:color w:val="231916"/>
                <w:spacing w:val="3"/>
                <w:sz w:val="16"/>
                <w:szCs w:val="16"/>
              </w:rPr>
              <w:t>标准</w:t>
            </w:r>
          </w:p>
        </w:tc>
        <w:tc>
          <w:tcPr>
            <w:tcW w:w="882" w:type="dxa"/>
            <w:tcBorders>
              <w:top w:val="single" w:color="898989" w:sz="8" w:space="0"/>
            </w:tcBorders>
            <w:vAlign w:val="top"/>
          </w:tcPr>
          <w:p w14:paraId="627D4E51">
            <w:pPr>
              <w:spacing w:line="242" w:lineRule="auto"/>
              <w:rPr>
                <w:rFonts w:ascii="Arial"/>
                <w:sz w:val="21"/>
              </w:rPr>
            </w:pPr>
          </w:p>
          <w:p w14:paraId="52E8944F">
            <w:pPr>
              <w:pStyle w:val="6"/>
              <w:spacing w:before="69" w:line="278" w:lineRule="exact"/>
              <w:ind w:left="331"/>
              <w:rPr>
                <w:sz w:val="16"/>
                <w:szCs w:val="16"/>
              </w:rPr>
            </w:pPr>
            <w:r>
              <w:rPr>
                <w:spacing w:val="5"/>
                <w:position w:val="2"/>
                <w:sz w:val="16"/>
                <w:szCs w:val="16"/>
              </w:rPr>
              <w:t>0.06</w:t>
            </w:r>
          </w:p>
        </w:tc>
        <w:tc>
          <w:tcPr>
            <w:tcW w:w="734" w:type="dxa"/>
            <w:tcBorders>
              <w:top w:val="single" w:color="898989" w:sz="8" w:space="0"/>
            </w:tcBorders>
            <w:vAlign w:val="top"/>
          </w:tcPr>
          <w:p w14:paraId="71CB36CF">
            <w:pPr>
              <w:spacing w:line="294" w:lineRule="auto"/>
              <w:rPr>
                <w:rFonts w:ascii="Arial"/>
                <w:sz w:val="21"/>
              </w:rPr>
            </w:pPr>
          </w:p>
          <w:p w14:paraId="3C20C123">
            <w:pPr>
              <w:pStyle w:val="6"/>
              <w:spacing w:before="69" w:line="178" w:lineRule="exact"/>
              <w:ind w:left="217"/>
              <w:rPr>
                <w:sz w:val="16"/>
                <w:szCs w:val="16"/>
              </w:rPr>
            </w:pPr>
            <w:r>
              <w:rPr>
                <w:sz w:val="16"/>
                <w:szCs w:val="16"/>
              </w:rPr>
              <w:t>≤</w:t>
            </w:r>
          </w:p>
        </w:tc>
        <w:tc>
          <w:tcPr>
            <w:tcW w:w="705" w:type="dxa"/>
            <w:tcBorders>
              <w:top w:val="single" w:color="898989" w:sz="8" w:space="0"/>
            </w:tcBorders>
            <w:vAlign w:val="top"/>
          </w:tcPr>
          <w:p w14:paraId="698C4224">
            <w:pPr>
              <w:spacing w:line="294" w:lineRule="auto"/>
              <w:rPr>
                <w:rFonts w:ascii="Arial"/>
                <w:sz w:val="21"/>
              </w:rPr>
            </w:pPr>
          </w:p>
          <w:p w14:paraId="69D4C682">
            <w:pPr>
              <w:pStyle w:val="6"/>
              <w:spacing w:before="69" w:line="178" w:lineRule="exact"/>
              <w:ind w:left="193"/>
              <w:rPr>
                <w:sz w:val="16"/>
                <w:szCs w:val="16"/>
              </w:rPr>
            </w:pPr>
            <w:r>
              <w:rPr>
                <w:sz w:val="16"/>
                <w:szCs w:val="16"/>
              </w:rPr>
              <w:t>≤</w:t>
            </w:r>
          </w:p>
        </w:tc>
        <w:tc>
          <w:tcPr>
            <w:tcW w:w="790" w:type="dxa"/>
            <w:tcBorders>
              <w:top w:val="single" w:color="898989" w:sz="8" w:space="0"/>
            </w:tcBorders>
            <w:vAlign w:val="top"/>
          </w:tcPr>
          <w:p w14:paraId="32646F29">
            <w:pPr>
              <w:spacing w:line="294" w:lineRule="auto"/>
              <w:rPr>
                <w:rFonts w:ascii="Arial"/>
                <w:sz w:val="21"/>
              </w:rPr>
            </w:pPr>
          </w:p>
          <w:p w14:paraId="1E34C182">
            <w:pPr>
              <w:pStyle w:val="6"/>
              <w:spacing w:before="69" w:line="178" w:lineRule="exact"/>
              <w:ind w:left="188"/>
              <w:rPr>
                <w:sz w:val="16"/>
                <w:szCs w:val="16"/>
              </w:rPr>
            </w:pPr>
            <w:r>
              <w:rPr>
                <w:sz w:val="16"/>
                <w:szCs w:val="16"/>
              </w:rPr>
              <w:t>≤</w:t>
            </w:r>
          </w:p>
        </w:tc>
        <w:tc>
          <w:tcPr>
            <w:tcW w:w="753" w:type="dxa"/>
            <w:tcBorders>
              <w:top w:val="single" w:color="898989" w:sz="8" w:space="0"/>
            </w:tcBorders>
            <w:vAlign w:val="top"/>
          </w:tcPr>
          <w:p w14:paraId="202B3B3E">
            <w:pPr>
              <w:spacing w:line="294" w:lineRule="auto"/>
              <w:rPr>
                <w:rFonts w:ascii="Arial"/>
                <w:sz w:val="21"/>
              </w:rPr>
            </w:pPr>
          </w:p>
          <w:p w14:paraId="699739F7">
            <w:pPr>
              <w:pStyle w:val="6"/>
              <w:spacing w:before="69" w:line="178" w:lineRule="exact"/>
              <w:ind w:left="165"/>
              <w:rPr>
                <w:sz w:val="16"/>
                <w:szCs w:val="16"/>
              </w:rPr>
            </w:pPr>
            <w:r>
              <w:rPr>
                <w:sz w:val="16"/>
                <w:szCs w:val="16"/>
              </w:rPr>
              <w:t>≤</w:t>
            </w:r>
          </w:p>
        </w:tc>
        <w:tc>
          <w:tcPr>
            <w:tcW w:w="793" w:type="dxa"/>
            <w:tcBorders>
              <w:top w:val="single" w:color="898989" w:sz="8" w:space="0"/>
            </w:tcBorders>
            <w:vAlign w:val="top"/>
          </w:tcPr>
          <w:p w14:paraId="04AFA73B">
            <w:pPr>
              <w:spacing w:line="243" w:lineRule="auto"/>
              <w:rPr>
                <w:rFonts w:ascii="Arial"/>
                <w:sz w:val="21"/>
              </w:rPr>
            </w:pPr>
          </w:p>
          <w:p w14:paraId="0CC7D3AB">
            <w:pPr>
              <w:pStyle w:val="6"/>
              <w:spacing w:before="68" w:line="278" w:lineRule="exact"/>
              <w:ind w:left="164"/>
              <w:rPr>
                <w:sz w:val="16"/>
                <w:szCs w:val="16"/>
              </w:rPr>
            </w:pPr>
            <w:r>
              <w:rPr>
                <w:spacing w:val="4"/>
                <w:position w:val="2"/>
                <w:sz w:val="16"/>
                <w:szCs w:val="16"/>
              </w:rPr>
              <w:t>19.00</w:t>
            </w:r>
          </w:p>
        </w:tc>
        <w:tc>
          <w:tcPr>
            <w:tcW w:w="865" w:type="dxa"/>
            <w:tcBorders>
              <w:top w:val="single" w:color="898989" w:sz="8" w:space="0"/>
            </w:tcBorders>
            <w:vAlign w:val="top"/>
          </w:tcPr>
          <w:p w14:paraId="2E9BEECB">
            <w:pPr>
              <w:spacing w:line="242" w:lineRule="auto"/>
              <w:rPr>
                <w:rFonts w:ascii="Arial"/>
                <w:sz w:val="21"/>
              </w:rPr>
            </w:pPr>
          </w:p>
          <w:p w14:paraId="14E32F1D">
            <w:pPr>
              <w:pStyle w:val="6"/>
              <w:spacing w:before="69" w:line="278" w:lineRule="exact"/>
              <w:ind w:left="195"/>
              <w:rPr>
                <w:sz w:val="16"/>
                <w:szCs w:val="16"/>
              </w:rPr>
            </w:pPr>
            <w:r>
              <w:rPr>
                <w:spacing w:val="5"/>
                <w:position w:val="2"/>
                <w:sz w:val="16"/>
                <w:szCs w:val="16"/>
              </w:rPr>
              <w:t>30.00</w:t>
            </w:r>
          </w:p>
        </w:tc>
        <w:tc>
          <w:tcPr>
            <w:tcW w:w="775" w:type="dxa"/>
            <w:tcBorders>
              <w:top w:val="single" w:color="898989" w:sz="8" w:space="0"/>
            </w:tcBorders>
            <w:vAlign w:val="top"/>
          </w:tcPr>
          <w:p w14:paraId="1B0AF9DA">
            <w:pPr>
              <w:spacing w:line="294" w:lineRule="auto"/>
              <w:rPr>
                <w:rFonts w:ascii="Arial"/>
                <w:sz w:val="21"/>
              </w:rPr>
            </w:pPr>
          </w:p>
          <w:p w14:paraId="62A64271">
            <w:pPr>
              <w:pStyle w:val="6"/>
              <w:spacing w:before="69" w:line="178" w:lineRule="exact"/>
              <w:ind w:left="237"/>
              <w:rPr>
                <w:sz w:val="16"/>
                <w:szCs w:val="16"/>
              </w:rPr>
            </w:pPr>
            <w:r>
              <w:rPr>
                <w:sz w:val="16"/>
                <w:szCs w:val="16"/>
              </w:rPr>
              <w:t>≤</w:t>
            </w:r>
          </w:p>
        </w:tc>
        <w:tc>
          <w:tcPr>
            <w:tcW w:w="761" w:type="dxa"/>
            <w:tcBorders>
              <w:top w:val="single" w:color="898989" w:sz="8" w:space="0"/>
            </w:tcBorders>
            <w:vAlign w:val="top"/>
          </w:tcPr>
          <w:p w14:paraId="48741E46">
            <w:pPr>
              <w:spacing w:line="243" w:lineRule="auto"/>
              <w:rPr>
                <w:rFonts w:ascii="Arial"/>
                <w:sz w:val="21"/>
              </w:rPr>
            </w:pPr>
          </w:p>
          <w:p w14:paraId="0112E81B">
            <w:pPr>
              <w:pStyle w:val="6"/>
              <w:spacing w:before="68" w:line="278" w:lineRule="exact"/>
              <w:ind w:left="217"/>
              <w:rPr>
                <w:sz w:val="16"/>
                <w:szCs w:val="16"/>
              </w:rPr>
            </w:pPr>
            <w:r>
              <w:rPr>
                <w:spacing w:val="5"/>
                <w:position w:val="2"/>
                <w:sz w:val="16"/>
                <w:szCs w:val="16"/>
              </w:rPr>
              <w:t>0.25</w:t>
            </w:r>
          </w:p>
        </w:tc>
        <w:tc>
          <w:tcPr>
            <w:tcW w:w="802" w:type="dxa"/>
            <w:tcBorders>
              <w:top w:val="single" w:color="898989" w:sz="8" w:space="0"/>
            </w:tcBorders>
            <w:vAlign w:val="top"/>
          </w:tcPr>
          <w:p w14:paraId="151FE8A8">
            <w:pPr>
              <w:spacing w:line="243" w:lineRule="auto"/>
              <w:rPr>
                <w:rFonts w:ascii="Arial"/>
                <w:sz w:val="21"/>
              </w:rPr>
            </w:pPr>
          </w:p>
          <w:p w14:paraId="24158908">
            <w:pPr>
              <w:pStyle w:val="6"/>
              <w:spacing w:before="68" w:line="278" w:lineRule="exact"/>
              <w:ind w:left="211"/>
              <w:rPr>
                <w:sz w:val="16"/>
                <w:szCs w:val="16"/>
              </w:rPr>
            </w:pPr>
            <w:r>
              <w:rPr>
                <w:spacing w:val="5"/>
                <w:position w:val="2"/>
                <w:sz w:val="16"/>
                <w:szCs w:val="16"/>
              </w:rPr>
              <w:t>0.25</w:t>
            </w:r>
          </w:p>
        </w:tc>
        <w:tc>
          <w:tcPr>
            <w:tcW w:w="915" w:type="dxa"/>
            <w:tcBorders>
              <w:top w:val="single" w:color="898989" w:sz="8" w:space="0"/>
            </w:tcBorders>
            <w:vAlign w:val="top"/>
          </w:tcPr>
          <w:p w14:paraId="65DE0632">
            <w:pPr>
              <w:spacing w:line="243" w:lineRule="auto"/>
              <w:rPr>
                <w:rFonts w:ascii="Arial"/>
                <w:sz w:val="21"/>
              </w:rPr>
            </w:pPr>
          </w:p>
          <w:p w14:paraId="0E1CA67B">
            <w:pPr>
              <w:pStyle w:val="6"/>
              <w:spacing w:before="68" w:line="278" w:lineRule="exact"/>
              <w:ind w:left="257"/>
              <w:rPr>
                <w:sz w:val="16"/>
                <w:szCs w:val="16"/>
              </w:rPr>
            </w:pPr>
            <w:r>
              <w:rPr>
                <w:spacing w:val="5"/>
                <w:position w:val="2"/>
                <w:sz w:val="16"/>
                <w:szCs w:val="16"/>
              </w:rPr>
              <w:t>0.85</w:t>
            </w:r>
          </w:p>
        </w:tc>
      </w:tr>
      <w:tr w14:paraId="7A7C1B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921" w:type="dxa"/>
            <w:tcBorders>
              <w:bottom w:val="single" w:color="231916" w:sz="12" w:space="0"/>
            </w:tcBorders>
            <w:vAlign w:val="top"/>
          </w:tcPr>
          <w:p w14:paraId="52F3430A">
            <w:pPr>
              <w:rPr>
                <w:rFonts w:ascii="Arial"/>
                <w:sz w:val="21"/>
              </w:rPr>
            </w:pPr>
          </w:p>
        </w:tc>
        <w:tc>
          <w:tcPr>
            <w:tcW w:w="992" w:type="dxa"/>
            <w:tcBorders>
              <w:bottom w:val="single" w:color="231916" w:sz="12" w:space="0"/>
            </w:tcBorders>
            <w:vAlign w:val="top"/>
          </w:tcPr>
          <w:p w14:paraId="1893C282">
            <w:pPr>
              <w:rPr>
                <w:rFonts w:ascii="Arial"/>
                <w:sz w:val="21"/>
              </w:rPr>
            </w:pPr>
          </w:p>
        </w:tc>
        <w:tc>
          <w:tcPr>
            <w:tcW w:w="882" w:type="dxa"/>
            <w:tcBorders>
              <w:bottom w:val="single" w:color="231916" w:sz="12" w:space="0"/>
            </w:tcBorders>
            <w:vAlign w:val="top"/>
          </w:tcPr>
          <w:p w14:paraId="58BA97CF">
            <w:pPr>
              <w:pStyle w:val="6"/>
              <w:spacing w:before="11" w:line="278" w:lineRule="exact"/>
              <w:ind w:left="331"/>
              <w:rPr>
                <w:sz w:val="16"/>
                <w:szCs w:val="16"/>
              </w:rPr>
            </w:pPr>
            <w:r>
              <w:rPr>
                <w:spacing w:val="5"/>
                <w:position w:val="2"/>
                <w:sz w:val="16"/>
                <w:szCs w:val="16"/>
              </w:rPr>
              <w:t>0.10</w:t>
            </w:r>
          </w:p>
        </w:tc>
        <w:tc>
          <w:tcPr>
            <w:tcW w:w="734" w:type="dxa"/>
            <w:tcBorders>
              <w:bottom w:val="single" w:color="231916" w:sz="12" w:space="0"/>
            </w:tcBorders>
            <w:vAlign w:val="top"/>
          </w:tcPr>
          <w:p w14:paraId="0B697B20">
            <w:pPr>
              <w:pStyle w:val="6"/>
              <w:spacing w:before="11" w:line="278" w:lineRule="exact"/>
              <w:ind w:left="217"/>
              <w:rPr>
                <w:sz w:val="16"/>
                <w:szCs w:val="16"/>
              </w:rPr>
            </w:pPr>
            <w:r>
              <w:rPr>
                <w:spacing w:val="2"/>
                <w:position w:val="2"/>
                <w:sz w:val="16"/>
                <w:szCs w:val="16"/>
              </w:rPr>
              <w:t>1.00</w:t>
            </w:r>
          </w:p>
        </w:tc>
        <w:tc>
          <w:tcPr>
            <w:tcW w:w="705" w:type="dxa"/>
            <w:tcBorders>
              <w:bottom w:val="single" w:color="231916" w:sz="12" w:space="0"/>
            </w:tcBorders>
            <w:vAlign w:val="top"/>
          </w:tcPr>
          <w:p w14:paraId="2F0AF8C6">
            <w:pPr>
              <w:pStyle w:val="6"/>
              <w:spacing w:before="11" w:line="278" w:lineRule="exact"/>
              <w:ind w:left="193"/>
              <w:rPr>
                <w:sz w:val="16"/>
                <w:szCs w:val="16"/>
              </w:rPr>
            </w:pPr>
            <w:r>
              <w:rPr>
                <w:spacing w:val="2"/>
                <w:position w:val="2"/>
                <w:sz w:val="16"/>
                <w:szCs w:val="16"/>
              </w:rPr>
              <w:t>1.50</w:t>
            </w:r>
          </w:p>
        </w:tc>
        <w:tc>
          <w:tcPr>
            <w:tcW w:w="790" w:type="dxa"/>
            <w:tcBorders>
              <w:bottom w:val="single" w:color="231916" w:sz="12" w:space="0"/>
            </w:tcBorders>
            <w:vAlign w:val="top"/>
          </w:tcPr>
          <w:p w14:paraId="15295102">
            <w:pPr>
              <w:pStyle w:val="6"/>
              <w:spacing w:before="11" w:line="278" w:lineRule="exact"/>
              <w:ind w:left="188"/>
              <w:rPr>
                <w:sz w:val="16"/>
                <w:szCs w:val="16"/>
              </w:rPr>
            </w:pPr>
            <w:r>
              <w:rPr>
                <w:spacing w:val="6"/>
                <w:position w:val="2"/>
                <w:sz w:val="16"/>
                <w:szCs w:val="16"/>
              </w:rPr>
              <w:t>0.020</w:t>
            </w:r>
          </w:p>
        </w:tc>
        <w:tc>
          <w:tcPr>
            <w:tcW w:w="753" w:type="dxa"/>
            <w:tcBorders>
              <w:bottom w:val="single" w:color="231916" w:sz="12" w:space="0"/>
            </w:tcBorders>
            <w:vAlign w:val="top"/>
          </w:tcPr>
          <w:p w14:paraId="4DBD24CA">
            <w:pPr>
              <w:pStyle w:val="6"/>
              <w:spacing w:before="11" w:line="278" w:lineRule="exact"/>
              <w:ind w:left="164"/>
              <w:rPr>
                <w:sz w:val="16"/>
                <w:szCs w:val="16"/>
              </w:rPr>
            </w:pPr>
            <w:r>
              <w:rPr>
                <w:spacing w:val="6"/>
                <w:position w:val="2"/>
                <w:sz w:val="16"/>
                <w:szCs w:val="16"/>
              </w:rPr>
              <w:t>0.015</w:t>
            </w:r>
          </w:p>
        </w:tc>
        <w:tc>
          <w:tcPr>
            <w:tcW w:w="793" w:type="dxa"/>
            <w:tcBorders>
              <w:bottom w:val="single" w:color="231916" w:sz="12" w:space="0"/>
            </w:tcBorders>
            <w:vAlign w:val="top"/>
          </w:tcPr>
          <w:p w14:paraId="755E7BF0">
            <w:pPr>
              <w:pStyle w:val="6"/>
              <w:spacing w:before="11" w:line="278" w:lineRule="exact"/>
              <w:ind w:left="164"/>
              <w:rPr>
                <w:sz w:val="16"/>
                <w:szCs w:val="16"/>
              </w:rPr>
            </w:pPr>
            <w:r>
              <w:rPr>
                <w:spacing w:val="5"/>
                <w:position w:val="2"/>
                <w:sz w:val="16"/>
                <w:szCs w:val="16"/>
              </w:rPr>
              <w:t>23.00</w:t>
            </w:r>
          </w:p>
        </w:tc>
        <w:tc>
          <w:tcPr>
            <w:tcW w:w="865" w:type="dxa"/>
            <w:tcBorders>
              <w:bottom w:val="single" w:color="231916" w:sz="12" w:space="0"/>
            </w:tcBorders>
            <w:vAlign w:val="top"/>
          </w:tcPr>
          <w:p w14:paraId="275BDADF">
            <w:pPr>
              <w:pStyle w:val="6"/>
              <w:spacing w:before="11" w:line="278" w:lineRule="exact"/>
              <w:ind w:left="195"/>
              <w:rPr>
                <w:sz w:val="16"/>
                <w:szCs w:val="16"/>
              </w:rPr>
            </w:pPr>
            <w:r>
              <w:rPr>
                <w:spacing w:val="5"/>
                <w:position w:val="2"/>
                <w:sz w:val="16"/>
                <w:szCs w:val="16"/>
              </w:rPr>
              <w:t>35.00</w:t>
            </w:r>
          </w:p>
        </w:tc>
        <w:tc>
          <w:tcPr>
            <w:tcW w:w="775" w:type="dxa"/>
            <w:tcBorders>
              <w:bottom w:val="single" w:color="231916" w:sz="12" w:space="0"/>
            </w:tcBorders>
            <w:vAlign w:val="top"/>
          </w:tcPr>
          <w:p w14:paraId="72465E99">
            <w:pPr>
              <w:pStyle w:val="6"/>
              <w:spacing w:before="11" w:line="278" w:lineRule="exact"/>
              <w:ind w:left="237"/>
              <w:rPr>
                <w:sz w:val="16"/>
                <w:szCs w:val="16"/>
              </w:rPr>
            </w:pPr>
            <w:r>
              <w:rPr>
                <w:spacing w:val="5"/>
                <w:position w:val="2"/>
                <w:sz w:val="16"/>
                <w:szCs w:val="16"/>
              </w:rPr>
              <w:t>0.75</w:t>
            </w:r>
          </w:p>
        </w:tc>
        <w:tc>
          <w:tcPr>
            <w:tcW w:w="761" w:type="dxa"/>
            <w:tcBorders>
              <w:bottom w:val="single" w:color="231916" w:sz="12" w:space="0"/>
            </w:tcBorders>
            <w:vAlign w:val="top"/>
          </w:tcPr>
          <w:p w14:paraId="1FA93319">
            <w:pPr>
              <w:pStyle w:val="6"/>
              <w:spacing w:before="11" w:line="278" w:lineRule="exact"/>
              <w:ind w:left="217"/>
              <w:rPr>
                <w:sz w:val="16"/>
                <w:szCs w:val="16"/>
              </w:rPr>
            </w:pPr>
            <w:r>
              <w:rPr>
                <w:spacing w:val="5"/>
                <w:position w:val="2"/>
                <w:sz w:val="16"/>
                <w:szCs w:val="16"/>
              </w:rPr>
              <w:t>0.60</w:t>
            </w:r>
          </w:p>
        </w:tc>
        <w:tc>
          <w:tcPr>
            <w:tcW w:w="802" w:type="dxa"/>
            <w:tcBorders>
              <w:bottom w:val="single" w:color="231916" w:sz="12" w:space="0"/>
            </w:tcBorders>
            <w:vAlign w:val="top"/>
          </w:tcPr>
          <w:p w14:paraId="52E5D2FA">
            <w:pPr>
              <w:pStyle w:val="6"/>
              <w:spacing w:before="11" w:line="278" w:lineRule="exact"/>
              <w:ind w:left="211"/>
              <w:rPr>
                <w:sz w:val="16"/>
                <w:szCs w:val="16"/>
              </w:rPr>
            </w:pPr>
            <w:r>
              <w:rPr>
                <w:spacing w:val="5"/>
                <w:position w:val="2"/>
                <w:sz w:val="16"/>
                <w:szCs w:val="16"/>
              </w:rPr>
              <w:t>0.60</w:t>
            </w:r>
          </w:p>
        </w:tc>
        <w:tc>
          <w:tcPr>
            <w:tcW w:w="915" w:type="dxa"/>
            <w:tcBorders>
              <w:bottom w:val="single" w:color="231916" w:sz="12" w:space="0"/>
            </w:tcBorders>
            <w:vAlign w:val="top"/>
          </w:tcPr>
          <w:p w14:paraId="34CE4191">
            <w:pPr>
              <w:pStyle w:val="6"/>
              <w:spacing w:before="11" w:line="278" w:lineRule="exact"/>
              <w:ind w:left="257"/>
              <w:rPr>
                <w:sz w:val="16"/>
                <w:szCs w:val="16"/>
              </w:rPr>
            </w:pPr>
            <w:r>
              <w:rPr>
                <w:spacing w:val="2"/>
                <w:position w:val="2"/>
                <w:sz w:val="16"/>
                <w:szCs w:val="16"/>
              </w:rPr>
              <w:t>1.20</w:t>
            </w:r>
          </w:p>
        </w:tc>
      </w:tr>
    </w:tbl>
    <w:p w14:paraId="08837FA6">
      <w:pPr>
        <w:pStyle w:val="2"/>
        <w:spacing w:line="284" w:lineRule="auto"/>
      </w:pPr>
    </w:p>
    <w:p w14:paraId="7412C39D">
      <w:pPr>
        <w:pStyle w:val="2"/>
        <w:spacing w:line="284" w:lineRule="auto"/>
      </w:pPr>
    </w:p>
    <w:p w14:paraId="5F7841CC">
      <w:pPr>
        <w:spacing w:before="65" w:line="265" w:lineRule="exact"/>
        <w:ind w:left="87"/>
        <w:rPr>
          <w:rFonts w:ascii="黑体" w:hAnsi="黑体" w:eastAsia="黑体" w:cs="黑体"/>
          <w:sz w:val="20"/>
          <w:szCs w:val="20"/>
        </w:rPr>
      </w:pPr>
      <w:r>
        <w:rPr>
          <w:rFonts w:ascii="黑体" w:hAnsi="黑体" w:eastAsia="黑体" w:cs="黑体"/>
          <w:b/>
          <w:bCs/>
          <w:color w:val="231916"/>
          <w:spacing w:val="6"/>
          <w:position w:val="1"/>
          <w:sz w:val="20"/>
          <w:szCs w:val="20"/>
        </w:rPr>
        <w:t>产品主要用途</w:t>
      </w:r>
    </w:p>
    <w:p w14:paraId="21FFB1AE">
      <w:pPr>
        <w:spacing w:before="268" w:line="307" w:lineRule="auto"/>
        <w:ind w:left="61" w:right="1120" w:firstLine="386"/>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抗氧化性能极佳</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，兼有优秀的抗渗碳</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、渗氮</w:t>
      </w:r>
      <w:r>
        <w:rPr>
          <w:rFonts w:ascii="微软雅黑" w:hAnsi="微软雅黑" w:eastAsia="微软雅黑" w:cs="微软雅黑"/>
          <w:color w:val="231916"/>
          <w:spacing w:val="7"/>
          <w:sz w:val="18"/>
          <w:szCs w:val="18"/>
        </w:rPr>
        <w:t>能力</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，主要用于石油化工和发电领域的换热器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、再热器所用的管道</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、法兰</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、三通</w:t>
      </w:r>
      <w:r>
        <w:rPr>
          <w:rFonts w:ascii="微软雅黑" w:hAnsi="微软雅黑" w:eastAsia="微软雅黑" w:cs="微软雅黑"/>
          <w:color w:val="231916"/>
          <w:spacing w:val="8"/>
          <w:sz w:val="18"/>
          <w:szCs w:val="18"/>
        </w:rPr>
        <w:t>等零部件的制造</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8"/>
          <w:sz w:val="18"/>
          <w:szCs w:val="18"/>
        </w:rPr>
        <w:t>，可通过调整C</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z w:val="18"/>
          <w:szCs w:val="18"/>
        </w:rPr>
        <w:t>Al</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z w:val="18"/>
          <w:szCs w:val="18"/>
        </w:rPr>
        <w:t>Ti</w:t>
      </w:r>
      <w:r>
        <w:rPr>
          <w:rFonts w:ascii="微软雅黑" w:hAnsi="微软雅黑" w:eastAsia="微软雅黑" w:cs="微软雅黑"/>
          <w:color w:val="231916"/>
          <w:spacing w:val="8"/>
          <w:sz w:val="18"/>
          <w:szCs w:val="18"/>
        </w:rPr>
        <w:t>含量来满足不同场景服役要求的性能。</w:t>
      </w:r>
    </w:p>
    <w:p w14:paraId="49C0D127">
      <w:pPr>
        <w:pStyle w:val="2"/>
        <w:spacing w:line="445" w:lineRule="auto"/>
      </w:pPr>
    </w:p>
    <w:p w14:paraId="7276EDA1">
      <w:pPr>
        <w:spacing w:before="82" w:line="196" w:lineRule="exact"/>
        <w:ind w:left="41"/>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11D47421">
      <w:pPr>
        <w:spacing w:before="290" w:line="300" w:lineRule="auto"/>
        <w:ind w:right="1207" w:firstLine="18"/>
        <w:rPr>
          <w:rFonts w:ascii="微软雅黑" w:hAnsi="微软雅黑" w:eastAsia="微软雅黑" w:cs="微软雅黑"/>
          <w:sz w:val="18"/>
          <w:szCs w:val="18"/>
        </w:rPr>
      </w:pPr>
      <w:r>
        <w:rPr>
          <w:rFonts w:ascii="黑体" w:hAnsi="黑体" w:eastAsia="黑体" w:cs="黑体"/>
          <w:color w:val="231916"/>
          <w:position w:val="2"/>
          <w:sz w:val="18"/>
          <w:szCs w:val="18"/>
        </w:rPr>
        <w:drawing>
          <wp:inline distT="0" distB="0" distL="0" distR="0">
            <wp:extent cx="56515" cy="565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9"/>
                    <a:stretch>
                      <a:fillRect/>
                    </a:stretch>
                  </pic:blipFill>
                  <pic:spPr>
                    <a:xfrm>
                      <a:off x="0" y="0"/>
                      <a:ext cx="57146" cy="57147"/>
                    </a:xfrm>
                    <a:prstGeom prst="rect">
                      <a:avLst/>
                    </a:prstGeom>
                  </pic:spPr>
                </pic:pic>
              </a:graphicData>
            </a:graphic>
          </wp:inline>
        </w:drawing>
      </w:r>
      <w:r>
        <w:rPr>
          <w:rFonts w:ascii="黑体" w:hAnsi="黑体" w:eastAsia="黑体" w:cs="黑体"/>
          <w:color w:val="231916"/>
          <w:spacing w:val="43"/>
          <w:sz w:val="18"/>
          <w:szCs w:val="18"/>
        </w:rPr>
        <w:t xml:space="preserve">  </w:t>
      </w:r>
      <w:r>
        <w:rPr>
          <w:rFonts w:ascii="黑体" w:hAnsi="黑体" w:eastAsia="黑体" w:cs="黑体"/>
          <w:b/>
          <w:bCs/>
          <w:color w:val="231916"/>
          <w:spacing w:val="7"/>
          <w:sz w:val="18"/>
          <w:szCs w:val="18"/>
        </w:rPr>
        <w:t>低碳型。</w:t>
      </w:r>
      <w:r>
        <w:rPr>
          <w:rFonts w:ascii="微软雅黑" w:hAnsi="微软雅黑" w:eastAsia="微软雅黑" w:cs="微软雅黑"/>
          <w:color w:val="231916"/>
          <w:spacing w:val="7"/>
          <w:sz w:val="18"/>
          <w:szCs w:val="18"/>
        </w:rPr>
        <w:t>化学成分C含量≤0.03%</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Ti</w:t>
      </w:r>
      <w:r>
        <w:rPr>
          <w:rFonts w:ascii="微软雅黑" w:hAnsi="微软雅黑" w:eastAsia="微软雅黑" w:cs="微软雅黑"/>
          <w:color w:val="231916"/>
          <w:spacing w:val="7"/>
          <w:sz w:val="18"/>
          <w:szCs w:val="18"/>
        </w:rPr>
        <w:t>/C≥12</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Ti</w:t>
      </w:r>
      <w:r>
        <w:rPr>
          <w:rFonts w:ascii="微软雅黑" w:hAnsi="微软雅黑" w:eastAsia="微软雅黑" w:cs="微软雅黑"/>
          <w:color w:val="231916"/>
          <w:spacing w:val="7"/>
          <w:sz w:val="18"/>
          <w:szCs w:val="18"/>
        </w:rPr>
        <w:t>/C+N≥8并严格控制B</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Co</w:t>
      </w:r>
      <w:r>
        <w:rPr>
          <w:rFonts w:ascii="微软雅黑" w:hAnsi="微软雅黑" w:eastAsia="微软雅黑" w:cs="微软雅黑"/>
          <w:color w:val="231916"/>
          <w:spacing w:val="7"/>
          <w:sz w:val="18"/>
          <w:szCs w:val="18"/>
        </w:rPr>
        <w:t>的含量，</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晶粒</w:t>
      </w:r>
      <w:r>
        <w:rPr>
          <w:rFonts w:ascii="微软雅黑" w:hAnsi="微软雅黑" w:eastAsia="微软雅黑" w:cs="微软雅黑"/>
          <w:color w:val="231916"/>
          <w:spacing w:val="6"/>
          <w:sz w:val="18"/>
          <w:szCs w:val="18"/>
        </w:rPr>
        <w:t>细</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，组织稳定</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，耐应力腐蚀优良，</w:t>
      </w:r>
      <w:r>
        <w:rPr>
          <w:rFonts w:ascii="微软雅黑" w:hAnsi="微软雅黑" w:eastAsia="微软雅黑" w:cs="微软雅黑"/>
          <w:color w:val="231916"/>
          <w:spacing w:val="7"/>
          <w:sz w:val="18"/>
          <w:szCs w:val="18"/>
        </w:rPr>
        <w:t>使用温度≤350℃</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7"/>
          <w:sz w:val="18"/>
          <w:szCs w:val="18"/>
        </w:rPr>
        <w:t>,  可以用在核电的蒸发器管道。</w:t>
      </w:r>
    </w:p>
    <w:p w14:paraId="3F1C9645">
      <w:pPr>
        <w:spacing w:before="133" w:line="225" w:lineRule="auto"/>
        <w:ind w:left="18"/>
        <w:rPr>
          <w:rFonts w:ascii="微软雅黑" w:hAnsi="微软雅黑" w:eastAsia="微软雅黑" w:cs="微软雅黑"/>
          <w:sz w:val="18"/>
          <w:szCs w:val="18"/>
        </w:rPr>
      </w:pPr>
      <w:r>
        <w:rPr>
          <w:rFonts w:ascii="黑体" w:hAnsi="黑体" w:eastAsia="黑体" w:cs="黑体"/>
          <w:color w:val="231916"/>
          <w:position w:val="2"/>
          <w:sz w:val="18"/>
          <w:szCs w:val="18"/>
        </w:rPr>
        <w:drawing>
          <wp:inline distT="0" distB="0" distL="0" distR="0">
            <wp:extent cx="56515" cy="5651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0"/>
                    <a:stretch>
                      <a:fillRect/>
                    </a:stretch>
                  </pic:blipFill>
                  <pic:spPr>
                    <a:xfrm>
                      <a:off x="0" y="0"/>
                      <a:ext cx="57147" cy="57146"/>
                    </a:xfrm>
                    <a:prstGeom prst="rect">
                      <a:avLst/>
                    </a:prstGeom>
                  </pic:spPr>
                </pic:pic>
              </a:graphicData>
            </a:graphic>
          </wp:inline>
        </w:drawing>
      </w:r>
      <w:r>
        <w:rPr>
          <w:rFonts w:ascii="黑体" w:hAnsi="黑体" w:eastAsia="黑体" w:cs="黑体"/>
          <w:color w:val="231916"/>
          <w:spacing w:val="5"/>
          <w:sz w:val="18"/>
          <w:szCs w:val="18"/>
        </w:rPr>
        <w:t xml:space="preserve">   </w:t>
      </w:r>
      <w:r>
        <w:rPr>
          <w:rFonts w:ascii="黑体" w:hAnsi="黑体" w:eastAsia="黑体" w:cs="黑体"/>
          <w:b/>
          <w:bCs/>
          <w:color w:val="231916"/>
          <w:spacing w:val="6"/>
          <w:sz w:val="18"/>
          <w:szCs w:val="18"/>
        </w:rPr>
        <w:t>中碳型。</w:t>
      </w:r>
      <w:r>
        <w:rPr>
          <w:rFonts w:ascii="微软雅黑" w:hAnsi="微软雅黑" w:eastAsia="微软雅黑" w:cs="微软雅黑"/>
          <w:color w:val="231916"/>
          <w:spacing w:val="6"/>
          <w:sz w:val="18"/>
          <w:szCs w:val="18"/>
        </w:rPr>
        <w:t>化学成分C含量0.03-0.06%</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，中等晶粒度</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，一般用在350-600℃的再热器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、过热器。</w:t>
      </w:r>
    </w:p>
    <w:p w14:paraId="54F272AC">
      <w:pPr>
        <w:spacing w:before="250" w:line="299" w:lineRule="auto"/>
        <w:ind w:left="6" w:right="1324" w:firstLine="12"/>
        <w:rPr>
          <w:rFonts w:ascii="微软雅黑" w:hAnsi="微软雅黑" w:eastAsia="微软雅黑" w:cs="微软雅黑"/>
          <w:sz w:val="18"/>
          <w:szCs w:val="18"/>
        </w:rPr>
      </w:pPr>
      <w:r>
        <w:rPr>
          <w:rFonts w:ascii="黑体" w:hAnsi="黑体" w:eastAsia="黑体" w:cs="黑体"/>
          <w:color w:val="231916"/>
          <w:position w:val="2"/>
          <w:sz w:val="18"/>
          <w:szCs w:val="18"/>
        </w:rPr>
        <w:drawing>
          <wp:inline distT="0" distB="0" distL="0" distR="0">
            <wp:extent cx="56515" cy="565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1"/>
                    <a:stretch>
                      <a:fillRect/>
                    </a:stretch>
                  </pic:blipFill>
                  <pic:spPr>
                    <a:xfrm>
                      <a:off x="0" y="0"/>
                      <a:ext cx="57146" cy="57146"/>
                    </a:xfrm>
                    <a:prstGeom prst="rect">
                      <a:avLst/>
                    </a:prstGeom>
                  </pic:spPr>
                </pic:pic>
              </a:graphicData>
            </a:graphic>
          </wp:inline>
        </w:drawing>
      </w:r>
      <w:r>
        <w:rPr>
          <w:rFonts w:ascii="黑体" w:hAnsi="黑体" w:eastAsia="黑体" w:cs="黑体"/>
          <w:color w:val="231916"/>
          <w:spacing w:val="3"/>
          <w:sz w:val="18"/>
          <w:szCs w:val="18"/>
        </w:rPr>
        <w:t xml:space="preserve">   </w:t>
      </w:r>
      <w:r>
        <w:rPr>
          <w:rFonts w:ascii="黑体" w:hAnsi="黑体" w:eastAsia="黑体" w:cs="黑体"/>
          <w:b/>
          <w:bCs/>
          <w:color w:val="231916"/>
          <w:spacing w:val="6"/>
          <w:sz w:val="18"/>
          <w:szCs w:val="18"/>
        </w:rPr>
        <w:t>高碳型。</w:t>
      </w:r>
      <w:r>
        <w:rPr>
          <w:rFonts w:ascii="微软雅黑" w:hAnsi="微软雅黑" w:eastAsia="微软雅黑" w:cs="微软雅黑"/>
          <w:color w:val="231916"/>
          <w:spacing w:val="6"/>
          <w:sz w:val="18"/>
          <w:szCs w:val="18"/>
        </w:rPr>
        <w:t>粗晶粒</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6"/>
          <w:sz w:val="18"/>
          <w:szCs w:val="18"/>
        </w:rPr>
        <w:t>、较高的碳含量</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Al</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z w:val="18"/>
          <w:szCs w:val="18"/>
        </w:rPr>
        <w:t>Ti</w:t>
      </w:r>
      <w:r>
        <w:rPr>
          <w:rFonts w:ascii="微软雅黑" w:hAnsi="微软雅黑" w:eastAsia="微软雅黑" w:cs="微软雅黑"/>
          <w:color w:val="231916"/>
          <w:spacing w:val="6"/>
          <w:sz w:val="18"/>
          <w:szCs w:val="18"/>
        </w:rPr>
        <w:t>析出相强化</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6"/>
          <w:sz w:val="18"/>
          <w:szCs w:val="18"/>
        </w:rPr>
        <w:t>，带来的高蠕变强度</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，可服役于600℃以上</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6"/>
          <w:sz w:val="18"/>
          <w:szCs w:val="18"/>
        </w:rPr>
        <w:t>，是最常用的换热器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、再热</w:t>
      </w:r>
      <w:r>
        <w:rPr>
          <w:rFonts w:ascii="微软雅黑" w:hAnsi="微软雅黑" w:eastAsia="微软雅黑" w:cs="微软雅黑"/>
          <w:color w:val="231916"/>
          <w:spacing w:val="7"/>
          <w:sz w:val="18"/>
          <w:szCs w:val="18"/>
        </w:rPr>
        <w:t>器零部件材料。</w:t>
      </w:r>
    </w:p>
    <w:p w14:paraId="0F0DBCD0">
      <w:pPr>
        <w:pStyle w:val="2"/>
        <w:spacing w:line="323" w:lineRule="auto"/>
      </w:pPr>
    </w:p>
    <w:p w14:paraId="2D687E4F">
      <w:pPr>
        <w:spacing w:before="1" w:line="2721" w:lineRule="exact"/>
        <w:ind w:firstLine="51"/>
      </w:pPr>
      <w:r>
        <w:drawing>
          <wp:anchor distT="0" distB="0" distL="0" distR="0" simplePos="0" relativeHeight="251759616" behindDoc="0" locked="0" layoutInCell="1" allowOverlap="1">
            <wp:simplePos x="0" y="0"/>
            <wp:positionH relativeFrom="column">
              <wp:posOffset>2303145</wp:posOffset>
            </wp:positionH>
            <wp:positionV relativeFrom="paragraph">
              <wp:posOffset>0</wp:posOffset>
            </wp:positionV>
            <wp:extent cx="2242820" cy="172783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2"/>
                    <a:stretch>
                      <a:fillRect/>
                    </a:stretch>
                  </pic:blipFill>
                  <pic:spPr>
                    <a:xfrm>
                      <a:off x="0" y="0"/>
                      <a:ext cx="2242767" cy="1727701"/>
                    </a:xfrm>
                    <a:prstGeom prst="rect">
                      <a:avLst/>
                    </a:prstGeom>
                  </pic:spPr>
                </pic:pic>
              </a:graphicData>
            </a:graphic>
          </wp:anchor>
        </w:drawing>
      </w:r>
      <w:r>
        <w:drawing>
          <wp:anchor distT="0" distB="0" distL="0" distR="0" simplePos="0" relativeHeight="251758592" behindDoc="0" locked="0" layoutInCell="1" allowOverlap="1">
            <wp:simplePos x="0" y="0"/>
            <wp:positionH relativeFrom="column">
              <wp:posOffset>4580255</wp:posOffset>
            </wp:positionH>
            <wp:positionV relativeFrom="paragraph">
              <wp:posOffset>0</wp:posOffset>
            </wp:positionV>
            <wp:extent cx="2242820" cy="172783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3"/>
                    <a:stretch>
                      <a:fillRect/>
                    </a:stretch>
                  </pic:blipFill>
                  <pic:spPr>
                    <a:xfrm>
                      <a:off x="0" y="0"/>
                      <a:ext cx="2242771" cy="1727701"/>
                    </a:xfrm>
                    <a:prstGeom prst="rect">
                      <a:avLst/>
                    </a:prstGeom>
                  </pic:spPr>
                </pic:pic>
              </a:graphicData>
            </a:graphic>
          </wp:anchor>
        </w:drawing>
      </w:r>
      <w:r>
        <w:rPr>
          <w:position w:val="-54"/>
        </w:rPr>
        <w:drawing>
          <wp:inline distT="0" distB="0" distL="0" distR="0">
            <wp:extent cx="2239010" cy="17272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4"/>
                    <a:stretch>
                      <a:fillRect/>
                    </a:stretch>
                  </pic:blipFill>
                  <pic:spPr>
                    <a:xfrm>
                      <a:off x="0" y="0"/>
                      <a:ext cx="2239440" cy="1727701"/>
                    </a:xfrm>
                    <a:prstGeom prst="rect">
                      <a:avLst/>
                    </a:prstGeom>
                  </pic:spPr>
                </pic:pic>
              </a:graphicData>
            </a:graphic>
          </wp:inline>
        </w:drawing>
      </w:r>
    </w:p>
    <w:p w14:paraId="5B747610">
      <w:pPr>
        <w:spacing w:before="148" w:line="164" w:lineRule="exact"/>
        <w:ind w:left="1650"/>
        <w:rPr>
          <w:rFonts w:ascii="微软雅黑" w:hAnsi="微软雅黑" w:eastAsia="微软雅黑" w:cs="微软雅黑"/>
          <w:sz w:val="16"/>
          <w:szCs w:val="16"/>
        </w:rPr>
      </w:pPr>
      <w:r>
        <w:rPr>
          <w:rFonts w:ascii="微软雅黑" w:hAnsi="微软雅黑" w:eastAsia="微软雅黑" w:cs="微软雅黑"/>
          <w:color w:val="231916"/>
          <w:spacing w:val="2"/>
          <w:position w:val="-1"/>
          <w:sz w:val="16"/>
          <w:szCs w:val="16"/>
        </w:rPr>
        <w:t xml:space="preserve">法兰                                                                   </w:t>
      </w:r>
      <w:r>
        <w:rPr>
          <w:rFonts w:ascii="微软雅黑" w:hAnsi="微软雅黑" w:eastAsia="微软雅黑" w:cs="微软雅黑"/>
          <w:color w:val="231916"/>
          <w:spacing w:val="1"/>
          <w:position w:val="-1"/>
          <w:sz w:val="16"/>
          <w:szCs w:val="16"/>
        </w:rPr>
        <w:t>荒管                                                                 无缝管</w:t>
      </w:r>
    </w:p>
    <w:p w14:paraId="0EEEE371">
      <w:pPr>
        <w:pStyle w:val="2"/>
        <w:spacing w:line="14" w:lineRule="auto"/>
        <w:rPr>
          <w:sz w:val="2"/>
        </w:rPr>
      </w:pPr>
      <w:r>
        <w:rPr>
          <w:sz w:val="2"/>
          <w:szCs w:val="2"/>
        </w:rPr>
        <w:br w:type="column"/>
      </w:r>
      <w:r>
        <w:pict>
          <v:group id="_x0000_s1506" o:spid="_x0000_s1506" o:spt="203" style="position:absolute;left:0pt;margin-left:447.75pt;margin-top:6.95pt;height:10.85pt;width:12pt;z-index:251761664;mso-width-relative:page;mso-height-relative:page;" coordsize="240,217">
            <o:lock v:ext="edit"/>
            <v:shape id="_x0000_s1507" o:spid="_x0000_s1507" style="position:absolute;left:0;top:0;height:217;width:240;" fillcolor="#595757" filled="t" stroked="f" coordsize="240,217" path="m119,69l239,0,119,145,0,216,119,69xe">
              <v:fill on="t" focussize="0,0"/>
              <v:stroke on="f"/>
              <v:imagedata o:title=""/>
              <o:lock v:ext="edit"/>
            </v:shape>
            <v:shape id="_x0000_s1508" o:spid="_x0000_s1508" o:spt="202" type="#_x0000_t202" style="position:absolute;left:-20;top:-20;height:257;width:280;" filled="f" stroked="f" coordsize="21600,21600">
              <v:path/>
              <v:fill on="f" focussize="0,0"/>
              <v:stroke on="f"/>
              <v:imagedata o:title=""/>
              <o:lock v:ext="edit" aspectratio="f"/>
              <v:textbox inset="0mm,0mm,0mm,0mm">
                <w:txbxContent>
                  <w:p w14:paraId="5479BD91">
                    <w:pPr>
                      <w:pStyle w:val="2"/>
                      <w:spacing w:before="20" w:line="215" w:lineRule="auto"/>
                      <w:ind w:left="139"/>
                    </w:pPr>
                    <w:r>
                      <w:rPr>
                        <w:color w:val="FED000"/>
                        <w:spacing w:val="2"/>
                      </w:rPr>
                      <w:t>4</w:t>
                    </w:r>
                  </w:p>
                </w:txbxContent>
              </v:textbox>
            </v:shape>
          </v:group>
        </w:pict>
      </w:r>
    </w:p>
    <w:p w14:paraId="7B05B1FF">
      <w:pPr>
        <w:spacing w:before="28"/>
      </w:pPr>
    </w:p>
    <w:p w14:paraId="4C081D15">
      <w:pPr>
        <w:spacing w:before="28"/>
      </w:pPr>
    </w:p>
    <w:p w14:paraId="0A8A39BD">
      <w:pPr>
        <w:spacing w:before="27"/>
      </w:pPr>
    </w:p>
    <w:p w14:paraId="5BF0A447">
      <w:pPr>
        <w:spacing w:before="27"/>
      </w:pPr>
    </w:p>
    <w:tbl>
      <w:tblPr>
        <w:tblStyle w:val="5"/>
        <w:tblW w:w="10478" w:type="dxa"/>
        <w:tblInd w:w="4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12"/>
        <w:gridCol w:w="1117"/>
        <w:gridCol w:w="624"/>
        <w:gridCol w:w="857"/>
        <w:gridCol w:w="980"/>
        <w:gridCol w:w="857"/>
        <w:gridCol w:w="892"/>
        <w:gridCol w:w="842"/>
        <w:gridCol w:w="883"/>
        <w:gridCol w:w="741"/>
        <w:gridCol w:w="665"/>
        <w:gridCol w:w="676"/>
        <w:gridCol w:w="532"/>
      </w:tblGrid>
      <w:tr w14:paraId="1BB7FE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4" w:hRule="atLeast"/>
        </w:trPr>
        <w:tc>
          <w:tcPr>
            <w:tcW w:w="10478" w:type="dxa"/>
            <w:gridSpan w:val="13"/>
            <w:tcBorders>
              <w:top w:val="single" w:color="3F3B3A" w:sz="16" w:space="0"/>
              <w:bottom w:val="single" w:color="3F3B3A" w:sz="12" w:space="0"/>
            </w:tcBorders>
            <w:vAlign w:val="top"/>
          </w:tcPr>
          <w:p w14:paraId="518FF354">
            <w:pPr>
              <w:spacing w:line="307" w:lineRule="auto"/>
              <w:rPr>
                <w:rFonts w:ascii="Arial"/>
                <w:sz w:val="21"/>
              </w:rPr>
            </w:pPr>
          </w:p>
          <w:p w14:paraId="577B5AA7">
            <w:pPr>
              <w:spacing w:before="78" w:line="319" w:lineRule="exact"/>
              <w:ind w:left="6"/>
              <w:rPr>
                <w:rFonts w:ascii="黑体" w:hAnsi="黑体" w:eastAsia="黑体" w:cs="黑体"/>
                <w:sz w:val="24"/>
                <w:szCs w:val="24"/>
              </w:rPr>
            </w:pPr>
            <w:r>
              <w:rPr>
                <w:rFonts w:ascii="黑体" w:hAnsi="黑体" w:eastAsia="黑体" w:cs="黑体"/>
                <w:b/>
                <w:bCs/>
                <w:color w:val="231916"/>
                <w:spacing w:val="17"/>
                <w:position w:val="1"/>
                <w:sz w:val="24"/>
                <w:szCs w:val="24"/>
              </w:rPr>
              <w:t>耐蚀合金典型产品2</w:t>
            </w:r>
            <w:r>
              <w:rPr>
                <w:rFonts w:ascii="黑体" w:hAnsi="黑体" w:eastAsia="黑体" w:cs="黑体"/>
                <w:color w:val="231916"/>
                <w:spacing w:val="-53"/>
                <w:position w:val="1"/>
                <w:sz w:val="24"/>
                <w:szCs w:val="24"/>
              </w:rPr>
              <w:t xml:space="preserve"> </w:t>
            </w:r>
            <w:r>
              <w:rPr>
                <w:rFonts w:ascii="黑体" w:hAnsi="黑体" w:eastAsia="黑体" w:cs="黑体"/>
                <w:b/>
                <w:bCs/>
                <w:color w:val="231916"/>
                <w:spacing w:val="17"/>
                <w:position w:val="1"/>
                <w:sz w:val="24"/>
                <w:szCs w:val="24"/>
              </w:rPr>
              <w:t>—</w:t>
            </w:r>
            <w:r>
              <w:rPr>
                <w:rFonts w:ascii="黑体" w:hAnsi="黑体" w:eastAsia="黑体" w:cs="黑体"/>
                <w:color w:val="231916"/>
                <w:spacing w:val="-37"/>
                <w:position w:val="1"/>
                <w:sz w:val="24"/>
                <w:szCs w:val="24"/>
              </w:rPr>
              <w:t xml:space="preserve"> </w:t>
            </w:r>
            <w:r>
              <w:rPr>
                <w:rFonts w:ascii="黑体" w:hAnsi="黑体" w:eastAsia="黑体" w:cs="黑体"/>
                <w:b/>
                <w:bCs/>
                <w:color w:val="231916"/>
                <w:spacing w:val="17"/>
                <w:position w:val="1"/>
                <w:sz w:val="24"/>
                <w:szCs w:val="24"/>
              </w:rPr>
              <w:t>N08825（</w:t>
            </w:r>
            <w:r>
              <w:rPr>
                <w:rFonts w:ascii="黑体" w:hAnsi="黑体" w:eastAsia="黑体" w:cs="黑体"/>
                <w:color w:val="231916"/>
                <w:spacing w:val="-33"/>
                <w:position w:val="1"/>
                <w:sz w:val="24"/>
                <w:szCs w:val="24"/>
              </w:rPr>
              <w:t xml:space="preserve"> </w:t>
            </w:r>
            <w:r>
              <w:rPr>
                <w:rFonts w:ascii="黑体" w:hAnsi="黑体" w:eastAsia="黑体" w:cs="黑体"/>
                <w:b/>
                <w:bCs/>
                <w:color w:val="231916"/>
                <w:position w:val="1"/>
                <w:sz w:val="24"/>
                <w:szCs w:val="24"/>
              </w:rPr>
              <w:t>NS</w:t>
            </w:r>
            <w:r>
              <w:rPr>
                <w:rFonts w:ascii="黑体" w:hAnsi="黑体" w:eastAsia="黑体" w:cs="黑体"/>
                <w:b/>
                <w:bCs/>
                <w:color w:val="231916"/>
                <w:spacing w:val="17"/>
                <w:position w:val="1"/>
                <w:sz w:val="24"/>
                <w:szCs w:val="24"/>
              </w:rPr>
              <w:t>1402</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17"/>
                <w:position w:val="1"/>
                <w:sz w:val="24"/>
                <w:szCs w:val="24"/>
              </w:rPr>
              <w:t>）</w:t>
            </w:r>
          </w:p>
        </w:tc>
      </w:tr>
      <w:tr w14:paraId="7A313D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86" w:hRule="atLeast"/>
        </w:trPr>
        <w:tc>
          <w:tcPr>
            <w:tcW w:w="812" w:type="dxa"/>
            <w:tcBorders>
              <w:top w:val="single" w:color="3F3B3A" w:sz="12" w:space="0"/>
              <w:bottom w:val="single" w:color="595757" w:sz="8" w:space="0"/>
            </w:tcBorders>
            <w:vAlign w:val="top"/>
          </w:tcPr>
          <w:p w14:paraId="68CD03C3">
            <w:pPr>
              <w:spacing w:line="306" w:lineRule="auto"/>
              <w:rPr>
                <w:rFonts w:ascii="Arial"/>
                <w:sz w:val="21"/>
              </w:rPr>
            </w:pPr>
          </w:p>
          <w:p w14:paraId="3A92C254">
            <w:pPr>
              <w:pStyle w:val="6"/>
              <w:spacing w:before="77" w:line="187" w:lineRule="exact"/>
            </w:pPr>
            <w:r>
              <w:rPr>
                <w:color w:val="231916"/>
                <w:spacing w:val="16"/>
                <w:position w:val="-1"/>
              </w:rPr>
              <w:t>牌号</w:t>
            </w:r>
          </w:p>
        </w:tc>
        <w:tc>
          <w:tcPr>
            <w:tcW w:w="1117" w:type="dxa"/>
            <w:tcBorders>
              <w:top w:val="single" w:color="3F3B3A" w:sz="12" w:space="0"/>
              <w:bottom w:val="single" w:color="595757" w:sz="8" w:space="0"/>
            </w:tcBorders>
            <w:vAlign w:val="top"/>
          </w:tcPr>
          <w:p w14:paraId="3AB86C9F">
            <w:pPr>
              <w:spacing w:line="310" w:lineRule="auto"/>
              <w:rPr>
                <w:rFonts w:ascii="Arial"/>
                <w:sz w:val="21"/>
              </w:rPr>
            </w:pPr>
          </w:p>
          <w:p w14:paraId="78EA0236">
            <w:pPr>
              <w:spacing w:before="62" w:line="258" w:lineRule="exact"/>
              <w:ind w:left="189"/>
              <w:rPr>
                <w:rFonts w:ascii="黑体" w:hAnsi="黑体" w:eastAsia="黑体" w:cs="黑体"/>
                <w:sz w:val="19"/>
                <w:szCs w:val="19"/>
              </w:rPr>
            </w:pPr>
            <w:r>
              <w:rPr>
                <w:rFonts w:ascii="黑体" w:hAnsi="黑体" w:eastAsia="黑体" w:cs="黑体"/>
                <w:b/>
                <w:bCs/>
                <w:spacing w:val="3"/>
                <w:position w:val="1"/>
                <w:sz w:val="19"/>
                <w:szCs w:val="19"/>
              </w:rPr>
              <w:t>要求</w:t>
            </w:r>
          </w:p>
        </w:tc>
        <w:tc>
          <w:tcPr>
            <w:tcW w:w="1481" w:type="dxa"/>
            <w:gridSpan w:val="2"/>
            <w:tcBorders>
              <w:top w:val="single" w:color="3F3B3A" w:sz="12" w:space="0"/>
              <w:bottom w:val="single" w:color="595757" w:sz="8" w:space="0"/>
            </w:tcBorders>
            <w:vAlign w:val="top"/>
          </w:tcPr>
          <w:p w14:paraId="06A54199">
            <w:pPr>
              <w:spacing w:line="298" w:lineRule="auto"/>
              <w:rPr>
                <w:rFonts w:ascii="Arial"/>
                <w:sz w:val="21"/>
              </w:rPr>
            </w:pPr>
          </w:p>
          <w:p w14:paraId="49BE06E9">
            <w:pPr>
              <w:pStyle w:val="6"/>
              <w:spacing w:before="82" w:line="194" w:lineRule="exact"/>
              <w:rPr>
                <w:sz w:val="19"/>
                <w:szCs w:val="19"/>
              </w:rPr>
            </w:pPr>
            <w:r>
              <w:rPr>
                <w:color w:val="231916"/>
                <w:spacing w:val="26"/>
                <w:position w:val="-1"/>
                <w:sz w:val="19"/>
                <w:szCs w:val="19"/>
              </w:rPr>
              <w:t>化学成分%</w:t>
            </w:r>
          </w:p>
          <w:p w14:paraId="50C47BC8">
            <w:pPr>
              <w:spacing w:before="158" w:line="288" w:lineRule="exact"/>
              <w:ind w:left="43"/>
              <w:rPr>
                <w:rFonts w:ascii="黑体" w:hAnsi="黑体" w:eastAsia="黑体" w:cs="黑体"/>
                <w:sz w:val="20"/>
                <w:szCs w:val="20"/>
              </w:rPr>
            </w:pPr>
            <w:r>
              <w:rPr>
                <w:rFonts w:ascii="黑体" w:hAnsi="黑体" w:eastAsia="黑体" w:cs="黑体"/>
                <w:b/>
                <w:bCs/>
                <w:spacing w:val="14"/>
                <w:position w:val="2"/>
                <w:sz w:val="20"/>
                <w:szCs w:val="20"/>
              </w:rPr>
              <w:t>Ni</w:t>
            </w:r>
            <w:r>
              <w:rPr>
                <w:rFonts w:ascii="黑体" w:hAnsi="黑体" w:eastAsia="黑体" w:cs="黑体"/>
                <w:spacing w:val="3"/>
                <w:position w:val="2"/>
                <w:sz w:val="20"/>
                <w:szCs w:val="20"/>
              </w:rPr>
              <w:t xml:space="preserve">      </w:t>
            </w:r>
            <w:r>
              <w:rPr>
                <w:rFonts w:ascii="黑体" w:hAnsi="黑体" w:eastAsia="黑体" w:cs="黑体"/>
                <w:b/>
                <w:bCs/>
                <w:spacing w:val="14"/>
                <w:position w:val="2"/>
                <w:sz w:val="20"/>
                <w:szCs w:val="20"/>
              </w:rPr>
              <w:t>Cu</w:t>
            </w:r>
          </w:p>
        </w:tc>
        <w:tc>
          <w:tcPr>
            <w:tcW w:w="980" w:type="dxa"/>
            <w:tcBorders>
              <w:top w:val="single" w:color="3F3B3A" w:sz="12" w:space="0"/>
              <w:bottom w:val="single" w:color="595757" w:sz="8" w:space="0"/>
            </w:tcBorders>
            <w:vAlign w:val="top"/>
          </w:tcPr>
          <w:p w14:paraId="4305365D">
            <w:pPr>
              <w:spacing w:line="348" w:lineRule="auto"/>
              <w:rPr>
                <w:rFonts w:ascii="Arial"/>
                <w:sz w:val="21"/>
              </w:rPr>
            </w:pPr>
          </w:p>
          <w:p w14:paraId="3BC9BC0C">
            <w:pPr>
              <w:spacing w:line="348" w:lineRule="auto"/>
              <w:rPr>
                <w:rFonts w:ascii="Arial"/>
                <w:sz w:val="21"/>
              </w:rPr>
            </w:pPr>
          </w:p>
          <w:p w14:paraId="6D937F60">
            <w:pPr>
              <w:spacing w:before="65" w:line="193" w:lineRule="auto"/>
              <w:ind w:left="281"/>
              <w:rPr>
                <w:rFonts w:ascii="黑体" w:hAnsi="黑体" w:eastAsia="黑体" w:cs="黑体"/>
                <w:sz w:val="20"/>
                <w:szCs w:val="20"/>
              </w:rPr>
            </w:pPr>
            <w:r>
              <w:rPr>
                <w:rFonts w:ascii="黑体" w:hAnsi="黑体" w:eastAsia="黑体" w:cs="黑体"/>
                <w:b/>
                <w:bCs/>
                <w:spacing w:val="7"/>
                <w:sz w:val="20"/>
                <w:szCs w:val="20"/>
              </w:rPr>
              <w:t>Fe</w:t>
            </w:r>
          </w:p>
        </w:tc>
        <w:tc>
          <w:tcPr>
            <w:tcW w:w="857" w:type="dxa"/>
            <w:tcBorders>
              <w:top w:val="single" w:color="3F3B3A" w:sz="12" w:space="0"/>
              <w:bottom w:val="single" w:color="595757" w:sz="8" w:space="0"/>
            </w:tcBorders>
            <w:vAlign w:val="top"/>
          </w:tcPr>
          <w:p w14:paraId="722F3D74">
            <w:pPr>
              <w:spacing w:line="348" w:lineRule="auto"/>
              <w:rPr>
                <w:rFonts w:ascii="Arial"/>
                <w:sz w:val="21"/>
              </w:rPr>
            </w:pPr>
          </w:p>
          <w:p w14:paraId="5CE5225C">
            <w:pPr>
              <w:spacing w:line="349" w:lineRule="auto"/>
              <w:rPr>
                <w:rFonts w:ascii="Arial"/>
                <w:sz w:val="21"/>
              </w:rPr>
            </w:pPr>
          </w:p>
          <w:p w14:paraId="70855530">
            <w:pPr>
              <w:spacing w:before="65" w:line="193" w:lineRule="auto"/>
              <w:ind w:left="265"/>
              <w:rPr>
                <w:rFonts w:ascii="黑体" w:hAnsi="黑体" w:eastAsia="黑体" w:cs="黑体"/>
                <w:sz w:val="20"/>
                <w:szCs w:val="20"/>
              </w:rPr>
            </w:pPr>
            <w:r>
              <w:rPr>
                <w:rFonts w:ascii="黑体" w:hAnsi="黑体" w:eastAsia="黑体" w:cs="黑体"/>
                <w:b/>
                <w:bCs/>
                <w:spacing w:val="27"/>
                <w:w w:val="125"/>
                <w:sz w:val="20"/>
                <w:szCs w:val="20"/>
              </w:rPr>
              <w:t>Mn</w:t>
            </w:r>
          </w:p>
        </w:tc>
        <w:tc>
          <w:tcPr>
            <w:tcW w:w="892" w:type="dxa"/>
            <w:tcBorders>
              <w:top w:val="single" w:color="3F3B3A" w:sz="12" w:space="0"/>
              <w:bottom w:val="single" w:color="595757" w:sz="8" w:space="0"/>
            </w:tcBorders>
            <w:vAlign w:val="top"/>
          </w:tcPr>
          <w:p w14:paraId="78B04791">
            <w:pPr>
              <w:spacing w:line="347" w:lineRule="auto"/>
              <w:rPr>
                <w:rFonts w:ascii="Arial"/>
                <w:sz w:val="21"/>
              </w:rPr>
            </w:pPr>
          </w:p>
          <w:p w14:paraId="09DC15E8">
            <w:pPr>
              <w:spacing w:line="348" w:lineRule="auto"/>
              <w:rPr>
                <w:rFonts w:ascii="Arial"/>
                <w:sz w:val="21"/>
              </w:rPr>
            </w:pPr>
          </w:p>
          <w:p w14:paraId="0289F0A6">
            <w:pPr>
              <w:spacing w:before="65" w:line="195" w:lineRule="auto"/>
              <w:ind w:left="265"/>
              <w:rPr>
                <w:rFonts w:ascii="黑体" w:hAnsi="黑体" w:eastAsia="黑体" w:cs="黑体"/>
                <w:sz w:val="20"/>
                <w:szCs w:val="20"/>
              </w:rPr>
            </w:pPr>
            <w:r>
              <w:rPr>
                <w:rFonts w:ascii="黑体" w:hAnsi="黑体" w:eastAsia="黑体" w:cs="黑体"/>
                <w:b/>
                <w:bCs/>
                <w:spacing w:val="14"/>
                <w:w w:val="109"/>
                <w:sz w:val="20"/>
                <w:szCs w:val="20"/>
              </w:rPr>
              <w:t>C</w:t>
            </w:r>
          </w:p>
        </w:tc>
        <w:tc>
          <w:tcPr>
            <w:tcW w:w="842" w:type="dxa"/>
            <w:tcBorders>
              <w:top w:val="single" w:color="3F3B3A" w:sz="12" w:space="0"/>
              <w:bottom w:val="single" w:color="595757" w:sz="8" w:space="0"/>
            </w:tcBorders>
            <w:vAlign w:val="top"/>
          </w:tcPr>
          <w:p w14:paraId="4D869507">
            <w:pPr>
              <w:spacing w:line="347" w:lineRule="auto"/>
              <w:rPr>
                <w:rFonts w:ascii="Arial"/>
                <w:sz w:val="21"/>
              </w:rPr>
            </w:pPr>
          </w:p>
          <w:p w14:paraId="3B88E30C">
            <w:pPr>
              <w:spacing w:line="348" w:lineRule="auto"/>
              <w:rPr>
                <w:rFonts w:ascii="Arial"/>
                <w:sz w:val="21"/>
              </w:rPr>
            </w:pPr>
          </w:p>
          <w:p w14:paraId="1ACFD5B3">
            <w:pPr>
              <w:spacing w:before="65" w:line="195" w:lineRule="auto"/>
              <w:ind w:left="191"/>
              <w:rPr>
                <w:rFonts w:ascii="黑体" w:hAnsi="黑体" w:eastAsia="黑体" w:cs="黑体"/>
                <w:sz w:val="20"/>
                <w:szCs w:val="20"/>
              </w:rPr>
            </w:pPr>
            <w:r>
              <w:rPr>
                <w:rFonts w:ascii="黑体" w:hAnsi="黑体" w:eastAsia="黑体" w:cs="黑体"/>
                <w:b/>
                <w:bCs/>
                <w:spacing w:val="14"/>
                <w:w w:val="110"/>
                <w:sz w:val="20"/>
                <w:szCs w:val="20"/>
              </w:rPr>
              <w:t>S</w:t>
            </w:r>
          </w:p>
        </w:tc>
        <w:tc>
          <w:tcPr>
            <w:tcW w:w="883" w:type="dxa"/>
            <w:tcBorders>
              <w:top w:val="single" w:color="3F3B3A" w:sz="12" w:space="0"/>
              <w:bottom w:val="single" w:color="595757" w:sz="8" w:space="0"/>
            </w:tcBorders>
            <w:vAlign w:val="top"/>
          </w:tcPr>
          <w:p w14:paraId="71738259">
            <w:pPr>
              <w:spacing w:line="347" w:lineRule="auto"/>
              <w:rPr>
                <w:rFonts w:ascii="Arial"/>
                <w:sz w:val="21"/>
              </w:rPr>
            </w:pPr>
          </w:p>
          <w:p w14:paraId="70F224A6">
            <w:pPr>
              <w:spacing w:line="348" w:lineRule="auto"/>
              <w:rPr>
                <w:rFonts w:ascii="Arial"/>
                <w:sz w:val="21"/>
              </w:rPr>
            </w:pPr>
          </w:p>
          <w:p w14:paraId="0590AF6F">
            <w:pPr>
              <w:spacing w:before="65" w:line="195" w:lineRule="auto"/>
              <w:ind w:left="215"/>
              <w:rPr>
                <w:rFonts w:ascii="黑体" w:hAnsi="黑体" w:eastAsia="黑体" w:cs="黑体"/>
                <w:sz w:val="20"/>
                <w:szCs w:val="20"/>
              </w:rPr>
            </w:pPr>
            <w:r>
              <w:rPr>
                <w:rFonts w:ascii="黑体" w:hAnsi="黑体" w:eastAsia="黑体" w:cs="黑体"/>
                <w:b/>
                <w:bCs/>
                <w:spacing w:val="10"/>
                <w:sz w:val="20"/>
                <w:szCs w:val="20"/>
              </w:rPr>
              <w:t>Cr</w:t>
            </w:r>
          </w:p>
        </w:tc>
        <w:tc>
          <w:tcPr>
            <w:tcW w:w="741" w:type="dxa"/>
            <w:tcBorders>
              <w:top w:val="single" w:color="3F3B3A" w:sz="12" w:space="0"/>
              <w:bottom w:val="single" w:color="595757" w:sz="8" w:space="0"/>
            </w:tcBorders>
            <w:vAlign w:val="top"/>
          </w:tcPr>
          <w:p w14:paraId="6AD98BCA">
            <w:pPr>
              <w:spacing w:line="332" w:lineRule="auto"/>
              <w:rPr>
                <w:rFonts w:ascii="Arial"/>
                <w:sz w:val="21"/>
              </w:rPr>
            </w:pPr>
          </w:p>
          <w:p w14:paraId="5B483627">
            <w:pPr>
              <w:spacing w:line="333" w:lineRule="auto"/>
              <w:rPr>
                <w:rFonts w:ascii="Arial"/>
                <w:sz w:val="21"/>
              </w:rPr>
            </w:pPr>
          </w:p>
          <w:p w14:paraId="18948E00">
            <w:pPr>
              <w:spacing w:before="65" w:line="289" w:lineRule="exact"/>
              <w:ind w:left="231"/>
              <w:rPr>
                <w:rFonts w:ascii="黑体" w:hAnsi="黑体" w:eastAsia="黑体" w:cs="黑体"/>
                <w:sz w:val="20"/>
                <w:szCs w:val="20"/>
              </w:rPr>
            </w:pPr>
            <w:r>
              <w:rPr>
                <w:rFonts w:ascii="黑体" w:hAnsi="黑体" w:eastAsia="黑体" w:cs="黑体"/>
                <w:b/>
                <w:bCs/>
                <w:spacing w:val="18"/>
                <w:position w:val="2"/>
                <w:sz w:val="20"/>
                <w:szCs w:val="20"/>
              </w:rPr>
              <w:t>Al</w:t>
            </w:r>
          </w:p>
        </w:tc>
        <w:tc>
          <w:tcPr>
            <w:tcW w:w="665" w:type="dxa"/>
            <w:tcBorders>
              <w:top w:val="single" w:color="3F3B3A" w:sz="12" w:space="0"/>
              <w:bottom w:val="single" w:color="595757" w:sz="8" w:space="0"/>
            </w:tcBorders>
            <w:vAlign w:val="top"/>
          </w:tcPr>
          <w:p w14:paraId="69BF4AFA">
            <w:pPr>
              <w:spacing w:line="332" w:lineRule="auto"/>
              <w:rPr>
                <w:rFonts w:ascii="Arial"/>
                <w:sz w:val="21"/>
              </w:rPr>
            </w:pPr>
          </w:p>
          <w:p w14:paraId="261E6D87">
            <w:pPr>
              <w:spacing w:line="333" w:lineRule="auto"/>
              <w:rPr>
                <w:rFonts w:ascii="Arial"/>
                <w:sz w:val="21"/>
              </w:rPr>
            </w:pPr>
          </w:p>
          <w:p w14:paraId="233C1873">
            <w:pPr>
              <w:spacing w:before="65" w:line="289" w:lineRule="exact"/>
              <w:ind w:left="178"/>
              <w:rPr>
                <w:rFonts w:ascii="黑体" w:hAnsi="黑体" w:eastAsia="黑体" w:cs="黑体"/>
                <w:sz w:val="20"/>
                <w:szCs w:val="20"/>
              </w:rPr>
            </w:pPr>
            <w:r>
              <w:rPr>
                <w:rFonts w:ascii="黑体" w:hAnsi="黑体" w:eastAsia="黑体" w:cs="黑体"/>
                <w:b/>
                <w:bCs/>
                <w:spacing w:val="7"/>
                <w:position w:val="2"/>
                <w:sz w:val="20"/>
                <w:szCs w:val="20"/>
              </w:rPr>
              <w:t>Ti</w:t>
            </w:r>
          </w:p>
        </w:tc>
        <w:tc>
          <w:tcPr>
            <w:tcW w:w="676" w:type="dxa"/>
            <w:tcBorders>
              <w:top w:val="single" w:color="3F3B3A" w:sz="12" w:space="0"/>
              <w:bottom w:val="single" w:color="595757" w:sz="8" w:space="0"/>
            </w:tcBorders>
            <w:vAlign w:val="top"/>
          </w:tcPr>
          <w:p w14:paraId="695680DB">
            <w:pPr>
              <w:spacing w:line="348" w:lineRule="auto"/>
              <w:rPr>
                <w:rFonts w:ascii="Arial"/>
                <w:sz w:val="21"/>
              </w:rPr>
            </w:pPr>
          </w:p>
          <w:p w14:paraId="648AE4B8">
            <w:pPr>
              <w:spacing w:line="348" w:lineRule="auto"/>
              <w:rPr>
                <w:rFonts w:ascii="Arial"/>
                <w:sz w:val="21"/>
              </w:rPr>
            </w:pPr>
          </w:p>
          <w:p w14:paraId="5DDE52E1">
            <w:pPr>
              <w:spacing w:before="65" w:line="193" w:lineRule="auto"/>
              <w:ind w:left="152"/>
              <w:rPr>
                <w:rFonts w:ascii="黑体" w:hAnsi="黑体" w:eastAsia="黑体" w:cs="黑体"/>
                <w:sz w:val="20"/>
                <w:szCs w:val="20"/>
              </w:rPr>
            </w:pPr>
            <w:r>
              <w:rPr>
                <w:rFonts w:ascii="黑体" w:hAnsi="黑体" w:eastAsia="黑体" w:cs="黑体"/>
                <w:b/>
                <w:bCs/>
                <w:spacing w:val="27"/>
                <w:w w:val="125"/>
                <w:sz w:val="20"/>
                <w:szCs w:val="20"/>
              </w:rPr>
              <w:t>Mo</w:t>
            </w:r>
          </w:p>
        </w:tc>
        <w:tc>
          <w:tcPr>
            <w:tcW w:w="532" w:type="dxa"/>
            <w:tcBorders>
              <w:top w:val="single" w:color="3F3B3A" w:sz="12" w:space="0"/>
              <w:bottom w:val="single" w:color="595757" w:sz="8" w:space="0"/>
            </w:tcBorders>
            <w:vAlign w:val="top"/>
          </w:tcPr>
          <w:p w14:paraId="20C01CEE">
            <w:pPr>
              <w:spacing w:line="332" w:lineRule="auto"/>
              <w:rPr>
                <w:rFonts w:ascii="Arial"/>
                <w:sz w:val="21"/>
              </w:rPr>
            </w:pPr>
          </w:p>
          <w:p w14:paraId="604CF68E">
            <w:pPr>
              <w:spacing w:line="332" w:lineRule="auto"/>
              <w:rPr>
                <w:rFonts w:ascii="Arial"/>
                <w:sz w:val="21"/>
              </w:rPr>
            </w:pPr>
          </w:p>
          <w:p w14:paraId="5FEB7FD9">
            <w:pPr>
              <w:spacing w:before="65" w:line="288" w:lineRule="exact"/>
              <w:ind w:left="191"/>
              <w:rPr>
                <w:rFonts w:ascii="黑体" w:hAnsi="黑体" w:eastAsia="黑体" w:cs="黑体"/>
                <w:sz w:val="20"/>
                <w:szCs w:val="20"/>
              </w:rPr>
            </w:pPr>
            <w:r>
              <w:rPr>
                <w:rFonts w:ascii="黑体" w:hAnsi="黑体" w:eastAsia="黑体" w:cs="黑体"/>
                <w:b/>
                <w:bCs/>
                <w:spacing w:val="11"/>
                <w:position w:val="2"/>
                <w:sz w:val="20"/>
                <w:szCs w:val="20"/>
              </w:rPr>
              <w:t>Si</w:t>
            </w:r>
          </w:p>
        </w:tc>
      </w:tr>
      <w:tr w14:paraId="75A8DD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03" w:hRule="atLeast"/>
        </w:trPr>
        <w:tc>
          <w:tcPr>
            <w:tcW w:w="812" w:type="dxa"/>
            <w:tcBorders>
              <w:top w:val="single" w:color="595757" w:sz="8" w:space="0"/>
              <w:bottom w:val="single" w:color="898989" w:sz="12" w:space="0"/>
            </w:tcBorders>
            <w:vAlign w:val="top"/>
          </w:tcPr>
          <w:p w14:paraId="538ADD97">
            <w:pPr>
              <w:pStyle w:val="6"/>
              <w:spacing w:before="281" w:line="278" w:lineRule="exact"/>
              <w:ind w:left="17"/>
              <w:rPr>
                <w:sz w:val="16"/>
                <w:szCs w:val="16"/>
              </w:rPr>
            </w:pPr>
            <w:r>
              <w:rPr>
                <w:spacing w:val="5"/>
                <w:position w:val="2"/>
                <w:sz w:val="16"/>
                <w:szCs w:val="16"/>
              </w:rPr>
              <w:t>N08825</w:t>
            </w:r>
          </w:p>
        </w:tc>
        <w:tc>
          <w:tcPr>
            <w:tcW w:w="1117" w:type="dxa"/>
            <w:tcBorders>
              <w:top w:val="single" w:color="595757" w:sz="8" w:space="0"/>
              <w:bottom w:val="single" w:color="898989" w:sz="12" w:space="0"/>
            </w:tcBorders>
            <w:vAlign w:val="top"/>
          </w:tcPr>
          <w:p w14:paraId="47866859">
            <w:pPr>
              <w:pStyle w:val="6"/>
              <w:spacing w:before="307" w:line="183" w:lineRule="auto"/>
              <w:ind w:left="189"/>
              <w:rPr>
                <w:sz w:val="16"/>
                <w:szCs w:val="16"/>
              </w:rPr>
            </w:pPr>
            <w:r>
              <w:rPr>
                <w:color w:val="231916"/>
                <w:spacing w:val="3"/>
                <w:sz w:val="16"/>
                <w:szCs w:val="16"/>
              </w:rPr>
              <w:t>标准</w:t>
            </w:r>
          </w:p>
        </w:tc>
        <w:tc>
          <w:tcPr>
            <w:tcW w:w="624" w:type="dxa"/>
            <w:tcBorders>
              <w:top w:val="single" w:color="595757" w:sz="8" w:space="0"/>
              <w:bottom w:val="single" w:color="898989" w:sz="12" w:space="0"/>
            </w:tcBorders>
            <w:vAlign w:val="top"/>
          </w:tcPr>
          <w:p w14:paraId="17428283">
            <w:pPr>
              <w:pStyle w:val="6"/>
              <w:spacing w:before="281" w:line="278" w:lineRule="exact"/>
              <w:ind w:left="43"/>
              <w:rPr>
                <w:sz w:val="16"/>
                <w:szCs w:val="16"/>
              </w:rPr>
            </w:pPr>
            <w:r>
              <w:rPr>
                <w:spacing w:val="4"/>
                <w:position w:val="2"/>
                <w:sz w:val="16"/>
                <w:szCs w:val="16"/>
              </w:rPr>
              <w:t>38.0</w:t>
            </w:r>
          </w:p>
          <w:p w14:paraId="6E553D8D">
            <w:pPr>
              <w:pStyle w:val="6"/>
              <w:spacing w:before="142" w:line="278" w:lineRule="exact"/>
              <w:ind w:left="43"/>
              <w:rPr>
                <w:sz w:val="16"/>
                <w:szCs w:val="16"/>
              </w:rPr>
            </w:pPr>
            <w:r>
              <w:rPr>
                <w:spacing w:val="6"/>
                <w:position w:val="2"/>
                <w:sz w:val="16"/>
                <w:szCs w:val="16"/>
              </w:rPr>
              <w:t>46.0</w:t>
            </w:r>
          </w:p>
        </w:tc>
        <w:tc>
          <w:tcPr>
            <w:tcW w:w="857" w:type="dxa"/>
            <w:tcBorders>
              <w:top w:val="single" w:color="595757" w:sz="8" w:space="0"/>
              <w:bottom w:val="single" w:color="898989" w:sz="12" w:space="0"/>
            </w:tcBorders>
            <w:vAlign w:val="top"/>
          </w:tcPr>
          <w:p w14:paraId="0BAB264F">
            <w:pPr>
              <w:pStyle w:val="6"/>
              <w:spacing w:before="281" w:line="278" w:lineRule="exact"/>
              <w:ind w:left="245"/>
              <w:rPr>
                <w:sz w:val="16"/>
                <w:szCs w:val="16"/>
              </w:rPr>
            </w:pPr>
            <w:r>
              <w:rPr>
                <w:spacing w:val="2"/>
                <w:position w:val="2"/>
                <w:sz w:val="16"/>
                <w:szCs w:val="16"/>
              </w:rPr>
              <w:t>1.50</w:t>
            </w:r>
          </w:p>
          <w:p w14:paraId="2A676D87">
            <w:pPr>
              <w:pStyle w:val="6"/>
              <w:spacing w:before="142" w:line="278" w:lineRule="exact"/>
              <w:ind w:left="245"/>
              <w:rPr>
                <w:sz w:val="16"/>
                <w:szCs w:val="16"/>
              </w:rPr>
            </w:pPr>
            <w:r>
              <w:rPr>
                <w:spacing w:val="4"/>
                <w:position w:val="2"/>
                <w:sz w:val="16"/>
                <w:szCs w:val="16"/>
              </w:rPr>
              <w:t>3.00</w:t>
            </w:r>
          </w:p>
        </w:tc>
        <w:tc>
          <w:tcPr>
            <w:tcW w:w="980" w:type="dxa"/>
            <w:tcBorders>
              <w:top w:val="single" w:color="595757" w:sz="8" w:space="0"/>
              <w:bottom w:val="single" w:color="898989" w:sz="12" w:space="0"/>
            </w:tcBorders>
            <w:vAlign w:val="top"/>
          </w:tcPr>
          <w:p w14:paraId="21617DE8">
            <w:pPr>
              <w:spacing w:line="262" w:lineRule="auto"/>
              <w:rPr>
                <w:rFonts w:ascii="Arial"/>
                <w:sz w:val="21"/>
              </w:rPr>
            </w:pPr>
          </w:p>
          <w:p w14:paraId="69A55BA2">
            <w:pPr>
              <w:pStyle w:val="6"/>
              <w:spacing w:before="69" w:line="179" w:lineRule="exact"/>
              <w:ind w:left="281"/>
              <w:rPr>
                <w:sz w:val="16"/>
                <w:szCs w:val="16"/>
              </w:rPr>
            </w:pPr>
            <w:r>
              <w:rPr>
                <w:sz w:val="16"/>
                <w:szCs w:val="16"/>
              </w:rPr>
              <w:t>≥</w:t>
            </w:r>
          </w:p>
          <w:p w14:paraId="2491F48F">
            <w:pPr>
              <w:pStyle w:val="6"/>
              <w:spacing w:before="189" w:line="278" w:lineRule="exact"/>
              <w:ind w:left="281"/>
              <w:rPr>
                <w:sz w:val="16"/>
                <w:szCs w:val="16"/>
              </w:rPr>
            </w:pPr>
            <w:r>
              <w:rPr>
                <w:spacing w:val="5"/>
                <w:position w:val="2"/>
                <w:sz w:val="16"/>
                <w:szCs w:val="16"/>
              </w:rPr>
              <w:t>22.00</w:t>
            </w:r>
          </w:p>
        </w:tc>
        <w:tc>
          <w:tcPr>
            <w:tcW w:w="857" w:type="dxa"/>
            <w:tcBorders>
              <w:top w:val="single" w:color="595757" w:sz="8" w:space="0"/>
              <w:bottom w:val="single" w:color="898989" w:sz="12" w:space="0"/>
            </w:tcBorders>
            <w:vAlign w:val="top"/>
          </w:tcPr>
          <w:p w14:paraId="6E2631C3">
            <w:pPr>
              <w:spacing w:line="263" w:lineRule="auto"/>
              <w:rPr>
                <w:rFonts w:ascii="Arial"/>
                <w:sz w:val="21"/>
              </w:rPr>
            </w:pPr>
          </w:p>
          <w:p w14:paraId="109E6DE6">
            <w:pPr>
              <w:pStyle w:val="6"/>
              <w:spacing w:before="68" w:line="179" w:lineRule="exact"/>
              <w:ind w:left="266"/>
              <w:rPr>
                <w:sz w:val="16"/>
                <w:szCs w:val="16"/>
              </w:rPr>
            </w:pPr>
            <w:r>
              <w:rPr>
                <w:sz w:val="16"/>
                <w:szCs w:val="16"/>
              </w:rPr>
              <w:t>≤</w:t>
            </w:r>
          </w:p>
          <w:p w14:paraId="763F2164">
            <w:pPr>
              <w:pStyle w:val="6"/>
              <w:spacing w:before="190" w:line="278" w:lineRule="exact"/>
              <w:ind w:left="266"/>
              <w:rPr>
                <w:sz w:val="16"/>
                <w:szCs w:val="16"/>
              </w:rPr>
            </w:pPr>
            <w:r>
              <w:rPr>
                <w:spacing w:val="2"/>
                <w:position w:val="2"/>
                <w:sz w:val="16"/>
                <w:szCs w:val="16"/>
              </w:rPr>
              <w:t>1.00</w:t>
            </w:r>
          </w:p>
        </w:tc>
        <w:tc>
          <w:tcPr>
            <w:tcW w:w="892" w:type="dxa"/>
            <w:tcBorders>
              <w:top w:val="single" w:color="595757" w:sz="8" w:space="0"/>
              <w:bottom w:val="single" w:color="898989" w:sz="12" w:space="0"/>
            </w:tcBorders>
            <w:vAlign w:val="top"/>
          </w:tcPr>
          <w:p w14:paraId="4E1ACF3C">
            <w:pPr>
              <w:spacing w:line="263" w:lineRule="auto"/>
              <w:rPr>
                <w:rFonts w:ascii="Arial"/>
                <w:sz w:val="21"/>
              </w:rPr>
            </w:pPr>
          </w:p>
          <w:p w14:paraId="42525206">
            <w:pPr>
              <w:pStyle w:val="6"/>
              <w:spacing w:before="68" w:line="179" w:lineRule="exact"/>
              <w:ind w:left="265"/>
              <w:rPr>
                <w:sz w:val="16"/>
                <w:szCs w:val="16"/>
              </w:rPr>
            </w:pPr>
            <w:r>
              <w:rPr>
                <w:sz w:val="16"/>
                <w:szCs w:val="16"/>
              </w:rPr>
              <w:t>≤</w:t>
            </w:r>
          </w:p>
          <w:p w14:paraId="58EAB83B">
            <w:pPr>
              <w:pStyle w:val="6"/>
              <w:spacing w:before="189" w:line="278" w:lineRule="exact"/>
              <w:ind w:left="265"/>
              <w:rPr>
                <w:sz w:val="16"/>
                <w:szCs w:val="16"/>
              </w:rPr>
            </w:pPr>
            <w:r>
              <w:rPr>
                <w:spacing w:val="6"/>
                <w:position w:val="2"/>
                <w:sz w:val="16"/>
                <w:szCs w:val="16"/>
              </w:rPr>
              <w:t>0.050</w:t>
            </w:r>
          </w:p>
        </w:tc>
        <w:tc>
          <w:tcPr>
            <w:tcW w:w="842" w:type="dxa"/>
            <w:tcBorders>
              <w:top w:val="single" w:color="595757" w:sz="8" w:space="0"/>
              <w:bottom w:val="single" w:color="898989" w:sz="12" w:space="0"/>
            </w:tcBorders>
            <w:vAlign w:val="top"/>
          </w:tcPr>
          <w:p w14:paraId="17F75145">
            <w:pPr>
              <w:spacing w:line="263" w:lineRule="auto"/>
              <w:rPr>
                <w:rFonts w:ascii="Arial"/>
                <w:sz w:val="21"/>
              </w:rPr>
            </w:pPr>
          </w:p>
          <w:p w14:paraId="577A1121">
            <w:pPr>
              <w:pStyle w:val="6"/>
              <w:spacing w:before="68" w:line="179" w:lineRule="exact"/>
              <w:ind w:left="191"/>
              <w:rPr>
                <w:sz w:val="16"/>
                <w:szCs w:val="16"/>
              </w:rPr>
            </w:pPr>
            <w:r>
              <w:rPr>
                <w:sz w:val="16"/>
                <w:szCs w:val="16"/>
              </w:rPr>
              <w:t>≤</w:t>
            </w:r>
          </w:p>
          <w:p w14:paraId="1EC09292">
            <w:pPr>
              <w:pStyle w:val="6"/>
              <w:spacing w:before="189" w:line="278" w:lineRule="exact"/>
              <w:ind w:left="191"/>
              <w:rPr>
                <w:sz w:val="16"/>
                <w:szCs w:val="16"/>
              </w:rPr>
            </w:pPr>
            <w:r>
              <w:rPr>
                <w:spacing w:val="6"/>
                <w:position w:val="2"/>
                <w:sz w:val="16"/>
                <w:szCs w:val="16"/>
              </w:rPr>
              <w:t>0.030</w:t>
            </w:r>
          </w:p>
        </w:tc>
        <w:tc>
          <w:tcPr>
            <w:tcW w:w="883" w:type="dxa"/>
            <w:tcBorders>
              <w:top w:val="single" w:color="595757" w:sz="8" w:space="0"/>
              <w:bottom w:val="single" w:color="898989" w:sz="12" w:space="0"/>
            </w:tcBorders>
            <w:vAlign w:val="top"/>
          </w:tcPr>
          <w:p w14:paraId="3F2774AA">
            <w:pPr>
              <w:pStyle w:val="6"/>
              <w:spacing w:before="281" w:line="278" w:lineRule="exact"/>
              <w:ind w:left="215"/>
              <w:rPr>
                <w:sz w:val="16"/>
                <w:szCs w:val="16"/>
              </w:rPr>
            </w:pPr>
            <w:r>
              <w:rPr>
                <w:spacing w:val="4"/>
                <w:position w:val="2"/>
                <w:sz w:val="16"/>
                <w:szCs w:val="16"/>
              </w:rPr>
              <w:t>19.50</w:t>
            </w:r>
          </w:p>
          <w:p w14:paraId="57952108">
            <w:pPr>
              <w:pStyle w:val="6"/>
              <w:spacing w:before="142" w:line="278" w:lineRule="exact"/>
              <w:ind w:left="215"/>
              <w:rPr>
                <w:sz w:val="16"/>
                <w:szCs w:val="16"/>
              </w:rPr>
            </w:pPr>
            <w:r>
              <w:rPr>
                <w:spacing w:val="5"/>
                <w:position w:val="2"/>
                <w:sz w:val="16"/>
                <w:szCs w:val="16"/>
              </w:rPr>
              <w:t>23.50</w:t>
            </w:r>
          </w:p>
        </w:tc>
        <w:tc>
          <w:tcPr>
            <w:tcW w:w="741" w:type="dxa"/>
            <w:tcBorders>
              <w:top w:val="single" w:color="595757" w:sz="8" w:space="0"/>
              <w:bottom w:val="single" w:color="898989" w:sz="12" w:space="0"/>
            </w:tcBorders>
            <w:vAlign w:val="top"/>
          </w:tcPr>
          <w:p w14:paraId="40C8DF66">
            <w:pPr>
              <w:spacing w:line="263" w:lineRule="auto"/>
              <w:rPr>
                <w:rFonts w:ascii="Arial"/>
                <w:sz w:val="21"/>
              </w:rPr>
            </w:pPr>
          </w:p>
          <w:p w14:paraId="51528B71">
            <w:pPr>
              <w:pStyle w:val="6"/>
              <w:spacing w:before="68" w:line="179" w:lineRule="exact"/>
              <w:ind w:left="232"/>
              <w:rPr>
                <w:sz w:val="16"/>
                <w:szCs w:val="16"/>
              </w:rPr>
            </w:pPr>
            <w:r>
              <w:rPr>
                <w:sz w:val="16"/>
                <w:szCs w:val="16"/>
              </w:rPr>
              <w:t>≤</w:t>
            </w:r>
          </w:p>
          <w:p w14:paraId="3E911040">
            <w:pPr>
              <w:pStyle w:val="6"/>
              <w:spacing w:before="189" w:line="278" w:lineRule="exact"/>
              <w:ind w:left="231"/>
              <w:rPr>
                <w:sz w:val="16"/>
                <w:szCs w:val="16"/>
              </w:rPr>
            </w:pPr>
            <w:r>
              <w:rPr>
                <w:spacing w:val="5"/>
                <w:position w:val="2"/>
                <w:sz w:val="16"/>
                <w:szCs w:val="16"/>
              </w:rPr>
              <w:t>0.20</w:t>
            </w:r>
          </w:p>
        </w:tc>
        <w:tc>
          <w:tcPr>
            <w:tcW w:w="665" w:type="dxa"/>
            <w:tcBorders>
              <w:top w:val="single" w:color="595757" w:sz="8" w:space="0"/>
              <w:bottom w:val="single" w:color="898989" w:sz="12" w:space="0"/>
            </w:tcBorders>
            <w:vAlign w:val="top"/>
          </w:tcPr>
          <w:p w14:paraId="01AC073F">
            <w:pPr>
              <w:pStyle w:val="6"/>
              <w:spacing w:before="281" w:line="278" w:lineRule="exact"/>
              <w:ind w:left="178"/>
              <w:rPr>
                <w:sz w:val="16"/>
                <w:szCs w:val="16"/>
              </w:rPr>
            </w:pPr>
            <w:r>
              <w:rPr>
                <w:spacing w:val="5"/>
                <w:position w:val="2"/>
                <w:sz w:val="16"/>
                <w:szCs w:val="16"/>
              </w:rPr>
              <w:t>0.60</w:t>
            </w:r>
          </w:p>
          <w:p w14:paraId="292AECD0">
            <w:pPr>
              <w:pStyle w:val="6"/>
              <w:spacing w:before="142" w:line="278" w:lineRule="exact"/>
              <w:ind w:left="178"/>
              <w:rPr>
                <w:sz w:val="16"/>
                <w:szCs w:val="16"/>
              </w:rPr>
            </w:pPr>
            <w:r>
              <w:rPr>
                <w:spacing w:val="2"/>
                <w:position w:val="2"/>
                <w:sz w:val="16"/>
                <w:szCs w:val="16"/>
              </w:rPr>
              <w:t>1.20</w:t>
            </w:r>
          </w:p>
        </w:tc>
        <w:tc>
          <w:tcPr>
            <w:tcW w:w="676" w:type="dxa"/>
            <w:tcBorders>
              <w:top w:val="single" w:color="595757" w:sz="8" w:space="0"/>
              <w:bottom w:val="single" w:color="898989" w:sz="12" w:space="0"/>
            </w:tcBorders>
            <w:vAlign w:val="top"/>
          </w:tcPr>
          <w:p w14:paraId="0D98116B">
            <w:pPr>
              <w:pStyle w:val="6"/>
              <w:spacing w:before="281" w:line="278" w:lineRule="exact"/>
              <w:ind w:left="152"/>
              <w:rPr>
                <w:sz w:val="16"/>
                <w:szCs w:val="16"/>
              </w:rPr>
            </w:pPr>
            <w:r>
              <w:rPr>
                <w:spacing w:val="4"/>
                <w:position w:val="2"/>
                <w:sz w:val="16"/>
                <w:szCs w:val="16"/>
              </w:rPr>
              <w:t>2.50</w:t>
            </w:r>
          </w:p>
          <w:p w14:paraId="6C01A206">
            <w:pPr>
              <w:pStyle w:val="6"/>
              <w:spacing w:before="142" w:line="278" w:lineRule="exact"/>
              <w:ind w:left="152"/>
              <w:rPr>
                <w:sz w:val="16"/>
                <w:szCs w:val="16"/>
              </w:rPr>
            </w:pPr>
            <w:r>
              <w:rPr>
                <w:spacing w:val="4"/>
                <w:position w:val="2"/>
                <w:sz w:val="16"/>
                <w:szCs w:val="16"/>
              </w:rPr>
              <w:t>3.50</w:t>
            </w:r>
          </w:p>
        </w:tc>
        <w:tc>
          <w:tcPr>
            <w:tcW w:w="532" w:type="dxa"/>
            <w:tcBorders>
              <w:top w:val="single" w:color="595757" w:sz="8" w:space="0"/>
              <w:bottom w:val="single" w:color="898989" w:sz="12" w:space="0"/>
            </w:tcBorders>
            <w:vAlign w:val="top"/>
          </w:tcPr>
          <w:p w14:paraId="6F1AE55F">
            <w:pPr>
              <w:spacing w:line="263" w:lineRule="auto"/>
              <w:rPr>
                <w:rFonts w:ascii="Arial"/>
                <w:sz w:val="21"/>
              </w:rPr>
            </w:pPr>
          </w:p>
          <w:p w14:paraId="6D9AACDB">
            <w:pPr>
              <w:pStyle w:val="6"/>
              <w:spacing w:before="68" w:line="179" w:lineRule="exact"/>
              <w:ind w:left="191"/>
              <w:rPr>
                <w:sz w:val="16"/>
                <w:szCs w:val="16"/>
              </w:rPr>
            </w:pPr>
            <w:r>
              <w:rPr>
                <w:sz w:val="16"/>
                <w:szCs w:val="16"/>
              </w:rPr>
              <w:t>≤</w:t>
            </w:r>
          </w:p>
          <w:p w14:paraId="7C33162B">
            <w:pPr>
              <w:pStyle w:val="6"/>
              <w:spacing w:before="189" w:line="278" w:lineRule="exact"/>
              <w:jc w:val="right"/>
              <w:rPr>
                <w:sz w:val="16"/>
                <w:szCs w:val="16"/>
              </w:rPr>
            </w:pPr>
            <w:r>
              <w:rPr>
                <w:spacing w:val="5"/>
                <w:position w:val="2"/>
                <w:sz w:val="16"/>
                <w:szCs w:val="16"/>
              </w:rPr>
              <w:t>0.50</w:t>
            </w:r>
          </w:p>
        </w:tc>
      </w:tr>
    </w:tbl>
    <w:p w14:paraId="305CC1F1">
      <w:pPr>
        <w:pStyle w:val="2"/>
        <w:spacing w:line="377" w:lineRule="auto"/>
      </w:pPr>
    </w:p>
    <w:p w14:paraId="6D554FC5">
      <w:pPr>
        <w:spacing w:before="65" w:line="265" w:lineRule="exact"/>
        <w:ind w:left="38"/>
        <w:rPr>
          <w:rFonts w:ascii="黑体" w:hAnsi="黑体" w:eastAsia="黑体" w:cs="黑体"/>
          <w:sz w:val="20"/>
          <w:szCs w:val="20"/>
        </w:rPr>
      </w:pPr>
      <w:r>
        <w:rPr>
          <w:rFonts w:ascii="黑体" w:hAnsi="黑体" w:eastAsia="黑体" w:cs="黑体"/>
          <w:b/>
          <w:bCs/>
          <w:color w:val="231916"/>
          <w:spacing w:val="6"/>
          <w:position w:val="1"/>
          <w:sz w:val="20"/>
          <w:szCs w:val="20"/>
        </w:rPr>
        <w:t>产品主要用途</w:t>
      </w:r>
    </w:p>
    <w:p w14:paraId="02EF66B3">
      <w:pPr>
        <w:pStyle w:val="2"/>
        <w:spacing w:line="246" w:lineRule="auto"/>
      </w:pPr>
    </w:p>
    <w:p w14:paraId="675B85F3">
      <w:pPr>
        <w:spacing w:before="77" w:line="304" w:lineRule="auto"/>
        <w:ind w:left="54" w:right="263" w:firstLine="385"/>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适用性广泛</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8"/>
          <w:sz w:val="18"/>
          <w:szCs w:val="18"/>
        </w:rPr>
        <w:t>，具有良好的耐全面腐蚀和局部腐蚀性能</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8"/>
          <w:sz w:val="18"/>
          <w:szCs w:val="18"/>
        </w:rPr>
        <w:t>，在化工</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7"/>
          <w:sz w:val="18"/>
          <w:szCs w:val="18"/>
        </w:rPr>
        <w:t>、石化</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7"/>
          <w:sz w:val="18"/>
          <w:szCs w:val="18"/>
        </w:rPr>
        <w:t>、能源</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7"/>
          <w:sz w:val="18"/>
          <w:szCs w:val="18"/>
        </w:rPr>
        <w:t>、海水处理中</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7"/>
          <w:sz w:val="18"/>
          <w:szCs w:val="18"/>
        </w:rPr>
        <w:t>，应用于热交换器</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、管道</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7"/>
          <w:sz w:val="18"/>
          <w:szCs w:val="18"/>
        </w:rPr>
        <w:t>阀</w:t>
      </w:r>
      <w:r>
        <w:rPr>
          <w:rFonts w:ascii="微软雅黑" w:hAnsi="微软雅黑" w:eastAsia="微软雅黑" w:cs="微软雅黑"/>
          <w:color w:val="231916"/>
          <w:spacing w:val="3"/>
          <w:sz w:val="18"/>
          <w:szCs w:val="18"/>
        </w:rPr>
        <w:t>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3"/>
          <w:sz w:val="18"/>
          <w:szCs w:val="18"/>
        </w:rPr>
        <w:t>、泵体的制造。</w:t>
      </w:r>
    </w:p>
    <w:p w14:paraId="1BD28608">
      <w:pPr>
        <w:spacing w:before="237" w:line="196" w:lineRule="exact"/>
        <w:ind w:left="21"/>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29E22E22">
      <w:pPr>
        <w:pStyle w:val="2"/>
        <w:spacing w:line="244" w:lineRule="auto"/>
      </w:pPr>
    </w:p>
    <w:p w14:paraId="36D03C51">
      <w:pPr>
        <w:spacing w:before="78" w:line="225" w:lineRule="auto"/>
        <w:jc w:val="right"/>
        <w:rPr>
          <w:rFonts w:ascii="微软雅黑" w:hAnsi="微软雅黑" w:eastAsia="微软雅黑" w:cs="微软雅黑"/>
          <w:sz w:val="18"/>
          <w:szCs w:val="18"/>
        </w:rPr>
      </w:pPr>
      <w:r>
        <w:rPr>
          <w:rFonts w:ascii="微软雅黑" w:hAnsi="微软雅黑" w:eastAsia="微软雅黑" w:cs="微软雅黑"/>
          <w:color w:val="231916"/>
          <w:position w:val="1"/>
          <w:sz w:val="18"/>
          <w:szCs w:val="18"/>
        </w:rPr>
        <w:drawing>
          <wp:inline distT="0" distB="0" distL="0" distR="0">
            <wp:extent cx="56515" cy="5651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5"/>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7"/>
          <w:sz w:val="18"/>
          <w:szCs w:val="18"/>
        </w:rPr>
        <w:t>合金中加入</w:t>
      </w:r>
      <w:r>
        <w:rPr>
          <w:rFonts w:ascii="微软雅黑" w:hAnsi="微软雅黑" w:eastAsia="微软雅黑" w:cs="微软雅黑"/>
          <w:color w:val="231916"/>
          <w:sz w:val="18"/>
          <w:szCs w:val="18"/>
        </w:rPr>
        <w:t>Ti</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，并在稳定化热处理状态下使用</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，配合低C成分设计</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6"/>
          <w:sz w:val="18"/>
          <w:szCs w:val="18"/>
        </w:rPr>
        <w:t>可以防止大量M23C6析出，</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晶界</w:t>
      </w:r>
      <w:r>
        <w:rPr>
          <w:rFonts w:ascii="微软雅黑" w:hAnsi="微软雅黑" w:eastAsia="微软雅黑" w:cs="微软雅黑"/>
          <w:color w:val="231916"/>
          <w:sz w:val="18"/>
          <w:szCs w:val="18"/>
        </w:rPr>
        <w:t>Cr</w:t>
      </w:r>
      <w:r>
        <w:rPr>
          <w:rFonts w:ascii="微软雅黑" w:hAnsi="微软雅黑" w:eastAsia="微软雅黑" w:cs="微软雅黑"/>
          <w:color w:val="231916"/>
          <w:spacing w:val="6"/>
          <w:sz w:val="18"/>
          <w:szCs w:val="18"/>
        </w:rPr>
        <w:t>贫化引起的晶间腐蚀。</w:t>
      </w:r>
    </w:p>
    <w:p w14:paraId="533682FC">
      <w:pPr>
        <w:spacing w:before="233" w:line="300" w:lineRule="auto"/>
        <w:ind w:right="156" w:firstLine="21"/>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6"/>
                    <a:stretch>
                      <a:fillRect/>
                    </a:stretch>
                  </pic:blipFill>
                  <pic:spPr>
                    <a:xfrm>
                      <a:off x="0" y="0"/>
                      <a:ext cx="57147" cy="57145"/>
                    </a:xfrm>
                    <a:prstGeom prst="rect">
                      <a:avLst/>
                    </a:prstGeom>
                  </pic:spPr>
                </pic:pic>
              </a:graphicData>
            </a:graphic>
          </wp:inline>
        </w:drawing>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9"/>
          <w:sz w:val="18"/>
          <w:szCs w:val="18"/>
        </w:rPr>
        <w:t>较高的</w:t>
      </w:r>
      <w:r>
        <w:rPr>
          <w:rFonts w:ascii="微软雅黑" w:hAnsi="微软雅黑" w:eastAsia="微软雅黑" w:cs="微软雅黑"/>
          <w:color w:val="231916"/>
          <w:sz w:val="18"/>
          <w:szCs w:val="18"/>
        </w:rPr>
        <w:t>Cr</w:t>
      </w:r>
      <w:r>
        <w:rPr>
          <w:rFonts w:ascii="微软雅黑" w:hAnsi="微软雅黑" w:eastAsia="微软雅黑" w:cs="微软雅黑"/>
          <w:color w:val="231916"/>
          <w:spacing w:val="9"/>
          <w:sz w:val="18"/>
          <w:szCs w:val="18"/>
        </w:rPr>
        <w:t>含量和</w:t>
      </w:r>
      <w:r>
        <w:rPr>
          <w:rFonts w:ascii="微软雅黑" w:hAnsi="微软雅黑" w:eastAsia="微软雅黑" w:cs="微软雅黑"/>
          <w:color w:val="231916"/>
          <w:sz w:val="18"/>
          <w:szCs w:val="18"/>
        </w:rPr>
        <w:t>Mo</w:t>
      </w:r>
      <w:r>
        <w:rPr>
          <w:rFonts w:ascii="微软雅黑" w:hAnsi="微软雅黑" w:eastAsia="微软雅黑" w:cs="微软雅黑"/>
          <w:color w:val="231916"/>
          <w:spacing w:val="9"/>
          <w:sz w:val="18"/>
          <w:szCs w:val="18"/>
        </w:rPr>
        <w:t>含量</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9"/>
          <w:sz w:val="18"/>
          <w:szCs w:val="18"/>
        </w:rPr>
        <w:t>，带来极好的抗点腐蚀</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9"/>
          <w:sz w:val="18"/>
          <w:szCs w:val="18"/>
        </w:rPr>
        <w:t>、缝</w:t>
      </w:r>
      <w:r>
        <w:rPr>
          <w:rFonts w:ascii="微软雅黑" w:hAnsi="微软雅黑" w:eastAsia="微软雅黑" w:cs="微软雅黑"/>
          <w:color w:val="231916"/>
          <w:spacing w:val="8"/>
          <w:sz w:val="18"/>
          <w:szCs w:val="18"/>
        </w:rPr>
        <w:t>隙腐蚀和均匀腐蚀的能力</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，较高的</w:t>
      </w:r>
      <w:r>
        <w:rPr>
          <w:rFonts w:ascii="微软雅黑" w:hAnsi="微软雅黑" w:eastAsia="微软雅黑" w:cs="微软雅黑"/>
          <w:color w:val="231916"/>
          <w:sz w:val="18"/>
          <w:szCs w:val="18"/>
        </w:rPr>
        <w:t>Ni</w:t>
      </w:r>
      <w:r>
        <w:rPr>
          <w:rFonts w:ascii="微软雅黑" w:hAnsi="微软雅黑" w:eastAsia="微软雅黑" w:cs="微软雅黑"/>
          <w:color w:val="231916"/>
          <w:spacing w:val="8"/>
          <w:sz w:val="18"/>
          <w:szCs w:val="18"/>
        </w:rPr>
        <w:t>含量使合金具有较超级奥氏体不锈钢更好的耐应力腐蚀开裂性能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，还决定了稳定的奥氏体组织</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，推迟有害相的析出温度，</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8"/>
          <w:sz w:val="18"/>
          <w:szCs w:val="18"/>
        </w:rPr>
        <w:t>中温使用温度高达500</w:t>
      </w:r>
      <w:r>
        <w:rPr>
          <w:rFonts w:ascii="微软雅黑" w:hAnsi="微软雅黑" w:eastAsia="微软雅黑" w:cs="微软雅黑"/>
          <w:color w:val="231916"/>
          <w:spacing w:val="7"/>
          <w:sz w:val="18"/>
          <w:szCs w:val="18"/>
        </w:rPr>
        <w:t>℃。</w:t>
      </w:r>
    </w:p>
    <w:p w14:paraId="24AF7523">
      <w:pPr>
        <w:spacing w:before="128" w:line="184" w:lineRule="auto"/>
        <w:ind w:left="21"/>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7"/>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pacing w:val="8"/>
          <w:sz w:val="18"/>
          <w:szCs w:val="18"/>
        </w:rPr>
        <w:t>工艺性能良好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，热成型和冷加工性能与奥氏体不锈钢类似</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，且可使用一般的焊接方式焊接。</w:t>
      </w:r>
    </w:p>
    <w:p w14:paraId="1E81DDB7">
      <w:pPr>
        <w:spacing w:before="144"/>
      </w:pPr>
    </w:p>
    <w:tbl>
      <w:tblPr>
        <w:tblStyle w:val="5"/>
        <w:tblW w:w="10509" w:type="dxa"/>
        <w:tblInd w:w="4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54"/>
        <w:gridCol w:w="795"/>
        <w:gridCol w:w="977"/>
        <w:gridCol w:w="1169"/>
        <w:gridCol w:w="841"/>
        <w:gridCol w:w="1306"/>
        <w:gridCol w:w="908"/>
        <w:gridCol w:w="915"/>
        <w:gridCol w:w="827"/>
        <w:gridCol w:w="812"/>
        <w:gridCol w:w="804"/>
        <w:gridCol w:w="601"/>
      </w:tblGrid>
      <w:tr w14:paraId="420AE9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2" w:hRule="atLeast"/>
        </w:trPr>
        <w:tc>
          <w:tcPr>
            <w:tcW w:w="10509" w:type="dxa"/>
            <w:gridSpan w:val="12"/>
            <w:tcBorders>
              <w:top w:val="single" w:color="3F3B3A" w:sz="12" w:space="0"/>
              <w:bottom w:val="single" w:color="3F3B3A" w:sz="12" w:space="0"/>
            </w:tcBorders>
            <w:vAlign w:val="top"/>
          </w:tcPr>
          <w:p w14:paraId="25A67F5A">
            <w:pPr>
              <w:spacing w:before="267" w:line="317" w:lineRule="exact"/>
              <w:ind w:left="13"/>
              <w:rPr>
                <w:rFonts w:ascii="黑体" w:hAnsi="黑体" w:eastAsia="黑体" w:cs="黑体"/>
                <w:sz w:val="24"/>
                <w:szCs w:val="24"/>
              </w:rPr>
            </w:pPr>
            <w:r>
              <w:rPr>
                <w:rFonts w:ascii="黑体" w:hAnsi="黑体" w:eastAsia="黑体" w:cs="黑体"/>
                <w:b/>
                <w:bCs/>
                <w:color w:val="231916"/>
                <w:spacing w:val="14"/>
                <w:position w:val="1"/>
                <w:sz w:val="24"/>
                <w:szCs w:val="24"/>
              </w:rPr>
              <w:t>青山N08825常用腐蚀检验标准和检测结果</w:t>
            </w:r>
          </w:p>
        </w:tc>
      </w:tr>
      <w:tr w14:paraId="1BE165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6" w:hRule="atLeast"/>
        </w:trPr>
        <w:tc>
          <w:tcPr>
            <w:tcW w:w="1349" w:type="dxa"/>
            <w:gridSpan w:val="2"/>
            <w:tcBorders>
              <w:top w:val="single" w:color="3F3B3A" w:sz="12" w:space="0"/>
              <w:bottom w:val="single" w:color="595757" w:sz="8" w:space="0"/>
            </w:tcBorders>
            <w:vAlign w:val="top"/>
          </w:tcPr>
          <w:p w14:paraId="2EC38857">
            <w:pPr>
              <w:spacing w:before="230" w:line="264" w:lineRule="exact"/>
              <w:ind w:left="58"/>
              <w:rPr>
                <w:rFonts w:ascii="黑体" w:hAnsi="黑体" w:eastAsia="黑体" w:cs="黑体"/>
                <w:sz w:val="20"/>
                <w:szCs w:val="20"/>
              </w:rPr>
            </w:pPr>
            <w:r>
              <w:rPr>
                <w:rFonts w:ascii="黑体" w:hAnsi="黑体" w:eastAsia="黑体" w:cs="黑体"/>
                <w:b/>
                <w:bCs/>
                <w:spacing w:val="3"/>
                <w:position w:val="1"/>
                <w:sz w:val="20"/>
                <w:szCs w:val="20"/>
              </w:rPr>
              <w:t>试验标准</w:t>
            </w:r>
          </w:p>
        </w:tc>
        <w:tc>
          <w:tcPr>
            <w:tcW w:w="2146" w:type="dxa"/>
            <w:gridSpan w:val="2"/>
            <w:tcBorders>
              <w:top w:val="single" w:color="3F3B3A" w:sz="12" w:space="0"/>
              <w:bottom w:val="single" w:color="595757" w:sz="8" w:space="0"/>
            </w:tcBorders>
            <w:vAlign w:val="top"/>
          </w:tcPr>
          <w:p w14:paraId="773D5A57">
            <w:pPr>
              <w:spacing w:before="238" w:line="263" w:lineRule="exact"/>
              <w:ind w:left="275"/>
              <w:rPr>
                <w:rFonts w:ascii="黑体" w:hAnsi="黑体" w:eastAsia="黑体" w:cs="黑体"/>
                <w:sz w:val="20"/>
                <w:szCs w:val="20"/>
              </w:rPr>
            </w:pPr>
            <w:r>
              <w:rPr>
                <w:rFonts w:ascii="黑体" w:hAnsi="黑体" w:eastAsia="黑体" w:cs="黑体"/>
                <w:b/>
                <w:bCs/>
                <w:color w:val="231916"/>
                <w:spacing w:val="13"/>
                <w:w w:val="117"/>
                <w:position w:val="1"/>
                <w:sz w:val="20"/>
                <w:szCs w:val="20"/>
              </w:rPr>
              <w:t>ASTM</w:t>
            </w:r>
            <w:r>
              <w:rPr>
                <w:rFonts w:ascii="黑体" w:hAnsi="黑体" w:eastAsia="黑体" w:cs="黑体"/>
                <w:color w:val="231916"/>
                <w:spacing w:val="-31"/>
                <w:position w:val="1"/>
                <w:sz w:val="20"/>
                <w:szCs w:val="20"/>
              </w:rPr>
              <w:t xml:space="preserve"> </w:t>
            </w:r>
            <w:r>
              <w:rPr>
                <w:rFonts w:ascii="黑体" w:hAnsi="黑体" w:eastAsia="黑体" w:cs="黑体"/>
                <w:b/>
                <w:bCs/>
                <w:color w:val="231916"/>
                <w:spacing w:val="13"/>
                <w:w w:val="117"/>
                <w:position w:val="1"/>
                <w:sz w:val="20"/>
                <w:szCs w:val="20"/>
              </w:rPr>
              <w:t>G48</w:t>
            </w:r>
            <w:r>
              <w:rPr>
                <w:rFonts w:ascii="黑体" w:hAnsi="黑体" w:eastAsia="黑体" w:cs="黑体"/>
                <w:color w:val="231916"/>
                <w:spacing w:val="-43"/>
                <w:position w:val="1"/>
                <w:sz w:val="20"/>
                <w:szCs w:val="20"/>
              </w:rPr>
              <w:t xml:space="preserve"> </w:t>
            </w:r>
            <w:r>
              <w:rPr>
                <w:rFonts w:ascii="黑体" w:hAnsi="黑体" w:eastAsia="黑体" w:cs="黑体"/>
                <w:b/>
                <w:bCs/>
                <w:color w:val="231916"/>
                <w:spacing w:val="13"/>
                <w:w w:val="117"/>
                <w:position w:val="1"/>
                <w:sz w:val="20"/>
                <w:szCs w:val="20"/>
              </w:rPr>
              <w:t>A法①</w:t>
            </w:r>
          </w:p>
          <w:p w14:paraId="62DA5C1A">
            <w:pPr>
              <w:spacing w:before="29"/>
              <w:ind w:left="432"/>
              <w:rPr>
                <w:rFonts w:ascii="黑体" w:hAnsi="黑体" w:eastAsia="黑体" w:cs="黑体"/>
                <w:sz w:val="20"/>
                <w:szCs w:val="20"/>
              </w:rPr>
            </w:pPr>
            <w:r>
              <w:rPr>
                <w:rFonts w:ascii="黑体" w:hAnsi="黑体" w:eastAsia="黑体" w:cs="黑体"/>
                <w:b/>
                <w:bCs/>
                <w:spacing w:val="9"/>
                <w:w w:val="122"/>
                <w:sz w:val="20"/>
                <w:szCs w:val="20"/>
              </w:rPr>
              <w:t>g/m2</w:t>
            </w:r>
          </w:p>
        </w:tc>
        <w:tc>
          <w:tcPr>
            <w:tcW w:w="841" w:type="dxa"/>
            <w:tcBorders>
              <w:top w:val="single" w:color="3F3B3A" w:sz="12" w:space="0"/>
              <w:bottom w:val="single" w:color="595757" w:sz="8" w:space="0"/>
            </w:tcBorders>
            <w:vAlign w:val="top"/>
          </w:tcPr>
          <w:p w14:paraId="052FAF45">
            <w:pPr>
              <w:spacing w:before="268" w:line="195" w:lineRule="auto"/>
              <w:ind w:right="24"/>
              <w:jc w:val="right"/>
              <w:rPr>
                <w:rFonts w:ascii="黑体" w:hAnsi="黑体" w:eastAsia="黑体" w:cs="黑体"/>
                <w:sz w:val="20"/>
                <w:szCs w:val="20"/>
              </w:rPr>
            </w:pPr>
            <w:r>
              <w:rPr>
                <w:rFonts w:ascii="黑体" w:hAnsi="黑体" w:eastAsia="黑体" w:cs="黑体"/>
                <w:b/>
                <w:bCs/>
                <w:color w:val="231916"/>
                <w:spacing w:val="27"/>
                <w:w w:val="125"/>
                <w:sz w:val="20"/>
                <w:szCs w:val="20"/>
              </w:rPr>
              <w:t>ASTM</w:t>
            </w:r>
          </w:p>
          <w:p w14:paraId="159D2F42">
            <w:pPr>
              <w:spacing w:before="61" w:line="280" w:lineRule="exact"/>
              <w:ind w:left="190"/>
              <w:rPr>
                <w:rFonts w:ascii="黑体" w:hAnsi="黑体" w:eastAsia="黑体" w:cs="黑体"/>
                <w:sz w:val="20"/>
                <w:szCs w:val="20"/>
              </w:rPr>
            </w:pPr>
            <w:r>
              <w:rPr>
                <w:rFonts w:ascii="黑体" w:hAnsi="黑体" w:eastAsia="黑体" w:cs="黑体"/>
                <w:b/>
                <w:bCs/>
                <w:spacing w:val="20"/>
                <w:w w:val="126"/>
                <w:position w:val="1"/>
                <w:sz w:val="20"/>
                <w:szCs w:val="20"/>
              </w:rPr>
              <w:t>mm/a</w:t>
            </w:r>
          </w:p>
        </w:tc>
        <w:tc>
          <w:tcPr>
            <w:tcW w:w="1306" w:type="dxa"/>
            <w:tcBorders>
              <w:top w:val="single" w:color="3F3B3A" w:sz="12" w:space="0"/>
              <w:bottom w:val="single" w:color="595757" w:sz="8" w:space="0"/>
            </w:tcBorders>
            <w:vAlign w:val="top"/>
          </w:tcPr>
          <w:p w14:paraId="2C3E0D8C">
            <w:pPr>
              <w:spacing w:before="238" w:line="263" w:lineRule="exact"/>
              <w:ind w:left="38"/>
              <w:rPr>
                <w:rFonts w:ascii="黑体" w:hAnsi="黑体" w:eastAsia="黑体" w:cs="黑体"/>
                <w:sz w:val="20"/>
                <w:szCs w:val="20"/>
              </w:rPr>
            </w:pPr>
            <w:r>
              <w:rPr>
                <w:rFonts w:ascii="黑体" w:hAnsi="黑体" w:eastAsia="黑体" w:cs="黑体"/>
                <w:b/>
                <w:bCs/>
                <w:color w:val="231916"/>
                <w:spacing w:val="21"/>
                <w:position w:val="1"/>
                <w:sz w:val="20"/>
                <w:szCs w:val="20"/>
              </w:rPr>
              <w:t>G28</w:t>
            </w:r>
            <w:r>
              <w:rPr>
                <w:rFonts w:ascii="黑体" w:hAnsi="黑体" w:eastAsia="黑体" w:cs="黑体"/>
                <w:color w:val="231916"/>
                <w:spacing w:val="-38"/>
                <w:position w:val="1"/>
                <w:sz w:val="20"/>
                <w:szCs w:val="20"/>
              </w:rPr>
              <w:t xml:space="preserve"> </w:t>
            </w:r>
            <w:r>
              <w:rPr>
                <w:rFonts w:ascii="黑体" w:hAnsi="黑体" w:eastAsia="黑体" w:cs="黑体"/>
                <w:b/>
                <w:bCs/>
                <w:color w:val="231916"/>
                <w:spacing w:val="21"/>
                <w:position w:val="1"/>
                <w:sz w:val="20"/>
                <w:szCs w:val="20"/>
              </w:rPr>
              <w:t>A法②</w:t>
            </w:r>
          </w:p>
        </w:tc>
        <w:tc>
          <w:tcPr>
            <w:tcW w:w="908" w:type="dxa"/>
            <w:tcBorders>
              <w:top w:val="single" w:color="3F3B3A" w:sz="12" w:space="0"/>
              <w:bottom w:val="single" w:color="595757" w:sz="8" w:space="0"/>
            </w:tcBorders>
            <w:vAlign w:val="top"/>
          </w:tcPr>
          <w:p w14:paraId="78ADD2E0">
            <w:pPr>
              <w:spacing w:before="268" w:line="195" w:lineRule="auto"/>
              <w:ind w:right="22"/>
              <w:jc w:val="right"/>
              <w:rPr>
                <w:rFonts w:ascii="黑体" w:hAnsi="黑体" w:eastAsia="黑体" w:cs="黑体"/>
                <w:sz w:val="20"/>
                <w:szCs w:val="20"/>
              </w:rPr>
            </w:pPr>
            <w:r>
              <w:rPr>
                <w:rFonts w:ascii="黑体" w:hAnsi="黑体" w:eastAsia="黑体" w:cs="黑体"/>
                <w:b/>
                <w:bCs/>
                <w:color w:val="231916"/>
                <w:spacing w:val="27"/>
                <w:w w:val="125"/>
                <w:sz w:val="20"/>
                <w:szCs w:val="20"/>
              </w:rPr>
              <w:t>ASTM</w:t>
            </w:r>
          </w:p>
          <w:p w14:paraId="363BF3EB">
            <w:pPr>
              <w:spacing w:before="61" w:line="280" w:lineRule="exact"/>
              <w:ind w:left="268"/>
              <w:rPr>
                <w:rFonts w:ascii="黑体" w:hAnsi="黑体" w:eastAsia="黑体" w:cs="黑体"/>
                <w:sz w:val="20"/>
                <w:szCs w:val="20"/>
              </w:rPr>
            </w:pPr>
            <w:r>
              <w:rPr>
                <w:rFonts w:ascii="黑体" w:hAnsi="黑体" w:eastAsia="黑体" w:cs="黑体"/>
                <w:b/>
                <w:bCs/>
                <w:spacing w:val="20"/>
                <w:w w:val="126"/>
                <w:position w:val="1"/>
                <w:sz w:val="20"/>
                <w:szCs w:val="20"/>
              </w:rPr>
              <w:t>mm/a</w:t>
            </w:r>
          </w:p>
        </w:tc>
        <w:tc>
          <w:tcPr>
            <w:tcW w:w="1742" w:type="dxa"/>
            <w:gridSpan w:val="2"/>
            <w:tcBorders>
              <w:top w:val="single" w:color="3F3B3A" w:sz="12" w:space="0"/>
              <w:bottom w:val="single" w:color="595757" w:sz="8" w:space="0"/>
            </w:tcBorders>
            <w:vAlign w:val="top"/>
          </w:tcPr>
          <w:p w14:paraId="46B50880">
            <w:pPr>
              <w:spacing w:before="238" w:line="263" w:lineRule="exact"/>
              <w:ind w:left="35"/>
              <w:rPr>
                <w:rFonts w:ascii="黑体" w:hAnsi="黑体" w:eastAsia="黑体" w:cs="黑体"/>
                <w:sz w:val="20"/>
                <w:szCs w:val="20"/>
              </w:rPr>
            </w:pPr>
            <w:r>
              <w:rPr>
                <w:rFonts w:ascii="黑体" w:hAnsi="黑体" w:eastAsia="黑体" w:cs="黑体"/>
                <w:b/>
                <w:bCs/>
                <w:color w:val="231916"/>
                <w:spacing w:val="18"/>
                <w:position w:val="1"/>
                <w:sz w:val="20"/>
                <w:szCs w:val="20"/>
              </w:rPr>
              <w:t>A262</w:t>
            </w:r>
            <w:r>
              <w:rPr>
                <w:rFonts w:ascii="黑体" w:hAnsi="黑体" w:eastAsia="黑体" w:cs="黑体"/>
                <w:color w:val="231916"/>
                <w:spacing w:val="-35"/>
                <w:position w:val="1"/>
                <w:sz w:val="20"/>
                <w:szCs w:val="20"/>
              </w:rPr>
              <w:t xml:space="preserve"> </w:t>
            </w:r>
            <w:r>
              <w:rPr>
                <w:rFonts w:ascii="黑体" w:hAnsi="黑体" w:eastAsia="黑体" w:cs="黑体"/>
                <w:b/>
                <w:bCs/>
                <w:color w:val="231916"/>
                <w:spacing w:val="18"/>
                <w:position w:val="1"/>
                <w:sz w:val="20"/>
                <w:szCs w:val="20"/>
              </w:rPr>
              <w:t>C法③</w:t>
            </w:r>
          </w:p>
        </w:tc>
        <w:tc>
          <w:tcPr>
            <w:tcW w:w="812" w:type="dxa"/>
            <w:tcBorders>
              <w:top w:val="single" w:color="3F3B3A" w:sz="12" w:space="0"/>
              <w:bottom w:val="single" w:color="595757" w:sz="8" w:space="0"/>
            </w:tcBorders>
            <w:vAlign w:val="top"/>
          </w:tcPr>
          <w:p w14:paraId="10135944">
            <w:pPr>
              <w:rPr>
                <w:rFonts w:ascii="Arial"/>
                <w:sz w:val="21"/>
              </w:rPr>
            </w:pPr>
          </w:p>
        </w:tc>
        <w:tc>
          <w:tcPr>
            <w:tcW w:w="804" w:type="dxa"/>
            <w:tcBorders>
              <w:top w:val="single" w:color="3F3B3A" w:sz="12" w:space="0"/>
              <w:bottom w:val="single" w:color="595757" w:sz="8" w:space="0"/>
            </w:tcBorders>
            <w:vAlign w:val="top"/>
          </w:tcPr>
          <w:p w14:paraId="51D3BA20">
            <w:pPr>
              <w:rPr>
                <w:rFonts w:ascii="Arial"/>
                <w:sz w:val="21"/>
              </w:rPr>
            </w:pPr>
          </w:p>
        </w:tc>
        <w:tc>
          <w:tcPr>
            <w:tcW w:w="601" w:type="dxa"/>
            <w:tcBorders>
              <w:top w:val="single" w:color="3F3B3A" w:sz="12" w:space="0"/>
              <w:bottom w:val="single" w:color="595757" w:sz="8" w:space="0"/>
            </w:tcBorders>
            <w:vAlign w:val="top"/>
          </w:tcPr>
          <w:p w14:paraId="73BBC5F9">
            <w:pPr>
              <w:rPr>
                <w:rFonts w:ascii="Arial"/>
                <w:sz w:val="21"/>
              </w:rPr>
            </w:pPr>
          </w:p>
        </w:tc>
      </w:tr>
      <w:tr w14:paraId="0224E3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trPr>
        <w:tc>
          <w:tcPr>
            <w:tcW w:w="1349" w:type="dxa"/>
            <w:gridSpan w:val="2"/>
            <w:tcBorders>
              <w:top w:val="single" w:color="595757" w:sz="8" w:space="0"/>
              <w:bottom w:val="single" w:color="898989" w:sz="8" w:space="0"/>
            </w:tcBorders>
            <w:vAlign w:val="top"/>
          </w:tcPr>
          <w:p w14:paraId="53AE8753">
            <w:pPr>
              <w:pStyle w:val="6"/>
              <w:spacing w:before="233" w:line="183" w:lineRule="auto"/>
              <w:ind w:left="43"/>
            </w:pPr>
            <w:r>
              <w:rPr>
                <w:spacing w:val="7"/>
              </w:rPr>
              <w:t>试样状态</w:t>
            </w:r>
          </w:p>
        </w:tc>
        <w:tc>
          <w:tcPr>
            <w:tcW w:w="977" w:type="dxa"/>
            <w:tcBorders>
              <w:top w:val="single" w:color="595757" w:sz="8" w:space="0"/>
              <w:bottom w:val="single" w:color="898989" w:sz="8" w:space="0"/>
            </w:tcBorders>
            <w:vAlign w:val="top"/>
          </w:tcPr>
          <w:p w14:paraId="59833C47">
            <w:pPr>
              <w:pStyle w:val="6"/>
              <w:spacing w:before="233" w:line="183" w:lineRule="auto"/>
              <w:ind w:left="244"/>
            </w:pPr>
            <w:r>
              <w:rPr>
                <w:spacing w:val="4"/>
              </w:rPr>
              <w:t>敏化</w:t>
            </w:r>
          </w:p>
        </w:tc>
        <w:tc>
          <w:tcPr>
            <w:tcW w:w="1169" w:type="dxa"/>
            <w:tcBorders>
              <w:top w:val="single" w:color="595757" w:sz="8" w:space="0"/>
              <w:bottom w:val="single" w:color="898989" w:sz="8" w:space="0"/>
            </w:tcBorders>
            <w:vAlign w:val="top"/>
          </w:tcPr>
          <w:p w14:paraId="38C63868">
            <w:pPr>
              <w:pStyle w:val="6"/>
              <w:spacing w:before="233" w:line="183" w:lineRule="auto"/>
              <w:ind w:left="367"/>
            </w:pPr>
            <w:r>
              <w:rPr>
                <w:spacing w:val="5"/>
              </w:rPr>
              <w:t>非敏化</w:t>
            </w:r>
          </w:p>
        </w:tc>
        <w:tc>
          <w:tcPr>
            <w:tcW w:w="841" w:type="dxa"/>
            <w:tcBorders>
              <w:top w:val="single" w:color="595757" w:sz="8" w:space="0"/>
              <w:bottom w:val="single" w:color="898989" w:sz="8" w:space="0"/>
            </w:tcBorders>
            <w:vAlign w:val="top"/>
          </w:tcPr>
          <w:p w14:paraId="4AF55B46">
            <w:pPr>
              <w:pStyle w:val="6"/>
              <w:spacing w:before="233" w:line="183" w:lineRule="auto"/>
              <w:ind w:left="190"/>
            </w:pPr>
            <w:r>
              <w:rPr>
                <w:spacing w:val="4"/>
              </w:rPr>
              <w:t>敏化</w:t>
            </w:r>
          </w:p>
        </w:tc>
        <w:tc>
          <w:tcPr>
            <w:tcW w:w="1306" w:type="dxa"/>
            <w:tcBorders>
              <w:top w:val="single" w:color="595757" w:sz="8" w:space="0"/>
              <w:bottom w:val="single" w:color="898989" w:sz="8" w:space="0"/>
            </w:tcBorders>
            <w:vAlign w:val="top"/>
          </w:tcPr>
          <w:p w14:paraId="38F16314">
            <w:pPr>
              <w:pStyle w:val="6"/>
              <w:spacing w:before="233" w:line="183" w:lineRule="auto"/>
              <w:ind w:left="385"/>
            </w:pPr>
            <w:r>
              <w:rPr>
                <w:spacing w:val="5"/>
              </w:rPr>
              <w:t>非敏化</w:t>
            </w:r>
          </w:p>
        </w:tc>
        <w:tc>
          <w:tcPr>
            <w:tcW w:w="908" w:type="dxa"/>
            <w:tcBorders>
              <w:top w:val="single" w:color="595757" w:sz="8" w:space="0"/>
              <w:bottom w:val="single" w:color="898989" w:sz="8" w:space="0"/>
            </w:tcBorders>
            <w:vAlign w:val="top"/>
          </w:tcPr>
          <w:p w14:paraId="11C40CFD">
            <w:pPr>
              <w:pStyle w:val="6"/>
              <w:spacing w:before="235" w:line="180" w:lineRule="auto"/>
              <w:ind w:left="268"/>
            </w:pPr>
            <w:r>
              <w:rPr>
                <w:spacing w:val="3"/>
              </w:rPr>
              <w:t>周期1</w:t>
            </w:r>
          </w:p>
        </w:tc>
        <w:tc>
          <w:tcPr>
            <w:tcW w:w="915" w:type="dxa"/>
            <w:tcBorders>
              <w:top w:val="single" w:color="595757" w:sz="8" w:space="0"/>
              <w:bottom w:val="single" w:color="898989" w:sz="8" w:space="0"/>
            </w:tcBorders>
            <w:vAlign w:val="top"/>
          </w:tcPr>
          <w:p w14:paraId="75E010EA">
            <w:pPr>
              <w:pStyle w:val="6"/>
              <w:spacing w:before="235" w:line="180" w:lineRule="auto"/>
              <w:ind w:left="258"/>
            </w:pPr>
            <w:r>
              <w:rPr>
                <w:spacing w:val="3"/>
              </w:rPr>
              <w:t>周期2</w:t>
            </w:r>
          </w:p>
        </w:tc>
        <w:tc>
          <w:tcPr>
            <w:tcW w:w="827" w:type="dxa"/>
            <w:tcBorders>
              <w:top w:val="single" w:color="595757" w:sz="8" w:space="0"/>
              <w:bottom w:val="single" w:color="898989" w:sz="8" w:space="0"/>
            </w:tcBorders>
            <w:vAlign w:val="top"/>
          </w:tcPr>
          <w:p w14:paraId="11E7385B">
            <w:pPr>
              <w:pStyle w:val="6"/>
              <w:spacing w:before="235" w:line="180" w:lineRule="auto"/>
              <w:ind w:left="195"/>
            </w:pPr>
            <w:r>
              <w:rPr>
                <w:spacing w:val="3"/>
              </w:rPr>
              <w:t>周期3</w:t>
            </w:r>
          </w:p>
        </w:tc>
        <w:tc>
          <w:tcPr>
            <w:tcW w:w="812" w:type="dxa"/>
            <w:tcBorders>
              <w:top w:val="single" w:color="595757" w:sz="8" w:space="0"/>
              <w:bottom w:val="single" w:color="898989" w:sz="8" w:space="0"/>
            </w:tcBorders>
            <w:vAlign w:val="top"/>
          </w:tcPr>
          <w:p w14:paraId="0E9677DA">
            <w:pPr>
              <w:pStyle w:val="6"/>
              <w:spacing w:before="235" w:line="180" w:lineRule="auto"/>
              <w:ind w:left="188"/>
            </w:pPr>
            <w:r>
              <w:rPr>
                <w:spacing w:val="3"/>
              </w:rPr>
              <w:t>周期4</w:t>
            </w:r>
          </w:p>
        </w:tc>
        <w:tc>
          <w:tcPr>
            <w:tcW w:w="804" w:type="dxa"/>
            <w:tcBorders>
              <w:top w:val="single" w:color="595757" w:sz="8" w:space="0"/>
              <w:bottom w:val="single" w:color="898989" w:sz="8" w:space="0"/>
            </w:tcBorders>
            <w:vAlign w:val="top"/>
          </w:tcPr>
          <w:p w14:paraId="1F2820C1">
            <w:pPr>
              <w:pStyle w:val="6"/>
              <w:spacing w:before="235" w:line="180" w:lineRule="auto"/>
              <w:ind w:left="153"/>
            </w:pPr>
            <w:r>
              <w:rPr>
                <w:spacing w:val="3"/>
              </w:rPr>
              <w:t>周期5</w:t>
            </w:r>
          </w:p>
        </w:tc>
        <w:tc>
          <w:tcPr>
            <w:tcW w:w="601" w:type="dxa"/>
            <w:tcBorders>
              <w:top w:val="single" w:color="595757" w:sz="8" w:space="0"/>
              <w:bottom w:val="single" w:color="898989" w:sz="8" w:space="0"/>
            </w:tcBorders>
            <w:vAlign w:val="top"/>
          </w:tcPr>
          <w:p w14:paraId="1DEFEB64">
            <w:pPr>
              <w:pStyle w:val="6"/>
              <w:spacing w:before="234" w:line="182" w:lineRule="auto"/>
              <w:ind w:left="190"/>
            </w:pPr>
            <w:r>
              <w:rPr>
                <w:spacing w:val="2"/>
              </w:rPr>
              <w:t>平均</w:t>
            </w:r>
          </w:p>
        </w:tc>
      </w:tr>
      <w:tr w14:paraId="3DD71B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2" w:hRule="atLeast"/>
        </w:trPr>
        <w:tc>
          <w:tcPr>
            <w:tcW w:w="554" w:type="dxa"/>
            <w:vMerge w:val="restart"/>
            <w:tcBorders>
              <w:top w:val="single" w:color="898989" w:sz="8" w:space="0"/>
              <w:bottom w:val="nil"/>
            </w:tcBorders>
            <w:vAlign w:val="top"/>
          </w:tcPr>
          <w:p w14:paraId="76430EA4">
            <w:pPr>
              <w:spacing w:line="291" w:lineRule="auto"/>
              <w:rPr>
                <w:rFonts w:ascii="Arial"/>
                <w:sz w:val="21"/>
              </w:rPr>
            </w:pPr>
          </w:p>
          <w:p w14:paraId="694DE993">
            <w:pPr>
              <w:spacing w:line="292" w:lineRule="auto"/>
              <w:rPr>
                <w:rFonts w:ascii="Arial"/>
                <w:sz w:val="21"/>
              </w:rPr>
            </w:pPr>
          </w:p>
          <w:p w14:paraId="5A4C76A5">
            <w:pPr>
              <w:pStyle w:val="6"/>
              <w:spacing w:before="77" w:line="183" w:lineRule="auto"/>
              <w:ind w:left="57"/>
            </w:pPr>
            <w:r>
              <w:rPr>
                <w:spacing w:val="4"/>
              </w:rPr>
              <w:t>编号</w:t>
            </w:r>
          </w:p>
        </w:tc>
        <w:tc>
          <w:tcPr>
            <w:tcW w:w="795" w:type="dxa"/>
            <w:vMerge w:val="restart"/>
            <w:tcBorders>
              <w:top w:val="single" w:color="898989" w:sz="8" w:space="0"/>
              <w:bottom w:val="nil"/>
            </w:tcBorders>
            <w:vAlign w:val="top"/>
          </w:tcPr>
          <w:p w14:paraId="56AA92B6">
            <w:pPr>
              <w:pStyle w:val="6"/>
              <w:spacing w:before="246" w:line="226" w:lineRule="auto"/>
              <w:ind w:left="127"/>
              <w:rPr>
                <w:sz w:val="16"/>
                <w:szCs w:val="16"/>
              </w:rPr>
            </w:pPr>
            <w:r>
              <w:rPr>
                <w:spacing w:val="-3"/>
                <w:sz w:val="16"/>
                <w:szCs w:val="16"/>
              </w:rPr>
              <w:t>1#</w:t>
            </w:r>
            <w:r>
              <w:rPr>
                <w:spacing w:val="9"/>
                <w:sz w:val="16"/>
                <w:szCs w:val="16"/>
              </w:rPr>
              <w:t xml:space="preserve"> </w:t>
            </w:r>
            <w:r>
              <w:rPr>
                <w:spacing w:val="-3"/>
                <w:sz w:val="16"/>
                <w:szCs w:val="16"/>
              </w:rPr>
              <w:t>样</w:t>
            </w:r>
          </w:p>
          <w:p w14:paraId="3F9F02D7">
            <w:pPr>
              <w:spacing w:line="419" w:lineRule="auto"/>
              <w:rPr>
                <w:rFonts w:ascii="Arial"/>
                <w:sz w:val="21"/>
              </w:rPr>
            </w:pPr>
          </w:p>
          <w:p w14:paraId="37BECC74">
            <w:pPr>
              <w:pStyle w:val="6"/>
              <w:spacing w:before="69" w:line="226" w:lineRule="auto"/>
              <w:ind w:left="143"/>
              <w:rPr>
                <w:sz w:val="16"/>
                <w:szCs w:val="16"/>
              </w:rPr>
            </w:pPr>
            <w:r>
              <w:rPr>
                <w:sz w:val="16"/>
                <w:szCs w:val="16"/>
              </w:rPr>
              <w:t>2#</w:t>
            </w:r>
            <w:r>
              <w:rPr>
                <w:spacing w:val="8"/>
                <w:sz w:val="16"/>
                <w:szCs w:val="16"/>
              </w:rPr>
              <w:t xml:space="preserve"> </w:t>
            </w:r>
            <w:r>
              <w:rPr>
                <w:sz w:val="16"/>
                <w:szCs w:val="16"/>
              </w:rPr>
              <w:t>样</w:t>
            </w:r>
          </w:p>
        </w:tc>
        <w:tc>
          <w:tcPr>
            <w:tcW w:w="977" w:type="dxa"/>
            <w:tcBorders>
              <w:top w:val="single" w:color="898989" w:sz="8" w:space="0"/>
              <w:bottom w:val="single" w:color="898989" w:sz="8" w:space="0"/>
            </w:tcBorders>
            <w:vAlign w:val="top"/>
          </w:tcPr>
          <w:p w14:paraId="759475C7">
            <w:pPr>
              <w:pStyle w:val="6"/>
              <w:spacing w:before="246" w:line="278" w:lineRule="exact"/>
              <w:ind w:left="244"/>
              <w:rPr>
                <w:sz w:val="16"/>
                <w:szCs w:val="16"/>
              </w:rPr>
            </w:pPr>
            <w:r>
              <w:rPr>
                <w:spacing w:val="3"/>
                <w:position w:val="2"/>
                <w:sz w:val="16"/>
                <w:szCs w:val="16"/>
              </w:rPr>
              <w:t>0.4</w:t>
            </w:r>
          </w:p>
        </w:tc>
        <w:tc>
          <w:tcPr>
            <w:tcW w:w="1169" w:type="dxa"/>
            <w:tcBorders>
              <w:top w:val="single" w:color="898989" w:sz="8" w:space="0"/>
              <w:bottom w:val="single" w:color="898989" w:sz="8" w:space="0"/>
            </w:tcBorders>
            <w:vAlign w:val="top"/>
          </w:tcPr>
          <w:p w14:paraId="5C097F2C">
            <w:pPr>
              <w:pStyle w:val="6"/>
              <w:spacing w:before="246" w:line="278" w:lineRule="exact"/>
              <w:ind w:left="367"/>
              <w:rPr>
                <w:sz w:val="16"/>
                <w:szCs w:val="16"/>
              </w:rPr>
            </w:pPr>
            <w:r>
              <w:rPr>
                <w:spacing w:val="3"/>
                <w:position w:val="2"/>
                <w:sz w:val="16"/>
                <w:szCs w:val="16"/>
              </w:rPr>
              <w:t>0.3</w:t>
            </w:r>
          </w:p>
        </w:tc>
        <w:tc>
          <w:tcPr>
            <w:tcW w:w="841" w:type="dxa"/>
            <w:tcBorders>
              <w:top w:val="single" w:color="898989" w:sz="8" w:space="0"/>
              <w:bottom w:val="single" w:color="898989" w:sz="8" w:space="0"/>
            </w:tcBorders>
            <w:vAlign w:val="top"/>
          </w:tcPr>
          <w:p w14:paraId="29E10C76">
            <w:pPr>
              <w:pStyle w:val="6"/>
              <w:spacing w:before="246" w:line="278" w:lineRule="exact"/>
              <w:ind w:left="190"/>
              <w:rPr>
                <w:sz w:val="16"/>
                <w:szCs w:val="16"/>
              </w:rPr>
            </w:pPr>
            <w:r>
              <w:rPr>
                <w:spacing w:val="5"/>
                <w:position w:val="2"/>
                <w:sz w:val="16"/>
                <w:szCs w:val="16"/>
              </w:rPr>
              <w:t>0.14</w:t>
            </w:r>
          </w:p>
        </w:tc>
        <w:tc>
          <w:tcPr>
            <w:tcW w:w="1306" w:type="dxa"/>
            <w:tcBorders>
              <w:top w:val="single" w:color="898989" w:sz="8" w:space="0"/>
              <w:bottom w:val="single" w:color="898989" w:sz="8" w:space="0"/>
            </w:tcBorders>
            <w:vAlign w:val="top"/>
          </w:tcPr>
          <w:p w14:paraId="2FBB15E7">
            <w:pPr>
              <w:pStyle w:val="6"/>
              <w:spacing w:before="246" w:line="278" w:lineRule="exact"/>
              <w:ind w:left="384"/>
              <w:rPr>
                <w:sz w:val="16"/>
                <w:szCs w:val="16"/>
              </w:rPr>
            </w:pPr>
            <w:r>
              <w:rPr>
                <w:spacing w:val="5"/>
                <w:position w:val="2"/>
                <w:sz w:val="16"/>
                <w:szCs w:val="16"/>
              </w:rPr>
              <w:t>0.13</w:t>
            </w:r>
          </w:p>
        </w:tc>
        <w:tc>
          <w:tcPr>
            <w:tcW w:w="908" w:type="dxa"/>
            <w:tcBorders>
              <w:top w:val="single" w:color="898989" w:sz="8" w:space="0"/>
              <w:bottom w:val="single" w:color="898989" w:sz="8" w:space="0"/>
            </w:tcBorders>
            <w:vAlign w:val="top"/>
          </w:tcPr>
          <w:p w14:paraId="2F2B8E6A">
            <w:pPr>
              <w:pStyle w:val="6"/>
              <w:spacing w:before="246" w:line="278" w:lineRule="exact"/>
              <w:ind w:left="268"/>
              <w:rPr>
                <w:sz w:val="16"/>
                <w:szCs w:val="16"/>
              </w:rPr>
            </w:pPr>
            <w:r>
              <w:rPr>
                <w:spacing w:val="5"/>
                <w:position w:val="2"/>
                <w:sz w:val="16"/>
                <w:szCs w:val="16"/>
              </w:rPr>
              <w:t>0.07</w:t>
            </w:r>
          </w:p>
        </w:tc>
        <w:tc>
          <w:tcPr>
            <w:tcW w:w="915" w:type="dxa"/>
            <w:tcBorders>
              <w:top w:val="single" w:color="898989" w:sz="8" w:space="0"/>
              <w:bottom w:val="single" w:color="898989" w:sz="8" w:space="0"/>
            </w:tcBorders>
            <w:vAlign w:val="top"/>
          </w:tcPr>
          <w:p w14:paraId="143FE027">
            <w:pPr>
              <w:pStyle w:val="6"/>
              <w:spacing w:before="246" w:line="278" w:lineRule="exact"/>
              <w:ind w:left="258"/>
              <w:rPr>
                <w:sz w:val="16"/>
                <w:szCs w:val="16"/>
              </w:rPr>
            </w:pPr>
            <w:r>
              <w:rPr>
                <w:spacing w:val="5"/>
                <w:position w:val="2"/>
                <w:sz w:val="16"/>
                <w:szCs w:val="16"/>
              </w:rPr>
              <w:t>0.08</w:t>
            </w:r>
          </w:p>
        </w:tc>
        <w:tc>
          <w:tcPr>
            <w:tcW w:w="827" w:type="dxa"/>
            <w:tcBorders>
              <w:top w:val="single" w:color="898989" w:sz="8" w:space="0"/>
              <w:bottom w:val="single" w:color="898989" w:sz="8" w:space="0"/>
            </w:tcBorders>
            <w:vAlign w:val="top"/>
          </w:tcPr>
          <w:p w14:paraId="571FB768">
            <w:pPr>
              <w:pStyle w:val="6"/>
              <w:spacing w:before="246" w:line="278" w:lineRule="exact"/>
              <w:ind w:left="195"/>
              <w:rPr>
                <w:sz w:val="16"/>
                <w:szCs w:val="16"/>
              </w:rPr>
            </w:pPr>
            <w:r>
              <w:rPr>
                <w:spacing w:val="5"/>
                <w:position w:val="2"/>
                <w:sz w:val="16"/>
                <w:szCs w:val="16"/>
              </w:rPr>
              <w:t>0.12</w:t>
            </w:r>
          </w:p>
        </w:tc>
        <w:tc>
          <w:tcPr>
            <w:tcW w:w="812" w:type="dxa"/>
            <w:tcBorders>
              <w:top w:val="single" w:color="898989" w:sz="8" w:space="0"/>
              <w:bottom w:val="single" w:color="898989" w:sz="8" w:space="0"/>
            </w:tcBorders>
            <w:vAlign w:val="top"/>
          </w:tcPr>
          <w:p w14:paraId="1CF26EDE">
            <w:pPr>
              <w:pStyle w:val="6"/>
              <w:spacing w:before="246" w:line="278" w:lineRule="exact"/>
              <w:ind w:left="188"/>
              <w:rPr>
                <w:sz w:val="16"/>
                <w:szCs w:val="16"/>
              </w:rPr>
            </w:pPr>
            <w:r>
              <w:rPr>
                <w:spacing w:val="5"/>
                <w:position w:val="2"/>
                <w:sz w:val="16"/>
                <w:szCs w:val="16"/>
              </w:rPr>
              <w:t>0.16</w:t>
            </w:r>
          </w:p>
        </w:tc>
        <w:tc>
          <w:tcPr>
            <w:tcW w:w="804" w:type="dxa"/>
            <w:tcBorders>
              <w:top w:val="single" w:color="898989" w:sz="8" w:space="0"/>
              <w:bottom w:val="single" w:color="898989" w:sz="8" w:space="0"/>
            </w:tcBorders>
            <w:vAlign w:val="top"/>
          </w:tcPr>
          <w:p w14:paraId="77827428">
            <w:pPr>
              <w:pStyle w:val="6"/>
              <w:spacing w:before="246" w:line="278" w:lineRule="exact"/>
              <w:ind w:left="153"/>
              <w:rPr>
                <w:sz w:val="16"/>
                <w:szCs w:val="16"/>
              </w:rPr>
            </w:pPr>
            <w:r>
              <w:rPr>
                <w:spacing w:val="5"/>
                <w:position w:val="2"/>
                <w:sz w:val="16"/>
                <w:szCs w:val="16"/>
              </w:rPr>
              <w:t>0.16</w:t>
            </w:r>
          </w:p>
        </w:tc>
        <w:tc>
          <w:tcPr>
            <w:tcW w:w="601" w:type="dxa"/>
            <w:tcBorders>
              <w:top w:val="single" w:color="898989" w:sz="8" w:space="0"/>
              <w:bottom w:val="single" w:color="898989" w:sz="8" w:space="0"/>
            </w:tcBorders>
            <w:vAlign w:val="top"/>
          </w:tcPr>
          <w:p w14:paraId="72A26B91">
            <w:pPr>
              <w:pStyle w:val="6"/>
              <w:spacing w:before="246" w:line="278" w:lineRule="exact"/>
              <w:ind w:left="190"/>
              <w:rPr>
                <w:sz w:val="16"/>
                <w:szCs w:val="16"/>
              </w:rPr>
            </w:pPr>
            <w:r>
              <w:rPr>
                <w:spacing w:val="5"/>
                <w:position w:val="2"/>
                <w:sz w:val="16"/>
                <w:szCs w:val="16"/>
              </w:rPr>
              <w:t>0.12</w:t>
            </w:r>
          </w:p>
        </w:tc>
      </w:tr>
      <w:tr w14:paraId="7858EE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2" w:hRule="atLeast"/>
        </w:trPr>
        <w:tc>
          <w:tcPr>
            <w:tcW w:w="554" w:type="dxa"/>
            <w:vMerge w:val="continue"/>
            <w:tcBorders>
              <w:top w:val="nil"/>
              <w:bottom w:val="single" w:color="898989" w:sz="8" w:space="0"/>
            </w:tcBorders>
            <w:vAlign w:val="top"/>
          </w:tcPr>
          <w:p w14:paraId="4F77C62D">
            <w:pPr>
              <w:rPr>
                <w:rFonts w:ascii="Arial"/>
                <w:sz w:val="21"/>
              </w:rPr>
            </w:pPr>
          </w:p>
        </w:tc>
        <w:tc>
          <w:tcPr>
            <w:tcW w:w="795" w:type="dxa"/>
            <w:vMerge w:val="continue"/>
            <w:tcBorders>
              <w:top w:val="nil"/>
              <w:bottom w:val="single" w:color="898989" w:sz="8" w:space="0"/>
            </w:tcBorders>
            <w:vAlign w:val="top"/>
          </w:tcPr>
          <w:p w14:paraId="5B322616">
            <w:pPr>
              <w:rPr>
                <w:rFonts w:ascii="Arial"/>
                <w:sz w:val="21"/>
              </w:rPr>
            </w:pPr>
          </w:p>
        </w:tc>
        <w:tc>
          <w:tcPr>
            <w:tcW w:w="977" w:type="dxa"/>
            <w:tcBorders>
              <w:top w:val="single" w:color="898989" w:sz="8" w:space="0"/>
              <w:bottom w:val="single" w:color="898989" w:sz="8" w:space="0"/>
            </w:tcBorders>
            <w:vAlign w:val="top"/>
          </w:tcPr>
          <w:p w14:paraId="6BD47101">
            <w:pPr>
              <w:pStyle w:val="6"/>
              <w:spacing w:before="273" w:line="278" w:lineRule="exact"/>
              <w:ind w:left="244"/>
              <w:rPr>
                <w:sz w:val="16"/>
                <w:szCs w:val="16"/>
              </w:rPr>
            </w:pPr>
            <w:r>
              <w:rPr>
                <w:spacing w:val="3"/>
                <w:position w:val="2"/>
                <w:sz w:val="16"/>
                <w:szCs w:val="16"/>
              </w:rPr>
              <w:t>0.3</w:t>
            </w:r>
          </w:p>
        </w:tc>
        <w:tc>
          <w:tcPr>
            <w:tcW w:w="1169" w:type="dxa"/>
            <w:tcBorders>
              <w:top w:val="single" w:color="898989" w:sz="8" w:space="0"/>
              <w:bottom w:val="single" w:color="898989" w:sz="8" w:space="0"/>
            </w:tcBorders>
            <w:vAlign w:val="top"/>
          </w:tcPr>
          <w:p w14:paraId="18E4028D">
            <w:pPr>
              <w:pStyle w:val="6"/>
              <w:spacing w:before="273" w:line="278" w:lineRule="exact"/>
              <w:ind w:left="367"/>
              <w:rPr>
                <w:sz w:val="16"/>
                <w:szCs w:val="16"/>
              </w:rPr>
            </w:pPr>
            <w:r>
              <w:rPr>
                <w:spacing w:val="3"/>
                <w:position w:val="2"/>
                <w:sz w:val="16"/>
                <w:szCs w:val="16"/>
              </w:rPr>
              <w:t>0.3</w:t>
            </w:r>
          </w:p>
        </w:tc>
        <w:tc>
          <w:tcPr>
            <w:tcW w:w="841" w:type="dxa"/>
            <w:tcBorders>
              <w:top w:val="single" w:color="898989" w:sz="8" w:space="0"/>
              <w:bottom w:val="single" w:color="898989" w:sz="8" w:space="0"/>
            </w:tcBorders>
            <w:vAlign w:val="top"/>
          </w:tcPr>
          <w:p w14:paraId="555C5127">
            <w:pPr>
              <w:pStyle w:val="6"/>
              <w:spacing w:before="273" w:line="278" w:lineRule="exact"/>
              <w:ind w:left="190"/>
              <w:rPr>
                <w:sz w:val="16"/>
                <w:szCs w:val="16"/>
              </w:rPr>
            </w:pPr>
            <w:r>
              <w:rPr>
                <w:spacing w:val="5"/>
                <w:position w:val="2"/>
                <w:sz w:val="16"/>
                <w:szCs w:val="16"/>
              </w:rPr>
              <w:t>0.14</w:t>
            </w:r>
          </w:p>
        </w:tc>
        <w:tc>
          <w:tcPr>
            <w:tcW w:w="1306" w:type="dxa"/>
            <w:tcBorders>
              <w:top w:val="single" w:color="898989" w:sz="8" w:space="0"/>
              <w:bottom w:val="single" w:color="898989" w:sz="8" w:space="0"/>
            </w:tcBorders>
            <w:vAlign w:val="top"/>
          </w:tcPr>
          <w:p w14:paraId="1DA9C0DE">
            <w:pPr>
              <w:pStyle w:val="6"/>
              <w:spacing w:before="273" w:line="278" w:lineRule="exact"/>
              <w:ind w:left="384"/>
              <w:rPr>
                <w:sz w:val="16"/>
                <w:szCs w:val="16"/>
              </w:rPr>
            </w:pPr>
            <w:r>
              <w:rPr>
                <w:spacing w:val="5"/>
                <w:position w:val="2"/>
                <w:sz w:val="16"/>
                <w:szCs w:val="16"/>
              </w:rPr>
              <w:t>0.14</w:t>
            </w:r>
          </w:p>
        </w:tc>
        <w:tc>
          <w:tcPr>
            <w:tcW w:w="908" w:type="dxa"/>
            <w:tcBorders>
              <w:top w:val="single" w:color="898989" w:sz="8" w:space="0"/>
              <w:bottom w:val="single" w:color="898989" w:sz="8" w:space="0"/>
            </w:tcBorders>
            <w:vAlign w:val="top"/>
          </w:tcPr>
          <w:p w14:paraId="3AAE9D7C">
            <w:pPr>
              <w:pStyle w:val="6"/>
              <w:spacing w:before="273" w:line="278" w:lineRule="exact"/>
              <w:ind w:left="268"/>
              <w:rPr>
                <w:sz w:val="16"/>
                <w:szCs w:val="16"/>
              </w:rPr>
            </w:pPr>
            <w:r>
              <w:rPr>
                <w:spacing w:val="5"/>
                <w:position w:val="2"/>
                <w:sz w:val="16"/>
                <w:szCs w:val="16"/>
              </w:rPr>
              <w:t>0.08</w:t>
            </w:r>
          </w:p>
        </w:tc>
        <w:tc>
          <w:tcPr>
            <w:tcW w:w="915" w:type="dxa"/>
            <w:tcBorders>
              <w:top w:val="single" w:color="898989" w:sz="8" w:space="0"/>
              <w:bottom w:val="single" w:color="898989" w:sz="8" w:space="0"/>
            </w:tcBorders>
            <w:vAlign w:val="top"/>
          </w:tcPr>
          <w:p w14:paraId="57C5A2A7">
            <w:pPr>
              <w:pStyle w:val="6"/>
              <w:spacing w:before="273" w:line="278" w:lineRule="exact"/>
              <w:ind w:left="258"/>
              <w:rPr>
                <w:sz w:val="16"/>
                <w:szCs w:val="16"/>
              </w:rPr>
            </w:pPr>
            <w:r>
              <w:rPr>
                <w:spacing w:val="5"/>
                <w:position w:val="2"/>
                <w:sz w:val="16"/>
                <w:szCs w:val="16"/>
              </w:rPr>
              <w:t>0.07</w:t>
            </w:r>
          </w:p>
        </w:tc>
        <w:tc>
          <w:tcPr>
            <w:tcW w:w="827" w:type="dxa"/>
            <w:tcBorders>
              <w:top w:val="single" w:color="898989" w:sz="8" w:space="0"/>
              <w:bottom w:val="single" w:color="898989" w:sz="8" w:space="0"/>
            </w:tcBorders>
            <w:vAlign w:val="top"/>
          </w:tcPr>
          <w:p w14:paraId="5AD547EA">
            <w:pPr>
              <w:pStyle w:val="6"/>
              <w:spacing w:before="273" w:line="278" w:lineRule="exact"/>
              <w:ind w:left="195"/>
              <w:rPr>
                <w:sz w:val="16"/>
                <w:szCs w:val="16"/>
              </w:rPr>
            </w:pPr>
            <w:r>
              <w:rPr>
                <w:spacing w:val="5"/>
                <w:position w:val="2"/>
                <w:sz w:val="16"/>
                <w:szCs w:val="16"/>
              </w:rPr>
              <w:t>0.11</w:t>
            </w:r>
          </w:p>
        </w:tc>
        <w:tc>
          <w:tcPr>
            <w:tcW w:w="812" w:type="dxa"/>
            <w:tcBorders>
              <w:top w:val="single" w:color="898989" w:sz="8" w:space="0"/>
              <w:bottom w:val="single" w:color="898989" w:sz="8" w:space="0"/>
            </w:tcBorders>
            <w:vAlign w:val="top"/>
          </w:tcPr>
          <w:p w14:paraId="27714886">
            <w:pPr>
              <w:pStyle w:val="6"/>
              <w:spacing w:before="273" w:line="278" w:lineRule="exact"/>
              <w:ind w:left="188"/>
              <w:rPr>
                <w:sz w:val="16"/>
                <w:szCs w:val="16"/>
              </w:rPr>
            </w:pPr>
            <w:r>
              <w:rPr>
                <w:spacing w:val="5"/>
                <w:position w:val="2"/>
                <w:sz w:val="16"/>
                <w:szCs w:val="16"/>
              </w:rPr>
              <w:t>0.14</w:t>
            </w:r>
          </w:p>
        </w:tc>
        <w:tc>
          <w:tcPr>
            <w:tcW w:w="804" w:type="dxa"/>
            <w:tcBorders>
              <w:top w:val="single" w:color="898989" w:sz="8" w:space="0"/>
              <w:bottom w:val="single" w:color="898989" w:sz="8" w:space="0"/>
            </w:tcBorders>
            <w:vAlign w:val="top"/>
          </w:tcPr>
          <w:p w14:paraId="080D57F7">
            <w:pPr>
              <w:pStyle w:val="6"/>
              <w:spacing w:before="273" w:line="278" w:lineRule="exact"/>
              <w:ind w:left="153"/>
              <w:rPr>
                <w:sz w:val="16"/>
                <w:szCs w:val="16"/>
              </w:rPr>
            </w:pPr>
            <w:r>
              <w:rPr>
                <w:spacing w:val="5"/>
                <w:position w:val="2"/>
                <w:sz w:val="16"/>
                <w:szCs w:val="16"/>
              </w:rPr>
              <w:t>0.13</w:t>
            </w:r>
          </w:p>
        </w:tc>
        <w:tc>
          <w:tcPr>
            <w:tcW w:w="601" w:type="dxa"/>
            <w:tcBorders>
              <w:top w:val="single" w:color="898989" w:sz="8" w:space="0"/>
              <w:bottom w:val="single" w:color="898989" w:sz="8" w:space="0"/>
            </w:tcBorders>
            <w:vAlign w:val="top"/>
          </w:tcPr>
          <w:p w14:paraId="6CE4A320">
            <w:pPr>
              <w:pStyle w:val="6"/>
              <w:spacing w:before="273" w:line="278" w:lineRule="exact"/>
              <w:ind w:left="190"/>
              <w:rPr>
                <w:sz w:val="16"/>
                <w:szCs w:val="16"/>
              </w:rPr>
            </w:pPr>
            <w:r>
              <w:rPr>
                <w:spacing w:val="5"/>
                <w:position w:val="2"/>
                <w:sz w:val="16"/>
                <w:szCs w:val="16"/>
              </w:rPr>
              <w:t>0.11</w:t>
            </w:r>
          </w:p>
        </w:tc>
      </w:tr>
    </w:tbl>
    <w:p w14:paraId="78BC2556">
      <w:pPr>
        <w:spacing w:before="198" w:line="209" w:lineRule="auto"/>
        <w:ind w:left="110"/>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注</w:t>
      </w:r>
      <w:r>
        <w:rPr>
          <w:rFonts w:ascii="微软雅黑" w:hAnsi="微软雅黑" w:eastAsia="微软雅黑" w:cs="微软雅黑"/>
          <w:color w:val="231916"/>
          <w:spacing w:val="-8"/>
          <w:sz w:val="16"/>
          <w:szCs w:val="16"/>
        </w:rPr>
        <w:t xml:space="preserve"> </w:t>
      </w:r>
      <w:r>
        <w:rPr>
          <w:rFonts w:ascii="微软雅黑" w:hAnsi="微软雅黑" w:eastAsia="微软雅黑" w:cs="微软雅黑"/>
          <w:color w:val="231916"/>
          <w:spacing w:val="5"/>
          <w:sz w:val="16"/>
          <w:szCs w:val="16"/>
        </w:rPr>
        <w:t>：①试验条件22℃*72h</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pacing w:val="5"/>
          <w:sz w:val="16"/>
          <w:szCs w:val="16"/>
        </w:rPr>
        <w:t>，要求腐蚀率≤4g/m</w:t>
      </w:r>
      <w:r>
        <w:rPr>
          <w:rFonts w:ascii="微软雅黑" w:hAnsi="微软雅黑" w:eastAsia="微软雅黑" w:cs="微软雅黑"/>
          <w:color w:val="231916"/>
          <w:spacing w:val="-27"/>
          <w:sz w:val="16"/>
          <w:szCs w:val="16"/>
        </w:rPr>
        <w:t xml:space="preserve"> </w:t>
      </w:r>
      <w:r>
        <w:rPr>
          <w:rFonts w:ascii="微软雅黑" w:hAnsi="微软雅黑" w:eastAsia="微软雅黑" w:cs="微软雅黑"/>
          <w:color w:val="231916"/>
          <w:spacing w:val="4"/>
          <w:sz w:val="16"/>
          <w:szCs w:val="16"/>
        </w:rPr>
        <w:t>3</w:t>
      </w:r>
      <w:r>
        <w:rPr>
          <w:rFonts w:ascii="微软雅黑" w:hAnsi="微软雅黑" w:eastAsia="微软雅黑" w:cs="微软雅黑"/>
          <w:color w:val="231916"/>
          <w:spacing w:val="-13"/>
          <w:sz w:val="16"/>
          <w:szCs w:val="16"/>
        </w:rPr>
        <w:t xml:space="preserve"> </w:t>
      </w:r>
      <w:r>
        <w:rPr>
          <w:rFonts w:ascii="微软雅黑" w:hAnsi="微软雅黑" w:eastAsia="微软雅黑" w:cs="微软雅黑"/>
          <w:color w:val="231916"/>
          <w:spacing w:val="4"/>
          <w:sz w:val="16"/>
          <w:szCs w:val="16"/>
        </w:rPr>
        <w:t>，20X显微镜下检查</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pacing w:val="4"/>
          <w:sz w:val="16"/>
          <w:szCs w:val="16"/>
        </w:rPr>
        <w:t>，试样表面无点蚀。</w:t>
      </w:r>
    </w:p>
    <w:p w14:paraId="24F45642">
      <w:pPr>
        <w:spacing w:before="55" w:line="218" w:lineRule="auto"/>
        <w:ind w:left="493"/>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②试验条件120℃*120h</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pacing w:val="6"/>
          <w:sz w:val="16"/>
          <w:szCs w:val="16"/>
        </w:rPr>
        <w:t>，要求腐蚀率≤0.5</w:t>
      </w:r>
      <w:r>
        <w:rPr>
          <w:rFonts w:ascii="微软雅黑" w:hAnsi="微软雅黑" w:eastAsia="微软雅黑" w:cs="微软雅黑"/>
          <w:color w:val="231916"/>
          <w:spacing w:val="-24"/>
          <w:sz w:val="16"/>
          <w:szCs w:val="16"/>
        </w:rPr>
        <w:t xml:space="preserve"> </w:t>
      </w:r>
      <w:r>
        <w:rPr>
          <w:rFonts w:ascii="微软雅黑" w:hAnsi="微软雅黑" w:eastAsia="微软雅黑" w:cs="微软雅黑"/>
          <w:color w:val="231916"/>
          <w:sz w:val="16"/>
          <w:szCs w:val="16"/>
        </w:rPr>
        <w:t>mm</w:t>
      </w:r>
      <w:r>
        <w:rPr>
          <w:rFonts w:ascii="微软雅黑" w:hAnsi="微软雅黑" w:eastAsia="微软雅黑" w:cs="微软雅黑"/>
          <w:color w:val="231916"/>
          <w:spacing w:val="6"/>
          <w:sz w:val="16"/>
          <w:szCs w:val="16"/>
        </w:rPr>
        <w:t>/a，</w:t>
      </w:r>
      <w:r>
        <w:rPr>
          <w:rFonts w:ascii="微软雅黑" w:hAnsi="微软雅黑" w:eastAsia="微软雅黑" w:cs="微软雅黑"/>
          <w:color w:val="231916"/>
          <w:spacing w:val="-24"/>
          <w:sz w:val="16"/>
          <w:szCs w:val="16"/>
        </w:rPr>
        <w:t xml:space="preserve"> </w:t>
      </w:r>
      <w:r>
        <w:rPr>
          <w:rFonts w:ascii="微软雅黑" w:hAnsi="微软雅黑" w:eastAsia="微软雅黑" w:cs="微软雅黑"/>
          <w:color w:val="231916"/>
          <w:spacing w:val="6"/>
          <w:sz w:val="16"/>
          <w:szCs w:val="16"/>
        </w:rPr>
        <w:t>50X显微镜下检查</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pacing w:val="6"/>
          <w:sz w:val="16"/>
          <w:szCs w:val="16"/>
        </w:rPr>
        <w:t>，晶界无优先</w:t>
      </w:r>
      <w:r>
        <w:rPr>
          <w:rFonts w:ascii="微软雅黑" w:hAnsi="微软雅黑" w:eastAsia="微软雅黑" w:cs="微软雅黑"/>
          <w:color w:val="231916"/>
          <w:spacing w:val="5"/>
          <w:sz w:val="16"/>
          <w:szCs w:val="16"/>
        </w:rPr>
        <w:t>腐蚀。</w:t>
      </w:r>
    </w:p>
    <w:p w14:paraId="10A72813">
      <w:pPr>
        <w:spacing w:before="46" w:line="218" w:lineRule="auto"/>
        <w:ind w:left="493"/>
        <w:rPr>
          <w:rFonts w:ascii="微软雅黑" w:hAnsi="微软雅黑" w:eastAsia="微软雅黑" w:cs="微软雅黑"/>
          <w:sz w:val="16"/>
          <w:szCs w:val="16"/>
        </w:rPr>
      </w:pPr>
      <w:r>
        <w:rPr>
          <w:rFonts w:ascii="微软雅黑" w:hAnsi="微软雅黑" w:eastAsia="微软雅黑" w:cs="微软雅黑"/>
          <w:color w:val="231916"/>
          <w:spacing w:val="6"/>
          <w:sz w:val="16"/>
          <w:szCs w:val="16"/>
        </w:rPr>
        <w:t>③试验检验共5个周期</w:t>
      </w:r>
      <w:r>
        <w:rPr>
          <w:rFonts w:ascii="微软雅黑" w:hAnsi="微软雅黑" w:eastAsia="微软雅黑" w:cs="微软雅黑"/>
          <w:color w:val="231916"/>
          <w:spacing w:val="-13"/>
          <w:sz w:val="16"/>
          <w:szCs w:val="16"/>
        </w:rPr>
        <w:t xml:space="preserve"> </w:t>
      </w:r>
      <w:r>
        <w:rPr>
          <w:rFonts w:ascii="微软雅黑" w:hAnsi="微软雅黑" w:eastAsia="微软雅黑" w:cs="微软雅黑"/>
          <w:color w:val="231916"/>
          <w:spacing w:val="6"/>
          <w:sz w:val="16"/>
          <w:szCs w:val="16"/>
        </w:rPr>
        <w:t>，每周期48h</w:t>
      </w:r>
      <w:r>
        <w:rPr>
          <w:rFonts w:ascii="微软雅黑" w:hAnsi="微软雅黑" w:eastAsia="微软雅黑" w:cs="微软雅黑"/>
          <w:color w:val="231916"/>
          <w:spacing w:val="-14"/>
          <w:sz w:val="16"/>
          <w:szCs w:val="16"/>
        </w:rPr>
        <w:t xml:space="preserve"> </w:t>
      </w:r>
      <w:r>
        <w:rPr>
          <w:rFonts w:ascii="微软雅黑" w:hAnsi="微软雅黑" w:eastAsia="微软雅黑" w:cs="微软雅黑"/>
          <w:color w:val="231916"/>
          <w:spacing w:val="6"/>
          <w:sz w:val="16"/>
          <w:szCs w:val="16"/>
        </w:rPr>
        <w:t>，要求腐蚀率平均值≤0.</w:t>
      </w:r>
      <w:r>
        <w:rPr>
          <w:rFonts w:ascii="微软雅黑" w:hAnsi="微软雅黑" w:eastAsia="微软雅黑" w:cs="微软雅黑"/>
          <w:color w:val="231916"/>
          <w:spacing w:val="5"/>
          <w:sz w:val="16"/>
          <w:szCs w:val="16"/>
        </w:rPr>
        <w:t>72</w:t>
      </w:r>
      <w:r>
        <w:rPr>
          <w:rFonts w:ascii="微软雅黑" w:hAnsi="微软雅黑" w:eastAsia="微软雅黑" w:cs="微软雅黑"/>
          <w:color w:val="231916"/>
          <w:sz w:val="16"/>
          <w:szCs w:val="16"/>
        </w:rPr>
        <w:t>mm</w:t>
      </w:r>
      <w:r>
        <w:rPr>
          <w:rFonts w:ascii="微软雅黑" w:hAnsi="微软雅黑" w:eastAsia="微软雅黑" w:cs="微软雅黑"/>
          <w:color w:val="231916"/>
          <w:spacing w:val="5"/>
          <w:sz w:val="16"/>
          <w:szCs w:val="16"/>
        </w:rPr>
        <w:t>/a。</w:t>
      </w:r>
    </w:p>
    <w:p w14:paraId="5A6556DF">
      <w:pPr>
        <w:spacing w:line="218" w:lineRule="auto"/>
        <w:rPr>
          <w:rFonts w:ascii="微软雅黑" w:hAnsi="微软雅黑" w:eastAsia="微软雅黑" w:cs="微软雅黑"/>
          <w:sz w:val="16"/>
          <w:szCs w:val="16"/>
        </w:rPr>
        <w:sectPr>
          <w:type w:val="continuous"/>
          <w:pgSz w:w="24152" w:h="16498"/>
          <w:pgMar w:top="400" w:right="693" w:bottom="0" w:left="786" w:header="0" w:footer="0" w:gutter="0"/>
          <w:cols w:equalWidth="0" w:num="2">
            <w:col w:w="11850" w:space="100"/>
            <w:col w:w="10723"/>
          </w:cols>
        </w:sectPr>
      </w:pPr>
    </w:p>
    <w:p w14:paraId="6DACC126">
      <w:pPr>
        <w:spacing w:before="74"/>
      </w:pPr>
    </w:p>
    <w:p w14:paraId="0E284C04">
      <w:pPr>
        <w:spacing w:before="74"/>
      </w:pPr>
    </w:p>
    <w:p w14:paraId="4CE206DB">
      <w:pPr>
        <w:sectPr>
          <w:headerReference r:id="rId7" w:type="default"/>
          <w:pgSz w:w="24152" w:h="16498"/>
          <w:pgMar w:top="1290" w:right="869" w:bottom="0" w:left="811" w:header="679" w:footer="0" w:gutter="0"/>
          <w:cols w:equalWidth="0" w:num="1">
            <w:col w:w="22471"/>
          </w:cols>
        </w:sectPr>
      </w:pPr>
    </w:p>
    <w:p w14:paraId="351FDA61">
      <w:pPr>
        <w:spacing w:line="32" w:lineRule="exact"/>
      </w:pPr>
    </w:p>
    <w:tbl>
      <w:tblPr>
        <w:tblStyle w:val="5"/>
        <w:tblW w:w="10496" w:type="dxa"/>
        <w:tblInd w:w="4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09"/>
        <w:gridCol w:w="938"/>
        <w:gridCol w:w="735"/>
        <w:gridCol w:w="599"/>
        <w:gridCol w:w="675"/>
        <w:gridCol w:w="755"/>
        <w:gridCol w:w="654"/>
        <w:gridCol w:w="754"/>
        <w:gridCol w:w="754"/>
        <w:gridCol w:w="768"/>
        <w:gridCol w:w="821"/>
        <w:gridCol w:w="746"/>
        <w:gridCol w:w="701"/>
        <w:gridCol w:w="687"/>
      </w:tblGrid>
      <w:tr w14:paraId="392E82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3" w:hRule="atLeast"/>
        </w:trPr>
        <w:tc>
          <w:tcPr>
            <w:tcW w:w="10496" w:type="dxa"/>
            <w:gridSpan w:val="14"/>
            <w:tcBorders>
              <w:top w:val="single" w:color="3F3B3A" w:sz="16" w:space="0"/>
              <w:bottom w:val="single" w:color="3F3B3A" w:sz="12" w:space="0"/>
            </w:tcBorders>
            <w:vAlign w:val="top"/>
          </w:tcPr>
          <w:p w14:paraId="7E51C668">
            <w:pPr>
              <w:spacing w:line="282" w:lineRule="auto"/>
              <w:rPr>
                <w:rFonts w:ascii="Arial"/>
                <w:sz w:val="21"/>
              </w:rPr>
            </w:pPr>
          </w:p>
          <w:p w14:paraId="16A51B1F">
            <w:pPr>
              <w:spacing w:before="78"/>
              <w:ind w:left="9"/>
              <w:rPr>
                <w:rFonts w:ascii="黑体" w:hAnsi="黑体" w:eastAsia="黑体" w:cs="黑体"/>
                <w:sz w:val="24"/>
                <w:szCs w:val="24"/>
              </w:rPr>
            </w:pPr>
            <w:r>
              <w:rPr>
                <w:rFonts w:ascii="黑体" w:hAnsi="黑体" w:eastAsia="黑体" w:cs="黑体"/>
                <w:b/>
                <w:bCs/>
                <w:color w:val="231916"/>
                <w:spacing w:val="18"/>
                <w:sz w:val="24"/>
                <w:szCs w:val="24"/>
              </w:rPr>
              <w:t>耐蚀合金典型产品3—N10276（</w:t>
            </w:r>
            <w:r>
              <w:rPr>
                <w:rFonts w:ascii="黑体" w:hAnsi="黑体" w:eastAsia="黑体" w:cs="黑体"/>
                <w:color w:val="231916"/>
                <w:spacing w:val="-14"/>
                <w:sz w:val="24"/>
                <w:szCs w:val="24"/>
              </w:rPr>
              <w:t xml:space="preserve"> </w:t>
            </w:r>
            <w:r>
              <w:rPr>
                <w:rFonts w:ascii="黑体" w:hAnsi="黑体" w:eastAsia="黑体" w:cs="黑体"/>
                <w:b/>
                <w:bCs/>
                <w:color w:val="231916"/>
                <w:sz w:val="24"/>
                <w:szCs w:val="24"/>
              </w:rPr>
              <w:t>HastelloyC</w:t>
            </w:r>
            <w:r>
              <w:rPr>
                <w:rFonts w:ascii="黑体" w:hAnsi="黑体" w:eastAsia="黑体" w:cs="黑体"/>
                <w:b/>
                <w:bCs/>
                <w:color w:val="231916"/>
                <w:spacing w:val="18"/>
                <w:sz w:val="24"/>
                <w:szCs w:val="24"/>
              </w:rPr>
              <w:t>276</w:t>
            </w:r>
            <w:r>
              <w:rPr>
                <w:rFonts w:ascii="黑体" w:hAnsi="黑体" w:eastAsia="黑体" w:cs="黑体"/>
                <w:color w:val="231916"/>
                <w:spacing w:val="-48"/>
                <w:sz w:val="24"/>
                <w:szCs w:val="24"/>
              </w:rPr>
              <w:t xml:space="preserve"> </w:t>
            </w:r>
            <w:r>
              <w:rPr>
                <w:rFonts w:ascii="黑体" w:hAnsi="黑体" w:eastAsia="黑体" w:cs="黑体"/>
                <w:b/>
                <w:bCs/>
                <w:color w:val="231916"/>
                <w:spacing w:val="18"/>
                <w:sz w:val="24"/>
                <w:szCs w:val="24"/>
              </w:rPr>
              <w:t>）</w:t>
            </w:r>
          </w:p>
        </w:tc>
      </w:tr>
      <w:tr w14:paraId="221E46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86" w:hRule="atLeast"/>
        </w:trPr>
        <w:tc>
          <w:tcPr>
            <w:tcW w:w="909" w:type="dxa"/>
            <w:tcBorders>
              <w:top w:val="single" w:color="3F3B3A" w:sz="12" w:space="0"/>
              <w:bottom w:val="single" w:color="595757" w:sz="8" w:space="0"/>
            </w:tcBorders>
            <w:vAlign w:val="top"/>
          </w:tcPr>
          <w:p w14:paraId="0FB34B05">
            <w:pPr>
              <w:spacing w:line="307" w:lineRule="auto"/>
              <w:rPr>
                <w:rFonts w:ascii="Arial"/>
                <w:sz w:val="21"/>
              </w:rPr>
            </w:pPr>
          </w:p>
          <w:p w14:paraId="0E3BFE27">
            <w:pPr>
              <w:pStyle w:val="6"/>
              <w:spacing w:before="77" w:line="187" w:lineRule="exact"/>
              <w:ind w:left="12"/>
            </w:pPr>
            <w:r>
              <w:rPr>
                <w:color w:val="231916"/>
                <w:spacing w:val="16"/>
                <w:position w:val="-1"/>
              </w:rPr>
              <w:t>牌号</w:t>
            </w:r>
          </w:p>
        </w:tc>
        <w:tc>
          <w:tcPr>
            <w:tcW w:w="938" w:type="dxa"/>
            <w:tcBorders>
              <w:top w:val="single" w:color="3F3B3A" w:sz="12" w:space="0"/>
              <w:bottom w:val="single" w:color="595757" w:sz="8" w:space="0"/>
            </w:tcBorders>
            <w:vAlign w:val="top"/>
          </w:tcPr>
          <w:p w14:paraId="57814286">
            <w:pPr>
              <w:spacing w:line="311" w:lineRule="auto"/>
              <w:rPr>
                <w:rFonts w:ascii="Arial"/>
                <w:sz w:val="21"/>
              </w:rPr>
            </w:pPr>
          </w:p>
          <w:p w14:paraId="49C1A1B1">
            <w:pPr>
              <w:spacing w:before="62" w:line="258" w:lineRule="exact"/>
              <w:ind w:left="292"/>
              <w:outlineLvl w:val="0"/>
              <w:rPr>
                <w:rFonts w:ascii="黑体" w:hAnsi="黑体" w:eastAsia="黑体" w:cs="黑体"/>
                <w:sz w:val="19"/>
                <w:szCs w:val="19"/>
              </w:rPr>
            </w:pPr>
            <w:r>
              <w:rPr>
                <w:rFonts w:ascii="黑体" w:hAnsi="黑体" w:eastAsia="黑体" w:cs="黑体"/>
                <w:b/>
                <w:bCs/>
                <w:spacing w:val="3"/>
                <w:position w:val="1"/>
                <w:sz w:val="19"/>
                <w:szCs w:val="19"/>
              </w:rPr>
              <w:t>要求</w:t>
            </w:r>
          </w:p>
        </w:tc>
        <w:tc>
          <w:tcPr>
            <w:tcW w:w="1334" w:type="dxa"/>
            <w:gridSpan w:val="2"/>
            <w:tcBorders>
              <w:top w:val="single" w:color="3F3B3A" w:sz="12" w:space="0"/>
              <w:bottom w:val="single" w:color="595757" w:sz="8" w:space="0"/>
            </w:tcBorders>
            <w:vAlign w:val="top"/>
          </w:tcPr>
          <w:p w14:paraId="078EFB4C">
            <w:pPr>
              <w:spacing w:line="299" w:lineRule="auto"/>
              <w:rPr>
                <w:rFonts w:ascii="Arial"/>
                <w:sz w:val="21"/>
              </w:rPr>
            </w:pPr>
          </w:p>
          <w:p w14:paraId="6783B339">
            <w:pPr>
              <w:pStyle w:val="6"/>
              <w:spacing w:before="82" w:line="194" w:lineRule="exact"/>
              <w:jc w:val="right"/>
              <w:rPr>
                <w:sz w:val="19"/>
                <w:szCs w:val="19"/>
              </w:rPr>
            </w:pPr>
            <w:r>
              <w:rPr>
                <w:color w:val="231916"/>
                <w:spacing w:val="26"/>
                <w:position w:val="-1"/>
                <w:sz w:val="19"/>
                <w:szCs w:val="19"/>
              </w:rPr>
              <w:t>化学成分%</w:t>
            </w:r>
          </w:p>
          <w:p w14:paraId="50567654">
            <w:pPr>
              <w:spacing w:before="156" w:line="288" w:lineRule="exact"/>
              <w:ind w:left="268"/>
              <w:rPr>
                <w:rFonts w:ascii="黑体" w:hAnsi="黑体" w:eastAsia="黑体" w:cs="黑体"/>
                <w:sz w:val="20"/>
                <w:szCs w:val="20"/>
              </w:rPr>
            </w:pPr>
            <w:r>
              <w:rPr>
                <w:rFonts w:ascii="黑体" w:hAnsi="黑体" w:eastAsia="黑体" w:cs="黑体"/>
                <w:b/>
                <w:bCs/>
                <w:spacing w:val="4"/>
                <w:position w:val="2"/>
                <w:sz w:val="20"/>
                <w:szCs w:val="20"/>
              </w:rPr>
              <w:t>Ni</w:t>
            </w:r>
            <w:r>
              <w:rPr>
                <w:rFonts w:ascii="黑体" w:hAnsi="黑体" w:eastAsia="黑体" w:cs="黑体"/>
                <w:spacing w:val="2"/>
                <w:position w:val="2"/>
                <w:sz w:val="20"/>
                <w:szCs w:val="20"/>
              </w:rPr>
              <w:t xml:space="preserve">    </w:t>
            </w:r>
            <w:r>
              <w:rPr>
                <w:rFonts w:ascii="黑体" w:hAnsi="黑体" w:eastAsia="黑体" w:cs="黑体"/>
                <w:b/>
                <w:bCs/>
                <w:spacing w:val="4"/>
                <w:position w:val="2"/>
                <w:sz w:val="20"/>
                <w:szCs w:val="20"/>
              </w:rPr>
              <w:t>Fe</w:t>
            </w:r>
          </w:p>
        </w:tc>
        <w:tc>
          <w:tcPr>
            <w:tcW w:w="675" w:type="dxa"/>
            <w:tcBorders>
              <w:top w:val="single" w:color="3F3B3A" w:sz="12" w:space="0"/>
              <w:bottom w:val="single" w:color="595757" w:sz="8" w:space="0"/>
            </w:tcBorders>
            <w:vAlign w:val="top"/>
          </w:tcPr>
          <w:p w14:paraId="56B97C6B">
            <w:pPr>
              <w:spacing w:line="348" w:lineRule="auto"/>
              <w:rPr>
                <w:rFonts w:ascii="Arial"/>
                <w:sz w:val="21"/>
              </w:rPr>
            </w:pPr>
          </w:p>
          <w:p w14:paraId="00253222">
            <w:pPr>
              <w:spacing w:line="348" w:lineRule="auto"/>
              <w:rPr>
                <w:rFonts w:ascii="Arial"/>
                <w:sz w:val="21"/>
              </w:rPr>
            </w:pPr>
          </w:p>
          <w:p w14:paraId="35D9C753">
            <w:pPr>
              <w:spacing w:before="65" w:line="193" w:lineRule="auto"/>
              <w:ind w:left="194"/>
              <w:rPr>
                <w:rFonts w:ascii="黑体" w:hAnsi="黑体" w:eastAsia="黑体" w:cs="黑体"/>
                <w:sz w:val="20"/>
                <w:szCs w:val="20"/>
              </w:rPr>
            </w:pPr>
            <w:r>
              <w:rPr>
                <w:rFonts w:ascii="黑体" w:hAnsi="黑体" w:eastAsia="黑体" w:cs="黑体"/>
                <w:b/>
                <w:bCs/>
                <w:spacing w:val="27"/>
                <w:w w:val="125"/>
                <w:sz w:val="20"/>
                <w:szCs w:val="20"/>
              </w:rPr>
              <w:t>Mn</w:t>
            </w:r>
          </w:p>
        </w:tc>
        <w:tc>
          <w:tcPr>
            <w:tcW w:w="755" w:type="dxa"/>
            <w:tcBorders>
              <w:top w:val="single" w:color="3F3B3A" w:sz="12" w:space="0"/>
              <w:bottom w:val="single" w:color="595757" w:sz="8" w:space="0"/>
            </w:tcBorders>
            <w:vAlign w:val="top"/>
          </w:tcPr>
          <w:p w14:paraId="2647D8C7">
            <w:pPr>
              <w:spacing w:line="347" w:lineRule="auto"/>
              <w:rPr>
                <w:rFonts w:ascii="Arial"/>
                <w:sz w:val="21"/>
              </w:rPr>
            </w:pPr>
          </w:p>
          <w:p w14:paraId="0EE81C1F">
            <w:pPr>
              <w:spacing w:line="347" w:lineRule="auto"/>
              <w:rPr>
                <w:rFonts w:ascii="Arial"/>
                <w:sz w:val="21"/>
              </w:rPr>
            </w:pPr>
          </w:p>
          <w:p w14:paraId="66D0E49E">
            <w:pPr>
              <w:spacing w:before="65" w:line="195" w:lineRule="auto"/>
              <w:ind w:left="156"/>
              <w:rPr>
                <w:rFonts w:ascii="黑体" w:hAnsi="黑体" w:eastAsia="黑体" w:cs="黑体"/>
                <w:sz w:val="20"/>
                <w:szCs w:val="20"/>
              </w:rPr>
            </w:pPr>
            <w:r>
              <w:rPr>
                <w:rFonts w:ascii="黑体" w:hAnsi="黑体" w:eastAsia="黑体" w:cs="黑体"/>
                <w:b/>
                <w:bCs/>
                <w:spacing w:val="14"/>
                <w:w w:val="109"/>
                <w:sz w:val="20"/>
                <w:szCs w:val="20"/>
              </w:rPr>
              <w:t>C</w:t>
            </w:r>
          </w:p>
        </w:tc>
        <w:tc>
          <w:tcPr>
            <w:tcW w:w="654" w:type="dxa"/>
            <w:tcBorders>
              <w:top w:val="single" w:color="3F3B3A" w:sz="12" w:space="0"/>
              <w:bottom w:val="single" w:color="595757" w:sz="8" w:space="0"/>
            </w:tcBorders>
            <w:vAlign w:val="top"/>
          </w:tcPr>
          <w:p w14:paraId="4685A009">
            <w:pPr>
              <w:spacing w:line="332" w:lineRule="auto"/>
              <w:rPr>
                <w:rFonts w:ascii="Arial"/>
                <w:sz w:val="21"/>
              </w:rPr>
            </w:pPr>
          </w:p>
          <w:p w14:paraId="31ACCBF7">
            <w:pPr>
              <w:spacing w:line="333" w:lineRule="auto"/>
              <w:rPr>
                <w:rFonts w:ascii="Arial"/>
                <w:sz w:val="21"/>
              </w:rPr>
            </w:pPr>
          </w:p>
          <w:p w14:paraId="7B0A97AE">
            <w:pPr>
              <w:spacing w:before="65" w:line="288" w:lineRule="exact"/>
              <w:ind w:left="168"/>
              <w:rPr>
                <w:rFonts w:ascii="黑体" w:hAnsi="黑体" w:eastAsia="黑体" w:cs="黑体"/>
                <w:sz w:val="20"/>
                <w:szCs w:val="20"/>
              </w:rPr>
            </w:pPr>
            <w:r>
              <w:rPr>
                <w:rFonts w:ascii="黑体" w:hAnsi="黑体" w:eastAsia="黑体" w:cs="黑体"/>
                <w:b/>
                <w:bCs/>
                <w:spacing w:val="11"/>
                <w:position w:val="2"/>
                <w:sz w:val="20"/>
                <w:szCs w:val="20"/>
              </w:rPr>
              <w:t>Si</w:t>
            </w:r>
          </w:p>
        </w:tc>
        <w:tc>
          <w:tcPr>
            <w:tcW w:w="754" w:type="dxa"/>
            <w:tcBorders>
              <w:top w:val="single" w:color="3F3B3A" w:sz="12" w:space="0"/>
              <w:bottom w:val="single" w:color="595757" w:sz="8" w:space="0"/>
            </w:tcBorders>
            <w:vAlign w:val="top"/>
          </w:tcPr>
          <w:p w14:paraId="60194009">
            <w:pPr>
              <w:spacing w:line="347" w:lineRule="auto"/>
              <w:rPr>
                <w:rFonts w:ascii="Arial"/>
                <w:sz w:val="21"/>
              </w:rPr>
            </w:pPr>
          </w:p>
          <w:p w14:paraId="323FB4AF">
            <w:pPr>
              <w:spacing w:line="347" w:lineRule="auto"/>
              <w:rPr>
                <w:rFonts w:ascii="Arial"/>
                <w:sz w:val="21"/>
              </w:rPr>
            </w:pPr>
          </w:p>
          <w:p w14:paraId="57AC7E94">
            <w:pPr>
              <w:spacing w:before="65" w:line="195" w:lineRule="auto"/>
              <w:ind w:left="160"/>
              <w:rPr>
                <w:rFonts w:ascii="黑体" w:hAnsi="黑体" w:eastAsia="黑体" w:cs="黑体"/>
                <w:sz w:val="20"/>
                <w:szCs w:val="20"/>
              </w:rPr>
            </w:pPr>
            <w:r>
              <w:rPr>
                <w:rFonts w:ascii="黑体" w:hAnsi="黑体" w:eastAsia="黑体" w:cs="黑体"/>
                <w:b/>
                <w:bCs/>
                <w:spacing w:val="14"/>
                <w:w w:val="110"/>
                <w:sz w:val="20"/>
                <w:szCs w:val="20"/>
              </w:rPr>
              <w:t>S</w:t>
            </w:r>
          </w:p>
        </w:tc>
        <w:tc>
          <w:tcPr>
            <w:tcW w:w="754" w:type="dxa"/>
            <w:tcBorders>
              <w:top w:val="single" w:color="3F3B3A" w:sz="12" w:space="0"/>
              <w:bottom w:val="single" w:color="595757" w:sz="8" w:space="0"/>
            </w:tcBorders>
            <w:vAlign w:val="top"/>
          </w:tcPr>
          <w:p w14:paraId="494BE220">
            <w:pPr>
              <w:spacing w:line="347" w:lineRule="auto"/>
              <w:rPr>
                <w:rFonts w:ascii="Arial"/>
                <w:sz w:val="21"/>
              </w:rPr>
            </w:pPr>
          </w:p>
          <w:p w14:paraId="4B647C6F">
            <w:pPr>
              <w:spacing w:line="347" w:lineRule="auto"/>
              <w:rPr>
                <w:rFonts w:ascii="Arial"/>
                <w:sz w:val="21"/>
              </w:rPr>
            </w:pPr>
          </w:p>
          <w:p w14:paraId="0351B829">
            <w:pPr>
              <w:spacing w:before="65" w:line="195" w:lineRule="auto"/>
              <w:ind w:left="163"/>
              <w:rPr>
                <w:rFonts w:ascii="黑体" w:hAnsi="黑体" w:eastAsia="黑体" w:cs="黑体"/>
                <w:sz w:val="20"/>
                <w:szCs w:val="20"/>
              </w:rPr>
            </w:pPr>
            <w:r>
              <w:rPr>
                <w:rFonts w:ascii="黑体" w:hAnsi="黑体" w:eastAsia="黑体" w:cs="黑体"/>
                <w:b/>
                <w:bCs/>
                <w:spacing w:val="10"/>
                <w:sz w:val="20"/>
                <w:szCs w:val="20"/>
              </w:rPr>
              <w:t>Cr</w:t>
            </w:r>
          </w:p>
        </w:tc>
        <w:tc>
          <w:tcPr>
            <w:tcW w:w="768" w:type="dxa"/>
            <w:tcBorders>
              <w:top w:val="single" w:color="3F3B3A" w:sz="12" w:space="0"/>
              <w:bottom w:val="single" w:color="595757" w:sz="8" w:space="0"/>
            </w:tcBorders>
            <w:vAlign w:val="top"/>
          </w:tcPr>
          <w:p w14:paraId="4A88BE12">
            <w:pPr>
              <w:spacing w:line="347" w:lineRule="auto"/>
              <w:rPr>
                <w:rFonts w:ascii="Arial"/>
                <w:sz w:val="21"/>
              </w:rPr>
            </w:pPr>
          </w:p>
          <w:p w14:paraId="433DF989">
            <w:pPr>
              <w:spacing w:line="348" w:lineRule="auto"/>
              <w:rPr>
                <w:rFonts w:ascii="Arial"/>
                <w:sz w:val="21"/>
              </w:rPr>
            </w:pPr>
          </w:p>
          <w:p w14:paraId="6DE42EC3">
            <w:pPr>
              <w:spacing w:before="65" w:line="193" w:lineRule="auto"/>
              <w:ind w:left="169"/>
              <w:rPr>
                <w:rFonts w:ascii="黑体" w:hAnsi="黑体" w:eastAsia="黑体" w:cs="黑体"/>
                <w:sz w:val="20"/>
                <w:szCs w:val="20"/>
              </w:rPr>
            </w:pPr>
            <w:r>
              <w:rPr>
                <w:rFonts w:ascii="黑体" w:hAnsi="黑体" w:eastAsia="黑体" w:cs="黑体"/>
                <w:b/>
                <w:bCs/>
                <w:spacing w:val="27"/>
                <w:w w:val="125"/>
                <w:sz w:val="20"/>
                <w:szCs w:val="20"/>
              </w:rPr>
              <w:t>Mo</w:t>
            </w:r>
          </w:p>
        </w:tc>
        <w:tc>
          <w:tcPr>
            <w:tcW w:w="821" w:type="dxa"/>
            <w:tcBorders>
              <w:top w:val="single" w:color="3F3B3A" w:sz="12" w:space="0"/>
              <w:bottom w:val="single" w:color="595757" w:sz="8" w:space="0"/>
            </w:tcBorders>
            <w:vAlign w:val="top"/>
          </w:tcPr>
          <w:p w14:paraId="680C8164">
            <w:pPr>
              <w:spacing w:line="348" w:lineRule="auto"/>
              <w:rPr>
                <w:rFonts w:ascii="Arial"/>
                <w:sz w:val="21"/>
              </w:rPr>
            </w:pPr>
          </w:p>
          <w:p w14:paraId="4CBB510F">
            <w:pPr>
              <w:spacing w:line="348" w:lineRule="auto"/>
              <w:rPr>
                <w:rFonts w:ascii="Arial"/>
                <w:sz w:val="21"/>
              </w:rPr>
            </w:pPr>
          </w:p>
          <w:p w14:paraId="7AB5BDF4">
            <w:pPr>
              <w:spacing w:before="65" w:line="193" w:lineRule="auto"/>
              <w:ind w:left="178"/>
              <w:rPr>
                <w:rFonts w:ascii="黑体" w:hAnsi="黑体" w:eastAsia="黑体" w:cs="黑体"/>
                <w:sz w:val="20"/>
                <w:szCs w:val="20"/>
              </w:rPr>
            </w:pPr>
            <w:r>
              <w:rPr>
                <w:rFonts w:ascii="黑体" w:hAnsi="黑体" w:eastAsia="黑体" w:cs="黑体"/>
                <w:b/>
                <w:bCs/>
                <w:spacing w:val="6"/>
                <w:sz w:val="20"/>
                <w:szCs w:val="20"/>
              </w:rPr>
              <w:t>P</w:t>
            </w:r>
          </w:p>
        </w:tc>
        <w:tc>
          <w:tcPr>
            <w:tcW w:w="746" w:type="dxa"/>
            <w:tcBorders>
              <w:top w:val="single" w:color="3F3B3A" w:sz="12" w:space="0"/>
              <w:bottom w:val="single" w:color="595757" w:sz="8" w:space="0"/>
            </w:tcBorders>
            <w:vAlign w:val="top"/>
          </w:tcPr>
          <w:p w14:paraId="50DD9C0E">
            <w:pPr>
              <w:spacing w:line="348" w:lineRule="auto"/>
              <w:rPr>
                <w:rFonts w:ascii="Arial"/>
                <w:sz w:val="21"/>
              </w:rPr>
            </w:pPr>
          </w:p>
          <w:p w14:paraId="584AE266">
            <w:pPr>
              <w:spacing w:line="348" w:lineRule="auto"/>
              <w:rPr>
                <w:rFonts w:ascii="Arial"/>
                <w:sz w:val="21"/>
              </w:rPr>
            </w:pPr>
          </w:p>
          <w:p w14:paraId="4D89C173">
            <w:pPr>
              <w:spacing w:before="65" w:line="191" w:lineRule="auto"/>
              <w:ind w:left="214"/>
              <w:rPr>
                <w:rFonts w:ascii="黑体" w:hAnsi="黑体" w:eastAsia="黑体" w:cs="黑体"/>
                <w:sz w:val="20"/>
                <w:szCs w:val="20"/>
              </w:rPr>
            </w:pPr>
            <w:r>
              <w:rPr>
                <w:rFonts w:ascii="黑体" w:hAnsi="黑体" w:eastAsia="黑体" w:cs="黑体"/>
                <w:b/>
                <w:bCs/>
                <w:spacing w:val="20"/>
                <w:w w:val="175"/>
                <w:sz w:val="20"/>
                <w:szCs w:val="20"/>
              </w:rPr>
              <w:t>W</w:t>
            </w:r>
          </w:p>
        </w:tc>
        <w:tc>
          <w:tcPr>
            <w:tcW w:w="701" w:type="dxa"/>
            <w:tcBorders>
              <w:top w:val="single" w:color="3F3B3A" w:sz="12" w:space="0"/>
              <w:bottom w:val="single" w:color="595757" w:sz="8" w:space="0"/>
            </w:tcBorders>
            <w:vAlign w:val="top"/>
          </w:tcPr>
          <w:p w14:paraId="22EAF381">
            <w:pPr>
              <w:spacing w:line="347" w:lineRule="auto"/>
              <w:rPr>
                <w:rFonts w:ascii="Arial"/>
                <w:sz w:val="21"/>
              </w:rPr>
            </w:pPr>
          </w:p>
          <w:p w14:paraId="1BD80534">
            <w:pPr>
              <w:spacing w:line="347" w:lineRule="auto"/>
              <w:rPr>
                <w:rFonts w:ascii="Arial"/>
                <w:sz w:val="21"/>
              </w:rPr>
            </w:pPr>
          </w:p>
          <w:p w14:paraId="412906ED">
            <w:pPr>
              <w:spacing w:before="65" w:line="195" w:lineRule="auto"/>
              <w:ind w:left="194"/>
              <w:rPr>
                <w:rFonts w:ascii="黑体" w:hAnsi="黑体" w:eastAsia="黑体" w:cs="黑体"/>
                <w:sz w:val="20"/>
                <w:szCs w:val="20"/>
              </w:rPr>
            </w:pPr>
            <w:r>
              <w:rPr>
                <w:rFonts w:ascii="黑体" w:hAnsi="黑体" w:eastAsia="黑体" w:cs="黑体"/>
                <w:b/>
                <w:bCs/>
                <w:spacing w:val="15"/>
                <w:w w:val="112"/>
                <w:sz w:val="20"/>
                <w:szCs w:val="20"/>
              </w:rPr>
              <w:t>Co</w:t>
            </w:r>
          </w:p>
        </w:tc>
        <w:tc>
          <w:tcPr>
            <w:tcW w:w="687" w:type="dxa"/>
            <w:tcBorders>
              <w:top w:val="single" w:color="3F3B3A" w:sz="12" w:space="0"/>
              <w:bottom w:val="single" w:color="595757" w:sz="8" w:space="0"/>
            </w:tcBorders>
            <w:vAlign w:val="top"/>
          </w:tcPr>
          <w:p w14:paraId="55D457C6">
            <w:pPr>
              <w:spacing w:line="348" w:lineRule="auto"/>
              <w:rPr>
                <w:rFonts w:ascii="Arial"/>
                <w:sz w:val="21"/>
              </w:rPr>
            </w:pPr>
          </w:p>
          <w:p w14:paraId="7C2F7E2F">
            <w:pPr>
              <w:spacing w:line="348" w:lineRule="auto"/>
              <w:rPr>
                <w:rFonts w:ascii="Arial"/>
                <w:sz w:val="21"/>
              </w:rPr>
            </w:pPr>
          </w:p>
          <w:p w14:paraId="77801853">
            <w:pPr>
              <w:spacing w:before="65" w:line="191" w:lineRule="auto"/>
              <w:ind w:left="181"/>
              <w:rPr>
                <w:rFonts w:ascii="黑体" w:hAnsi="黑体" w:eastAsia="黑体" w:cs="黑体"/>
                <w:sz w:val="20"/>
                <w:szCs w:val="20"/>
              </w:rPr>
            </w:pPr>
            <w:r>
              <w:rPr>
                <w:rFonts w:ascii="黑体" w:hAnsi="黑体" w:eastAsia="黑体" w:cs="黑体"/>
                <w:b/>
                <w:bCs/>
                <w:spacing w:val="6"/>
                <w:w w:val="133"/>
                <w:sz w:val="20"/>
                <w:szCs w:val="20"/>
              </w:rPr>
              <w:t>V</w:t>
            </w:r>
          </w:p>
        </w:tc>
      </w:tr>
      <w:tr w14:paraId="5F0399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6" w:hRule="atLeast"/>
        </w:trPr>
        <w:tc>
          <w:tcPr>
            <w:tcW w:w="909" w:type="dxa"/>
            <w:tcBorders>
              <w:top w:val="single" w:color="595757" w:sz="8" w:space="0"/>
              <w:bottom w:val="single" w:color="898989" w:sz="12" w:space="0"/>
            </w:tcBorders>
            <w:vAlign w:val="top"/>
          </w:tcPr>
          <w:p w14:paraId="0CC3C90B">
            <w:pPr>
              <w:pStyle w:val="6"/>
              <w:spacing w:before="187" w:line="278" w:lineRule="exact"/>
              <w:rPr>
                <w:sz w:val="16"/>
                <w:szCs w:val="16"/>
              </w:rPr>
            </w:pPr>
            <w:r>
              <w:rPr>
                <w:position w:val="2"/>
                <w:sz w:val="16"/>
                <w:szCs w:val="16"/>
              </w:rPr>
              <w:t>N</w:t>
            </w:r>
            <w:r>
              <w:rPr>
                <w:spacing w:val="-17"/>
                <w:position w:val="2"/>
                <w:sz w:val="16"/>
                <w:szCs w:val="16"/>
              </w:rPr>
              <w:t xml:space="preserve"> </w:t>
            </w:r>
            <w:r>
              <w:rPr>
                <w:position w:val="2"/>
                <w:sz w:val="16"/>
                <w:szCs w:val="16"/>
              </w:rPr>
              <w:t>10276</w:t>
            </w:r>
          </w:p>
        </w:tc>
        <w:tc>
          <w:tcPr>
            <w:tcW w:w="938" w:type="dxa"/>
            <w:tcBorders>
              <w:top w:val="single" w:color="595757" w:sz="8" w:space="0"/>
              <w:bottom w:val="single" w:color="898989" w:sz="12" w:space="0"/>
            </w:tcBorders>
            <w:vAlign w:val="top"/>
          </w:tcPr>
          <w:p w14:paraId="2C05D0AC">
            <w:pPr>
              <w:pStyle w:val="6"/>
              <w:spacing w:before="213" w:line="183" w:lineRule="auto"/>
              <w:ind w:left="292"/>
              <w:rPr>
                <w:sz w:val="16"/>
                <w:szCs w:val="16"/>
              </w:rPr>
            </w:pPr>
            <w:r>
              <w:rPr>
                <w:color w:val="231916"/>
                <w:spacing w:val="3"/>
                <w:sz w:val="16"/>
                <w:szCs w:val="16"/>
              </w:rPr>
              <w:t>标准</w:t>
            </w:r>
          </w:p>
        </w:tc>
        <w:tc>
          <w:tcPr>
            <w:tcW w:w="735" w:type="dxa"/>
            <w:tcBorders>
              <w:top w:val="single" w:color="595757" w:sz="8" w:space="0"/>
              <w:bottom w:val="single" w:color="898989" w:sz="12" w:space="0"/>
            </w:tcBorders>
            <w:vAlign w:val="top"/>
          </w:tcPr>
          <w:p w14:paraId="5032C785">
            <w:pPr>
              <w:pStyle w:val="6"/>
              <w:spacing w:before="214" w:line="181" w:lineRule="auto"/>
              <w:ind w:left="260"/>
              <w:rPr>
                <w:sz w:val="16"/>
                <w:szCs w:val="16"/>
              </w:rPr>
            </w:pPr>
            <w:r>
              <w:rPr>
                <w:spacing w:val="3"/>
                <w:sz w:val="16"/>
                <w:szCs w:val="16"/>
              </w:rPr>
              <w:t>余量</w:t>
            </w:r>
          </w:p>
          <w:p w14:paraId="115B8134">
            <w:pPr>
              <w:rPr>
                <w:rFonts w:ascii="Arial"/>
                <w:sz w:val="21"/>
              </w:rPr>
            </w:pPr>
          </w:p>
          <w:p w14:paraId="046BDB65">
            <w:pPr>
              <w:pStyle w:val="6"/>
              <w:spacing w:before="69" w:line="181" w:lineRule="auto"/>
              <w:ind w:left="268"/>
              <w:rPr>
                <w:sz w:val="16"/>
                <w:szCs w:val="16"/>
              </w:rPr>
            </w:pPr>
            <w:r>
              <w:rPr>
                <w:spacing w:val="3"/>
                <w:sz w:val="16"/>
                <w:szCs w:val="16"/>
              </w:rPr>
              <w:t>余量</w:t>
            </w:r>
          </w:p>
        </w:tc>
        <w:tc>
          <w:tcPr>
            <w:tcW w:w="599" w:type="dxa"/>
            <w:tcBorders>
              <w:top w:val="single" w:color="595757" w:sz="8" w:space="0"/>
              <w:bottom w:val="single" w:color="898989" w:sz="12" w:space="0"/>
            </w:tcBorders>
            <w:vAlign w:val="top"/>
          </w:tcPr>
          <w:p w14:paraId="7335F3A9">
            <w:pPr>
              <w:pStyle w:val="6"/>
              <w:spacing w:before="187" w:line="278" w:lineRule="exact"/>
              <w:ind w:left="152"/>
              <w:rPr>
                <w:sz w:val="16"/>
                <w:szCs w:val="16"/>
              </w:rPr>
            </w:pPr>
            <w:r>
              <w:rPr>
                <w:spacing w:val="6"/>
                <w:position w:val="2"/>
                <w:sz w:val="16"/>
                <w:szCs w:val="16"/>
              </w:rPr>
              <w:t>4.00</w:t>
            </w:r>
          </w:p>
          <w:p w14:paraId="3CF671A4">
            <w:pPr>
              <w:pStyle w:val="6"/>
              <w:spacing w:before="233" w:line="279" w:lineRule="exact"/>
              <w:ind w:left="152"/>
              <w:rPr>
                <w:sz w:val="16"/>
                <w:szCs w:val="16"/>
              </w:rPr>
            </w:pPr>
            <w:r>
              <w:rPr>
                <w:spacing w:val="4"/>
                <w:position w:val="2"/>
                <w:sz w:val="16"/>
                <w:szCs w:val="16"/>
              </w:rPr>
              <w:t>7.00</w:t>
            </w:r>
          </w:p>
        </w:tc>
        <w:tc>
          <w:tcPr>
            <w:tcW w:w="675" w:type="dxa"/>
            <w:tcBorders>
              <w:top w:val="single" w:color="595757" w:sz="8" w:space="0"/>
              <w:bottom w:val="single" w:color="898989" w:sz="12" w:space="0"/>
            </w:tcBorders>
            <w:vAlign w:val="top"/>
          </w:tcPr>
          <w:p w14:paraId="6B1437AF">
            <w:pPr>
              <w:pStyle w:val="6"/>
              <w:spacing w:before="238" w:line="179" w:lineRule="exact"/>
              <w:ind w:left="195"/>
              <w:rPr>
                <w:sz w:val="16"/>
                <w:szCs w:val="16"/>
              </w:rPr>
            </w:pPr>
            <w:r>
              <w:rPr>
                <w:sz w:val="16"/>
                <w:szCs w:val="16"/>
              </w:rPr>
              <w:t>≤</w:t>
            </w:r>
          </w:p>
          <w:p w14:paraId="591FBE8D">
            <w:pPr>
              <w:pStyle w:val="6"/>
              <w:spacing w:before="281" w:line="278" w:lineRule="exact"/>
              <w:ind w:left="195"/>
              <w:rPr>
                <w:sz w:val="16"/>
                <w:szCs w:val="16"/>
              </w:rPr>
            </w:pPr>
            <w:r>
              <w:rPr>
                <w:spacing w:val="2"/>
                <w:position w:val="2"/>
                <w:sz w:val="16"/>
                <w:szCs w:val="16"/>
              </w:rPr>
              <w:t>1.00</w:t>
            </w:r>
          </w:p>
        </w:tc>
        <w:tc>
          <w:tcPr>
            <w:tcW w:w="755" w:type="dxa"/>
            <w:tcBorders>
              <w:top w:val="single" w:color="595757" w:sz="8" w:space="0"/>
              <w:bottom w:val="single" w:color="898989" w:sz="12" w:space="0"/>
            </w:tcBorders>
            <w:vAlign w:val="top"/>
          </w:tcPr>
          <w:p w14:paraId="3707A68F">
            <w:pPr>
              <w:pStyle w:val="6"/>
              <w:spacing w:before="238" w:line="179" w:lineRule="exact"/>
              <w:ind w:left="156"/>
              <w:rPr>
                <w:sz w:val="16"/>
                <w:szCs w:val="16"/>
              </w:rPr>
            </w:pPr>
            <w:r>
              <w:rPr>
                <w:sz w:val="16"/>
                <w:szCs w:val="16"/>
              </w:rPr>
              <w:t>≤</w:t>
            </w:r>
          </w:p>
          <w:p w14:paraId="7785FFF2">
            <w:pPr>
              <w:pStyle w:val="6"/>
              <w:spacing w:before="281" w:line="278" w:lineRule="exact"/>
              <w:ind w:left="156"/>
              <w:rPr>
                <w:sz w:val="16"/>
                <w:szCs w:val="16"/>
              </w:rPr>
            </w:pPr>
            <w:r>
              <w:rPr>
                <w:spacing w:val="6"/>
                <w:position w:val="2"/>
                <w:sz w:val="16"/>
                <w:szCs w:val="16"/>
              </w:rPr>
              <w:t>0.010</w:t>
            </w:r>
          </w:p>
        </w:tc>
        <w:tc>
          <w:tcPr>
            <w:tcW w:w="654" w:type="dxa"/>
            <w:tcBorders>
              <w:top w:val="single" w:color="595757" w:sz="8" w:space="0"/>
              <w:bottom w:val="single" w:color="898989" w:sz="12" w:space="0"/>
            </w:tcBorders>
            <w:vAlign w:val="top"/>
          </w:tcPr>
          <w:p w14:paraId="3BA5EF0C">
            <w:pPr>
              <w:pStyle w:val="6"/>
              <w:spacing w:before="238" w:line="179" w:lineRule="exact"/>
              <w:ind w:left="168"/>
              <w:rPr>
                <w:sz w:val="16"/>
                <w:szCs w:val="16"/>
              </w:rPr>
            </w:pPr>
            <w:r>
              <w:rPr>
                <w:sz w:val="16"/>
                <w:szCs w:val="16"/>
              </w:rPr>
              <w:t>≤</w:t>
            </w:r>
          </w:p>
          <w:p w14:paraId="7E5C4FEF">
            <w:pPr>
              <w:pStyle w:val="6"/>
              <w:spacing w:before="281" w:line="278" w:lineRule="exact"/>
              <w:ind w:left="168"/>
              <w:rPr>
                <w:sz w:val="16"/>
                <w:szCs w:val="16"/>
              </w:rPr>
            </w:pPr>
            <w:r>
              <w:rPr>
                <w:spacing w:val="5"/>
                <w:position w:val="2"/>
                <w:sz w:val="16"/>
                <w:szCs w:val="16"/>
              </w:rPr>
              <w:t>0.08</w:t>
            </w:r>
          </w:p>
        </w:tc>
        <w:tc>
          <w:tcPr>
            <w:tcW w:w="754" w:type="dxa"/>
            <w:tcBorders>
              <w:top w:val="single" w:color="595757" w:sz="8" w:space="0"/>
              <w:bottom w:val="single" w:color="898989" w:sz="12" w:space="0"/>
            </w:tcBorders>
            <w:vAlign w:val="top"/>
          </w:tcPr>
          <w:p w14:paraId="7DFF60F6">
            <w:pPr>
              <w:pStyle w:val="6"/>
              <w:spacing w:before="238" w:line="179" w:lineRule="exact"/>
              <w:ind w:left="160"/>
              <w:rPr>
                <w:sz w:val="16"/>
                <w:szCs w:val="16"/>
              </w:rPr>
            </w:pPr>
            <w:r>
              <w:rPr>
                <w:sz w:val="16"/>
                <w:szCs w:val="16"/>
              </w:rPr>
              <w:t>≤</w:t>
            </w:r>
          </w:p>
          <w:p w14:paraId="53057EC2">
            <w:pPr>
              <w:pStyle w:val="6"/>
              <w:spacing w:before="281" w:line="278" w:lineRule="exact"/>
              <w:ind w:left="160"/>
              <w:rPr>
                <w:sz w:val="16"/>
                <w:szCs w:val="16"/>
              </w:rPr>
            </w:pPr>
            <w:r>
              <w:rPr>
                <w:spacing w:val="6"/>
                <w:position w:val="2"/>
                <w:sz w:val="16"/>
                <w:szCs w:val="16"/>
              </w:rPr>
              <w:t>0.030</w:t>
            </w:r>
          </w:p>
        </w:tc>
        <w:tc>
          <w:tcPr>
            <w:tcW w:w="754" w:type="dxa"/>
            <w:tcBorders>
              <w:top w:val="single" w:color="595757" w:sz="8" w:space="0"/>
              <w:bottom w:val="single" w:color="898989" w:sz="12" w:space="0"/>
            </w:tcBorders>
            <w:vAlign w:val="top"/>
          </w:tcPr>
          <w:p w14:paraId="0F34AD69">
            <w:pPr>
              <w:pStyle w:val="6"/>
              <w:spacing w:before="187" w:line="278" w:lineRule="exact"/>
              <w:ind w:left="163"/>
              <w:rPr>
                <w:sz w:val="16"/>
                <w:szCs w:val="16"/>
              </w:rPr>
            </w:pPr>
            <w:r>
              <w:rPr>
                <w:spacing w:val="4"/>
                <w:position w:val="2"/>
                <w:sz w:val="16"/>
                <w:szCs w:val="16"/>
              </w:rPr>
              <w:t>14.50</w:t>
            </w:r>
          </w:p>
          <w:p w14:paraId="65A983E5">
            <w:pPr>
              <w:pStyle w:val="6"/>
              <w:spacing w:before="233" w:line="278" w:lineRule="exact"/>
              <w:ind w:left="163"/>
              <w:rPr>
                <w:sz w:val="16"/>
                <w:szCs w:val="16"/>
              </w:rPr>
            </w:pPr>
            <w:r>
              <w:rPr>
                <w:spacing w:val="4"/>
                <w:position w:val="2"/>
                <w:sz w:val="16"/>
                <w:szCs w:val="16"/>
              </w:rPr>
              <w:t>16.50</w:t>
            </w:r>
          </w:p>
        </w:tc>
        <w:tc>
          <w:tcPr>
            <w:tcW w:w="768" w:type="dxa"/>
            <w:tcBorders>
              <w:top w:val="single" w:color="595757" w:sz="8" w:space="0"/>
              <w:bottom w:val="single" w:color="898989" w:sz="12" w:space="0"/>
            </w:tcBorders>
            <w:vAlign w:val="top"/>
          </w:tcPr>
          <w:p w14:paraId="464492E6">
            <w:pPr>
              <w:pStyle w:val="6"/>
              <w:spacing w:before="187" w:line="278" w:lineRule="exact"/>
              <w:ind w:left="169"/>
              <w:rPr>
                <w:sz w:val="16"/>
                <w:szCs w:val="16"/>
              </w:rPr>
            </w:pPr>
            <w:r>
              <w:rPr>
                <w:spacing w:val="4"/>
                <w:position w:val="2"/>
                <w:sz w:val="16"/>
                <w:szCs w:val="16"/>
              </w:rPr>
              <w:t>15.00</w:t>
            </w:r>
          </w:p>
          <w:p w14:paraId="6CF7B6E1">
            <w:pPr>
              <w:pStyle w:val="6"/>
              <w:spacing w:before="233" w:line="278" w:lineRule="exact"/>
              <w:ind w:left="169"/>
              <w:rPr>
                <w:sz w:val="16"/>
                <w:szCs w:val="16"/>
              </w:rPr>
            </w:pPr>
            <w:r>
              <w:rPr>
                <w:spacing w:val="4"/>
                <w:position w:val="2"/>
                <w:sz w:val="16"/>
                <w:szCs w:val="16"/>
              </w:rPr>
              <w:t>17.00</w:t>
            </w:r>
          </w:p>
        </w:tc>
        <w:tc>
          <w:tcPr>
            <w:tcW w:w="821" w:type="dxa"/>
            <w:tcBorders>
              <w:top w:val="single" w:color="595757" w:sz="8" w:space="0"/>
              <w:bottom w:val="single" w:color="898989" w:sz="12" w:space="0"/>
            </w:tcBorders>
            <w:vAlign w:val="top"/>
          </w:tcPr>
          <w:p w14:paraId="4C09764C">
            <w:pPr>
              <w:pStyle w:val="6"/>
              <w:spacing w:before="238" w:line="179" w:lineRule="exact"/>
              <w:ind w:left="178"/>
              <w:rPr>
                <w:sz w:val="16"/>
                <w:szCs w:val="16"/>
              </w:rPr>
            </w:pPr>
            <w:r>
              <w:rPr>
                <w:sz w:val="16"/>
                <w:szCs w:val="16"/>
              </w:rPr>
              <w:t>≤</w:t>
            </w:r>
          </w:p>
          <w:p w14:paraId="4B48467F">
            <w:pPr>
              <w:pStyle w:val="6"/>
              <w:spacing w:before="281" w:line="278" w:lineRule="exact"/>
              <w:ind w:left="178"/>
              <w:rPr>
                <w:sz w:val="16"/>
                <w:szCs w:val="16"/>
              </w:rPr>
            </w:pPr>
            <w:r>
              <w:rPr>
                <w:spacing w:val="6"/>
                <w:position w:val="2"/>
                <w:sz w:val="16"/>
                <w:szCs w:val="16"/>
              </w:rPr>
              <w:t>0.040</w:t>
            </w:r>
          </w:p>
        </w:tc>
        <w:tc>
          <w:tcPr>
            <w:tcW w:w="746" w:type="dxa"/>
            <w:tcBorders>
              <w:top w:val="single" w:color="595757" w:sz="8" w:space="0"/>
              <w:bottom w:val="single" w:color="898989" w:sz="12" w:space="0"/>
            </w:tcBorders>
            <w:vAlign w:val="top"/>
          </w:tcPr>
          <w:p w14:paraId="06C406FE">
            <w:pPr>
              <w:pStyle w:val="6"/>
              <w:spacing w:before="187" w:line="278" w:lineRule="exact"/>
              <w:ind w:left="213"/>
              <w:rPr>
                <w:sz w:val="16"/>
                <w:szCs w:val="16"/>
              </w:rPr>
            </w:pPr>
            <w:r>
              <w:rPr>
                <w:spacing w:val="4"/>
                <w:position w:val="2"/>
                <w:sz w:val="16"/>
                <w:szCs w:val="16"/>
              </w:rPr>
              <w:t>3.00</w:t>
            </w:r>
          </w:p>
          <w:p w14:paraId="1622DFCF">
            <w:pPr>
              <w:pStyle w:val="6"/>
              <w:spacing w:before="233" w:line="278" w:lineRule="exact"/>
              <w:ind w:left="213"/>
              <w:rPr>
                <w:sz w:val="16"/>
                <w:szCs w:val="16"/>
              </w:rPr>
            </w:pPr>
            <w:r>
              <w:rPr>
                <w:spacing w:val="6"/>
                <w:position w:val="2"/>
                <w:sz w:val="16"/>
                <w:szCs w:val="16"/>
              </w:rPr>
              <w:t>4.50</w:t>
            </w:r>
          </w:p>
        </w:tc>
        <w:tc>
          <w:tcPr>
            <w:tcW w:w="701" w:type="dxa"/>
            <w:tcBorders>
              <w:top w:val="single" w:color="595757" w:sz="8" w:space="0"/>
              <w:bottom w:val="single" w:color="898989" w:sz="12" w:space="0"/>
            </w:tcBorders>
            <w:vAlign w:val="top"/>
          </w:tcPr>
          <w:p w14:paraId="37D3D9DF">
            <w:pPr>
              <w:pStyle w:val="6"/>
              <w:spacing w:before="238" w:line="179" w:lineRule="exact"/>
              <w:ind w:left="195"/>
              <w:rPr>
                <w:sz w:val="16"/>
                <w:szCs w:val="16"/>
              </w:rPr>
            </w:pPr>
            <w:r>
              <w:rPr>
                <w:sz w:val="16"/>
                <w:szCs w:val="16"/>
              </w:rPr>
              <w:t>≤</w:t>
            </w:r>
          </w:p>
          <w:p w14:paraId="38A7ED17">
            <w:pPr>
              <w:pStyle w:val="6"/>
              <w:spacing w:before="281" w:line="278" w:lineRule="exact"/>
              <w:ind w:left="194"/>
              <w:rPr>
                <w:sz w:val="16"/>
                <w:szCs w:val="16"/>
              </w:rPr>
            </w:pPr>
            <w:r>
              <w:rPr>
                <w:spacing w:val="4"/>
                <w:position w:val="2"/>
                <w:sz w:val="16"/>
                <w:szCs w:val="16"/>
              </w:rPr>
              <w:t>2.50</w:t>
            </w:r>
          </w:p>
        </w:tc>
        <w:tc>
          <w:tcPr>
            <w:tcW w:w="687" w:type="dxa"/>
            <w:tcBorders>
              <w:top w:val="single" w:color="595757" w:sz="8" w:space="0"/>
              <w:bottom w:val="single" w:color="898989" w:sz="12" w:space="0"/>
            </w:tcBorders>
            <w:vAlign w:val="top"/>
          </w:tcPr>
          <w:p w14:paraId="007BD355">
            <w:pPr>
              <w:pStyle w:val="6"/>
              <w:spacing w:before="238" w:line="179" w:lineRule="exact"/>
              <w:ind w:left="181"/>
              <w:rPr>
                <w:sz w:val="16"/>
                <w:szCs w:val="16"/>
              </w:rPr>
            </w:pPr>
            <w:r>
              <w:rPr>
                <w:sz w:val="16"/>
                <w:szCs w:val="16"/>
              </w:rPr>
              <w:t>≤</w:t>
            </w:r>
          </w:p>
          <w:p w14:paraId="4D921A04">
            <w:pPr>
              <w:pStyle w:val="6"/>
              <w:spacing w:before="281" w:line="278" w:lineRule="exact"/>
              <w:ind w:left="181"/>
              <w:rPr>
                <w:sz w:val="16"/>
                <w:szCs w:val="16"/>
              </w:rPr>
            </w:pPr>
            <w:r>
              <w:rPr>
                <w:spacing w:val="5"/>
                <w:position w:val="2"/>
                <w:sz w:val="16"/>
                <w:szCs w:val="16"/>
              </w:rPr>
              <w:t>0.35</w:t>
            </w:r>
          </w:p>
        </w:tc>
      </w:tr>
    </w:tbl>
    <w:p w14:paraId="69475057">
      <w:pPr>
        <w:pStyle w:val="2"/>
        <w:spacing w:line="393" w:lineRule="auto"/>
      </w:pPr>
    </w:p>
    <w:p w14:paraId="727F6F0F">
      <w:pPr>
        <w:spacing w:before="65" w:line="266" w:lineRule="exact"/>
        <w:rPr>
          <w:rFonts w:ascii="黑体" w:hAnsi="黑体" w:eastAsia="黑体" w:cs="黑体"/>
          <w:sz w:val="20"/>
          <w:szCs w:val="20"/>
        </w:rPr>
      </w:pPr>
      <w:r>
        <w:rPr>
          <w:rFonts w:ascii="黑体" w:hAnsi="黑体" w:eastAsia="黑体" w:cs="黑体"/>
          <w:b/>
          <w:bCs/>
          <w:color w:val="231916"/>
          <w:spacing w:val="6"/>
          <w:position w:val="1"/>
          <w:sz w:val="20"/>
          <w:szCs w:val="20"/>
        </w:rPr>
        <w:t>产品主要用途</w:t>
      </w:r>
    </w:p>
    <w:p w14:paraId="78E3B1C1">
      <w:pPr>
        <w:pStyle w:val="2"/>
        <w:spacing w:line="257" w:lineRule="auto"/>
      </w:pPr>
    </w:p>
    <w:p w14:paraId="07E76B65">
      <w:pPr>
        <w:spacing w:before="77" w:line="305" w:lineRule="auto"/>
        <w:ind w:left="2" w:right="1317" w:firstLine="450"/>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用于制造极端腐蚀环境中服役的容器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、反应釜</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、热交换器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、管道</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阀门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、槽和塔</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，在化工</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、石油</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、制药</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、食品</w:t>
      </w:r>
      <w:r>
        <w:rPr>
          <w:rFonts w:ascii="微软雅黑" w:hAnsi="微软雅黑" w:eastAsia="微软雅黑" w:cs="微软雅黑"/>
          <w:color w:val="231916"/>
          <w:spacing w:val="5"/>
          <w:sz w:val="18"/>
          <w:szCs w:val="18"/>
        </w:rPr>
        <w:t>加工等领域</w:t>
      </w:r>
      <w:r>
        <w:rPr>
          <w:rFonts w:ascii="微软雅黑" w:hAnsi="微软雅黑" w:eastAsia="微软雅黑" w:cs="微软雅黑"/>
          <w:color w:val="231916"/>
          <w:spacing w:val="6"/>
          <w:sz w:val="18"/>
          <w:szCs w:val="18"/>
        </w:rPr>
        <w:t>得到广泛应用</w:t>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6"/>
          <w:sz w:val="18"/>
          <w:szCs w:val="18"/>
        </w:rPr>
        <w:t>，一般以板（热轧或冷轧）</w:t>
      </w:r>
      <w:r>
        <w:rPr>
          <w:rFonts w:ascii="微软雅黑" w:hAnsi="微软雅黑" w:eastAsia="微软雅黑" w:cs="微软雅黑"/>
          <w:color w:val="231916"/>
          <w:spacing w:val="-21"/>
          <w:sz w:val="18"/>
          <w:szCs w:val="18"/>
        </w:rPr>
        <w:t xml:space="preserve"> </w:t>
      </w:r>
      <w:r>
        <w:rPr>
          <w:rFonts w:ascii="微软雅黑" w:hAnsi="微软雅黑" w:eastAsia="微软雅黑" w:cs="微软雅黑"/>
          <w:color w:val="231916"/>
          <w:spacing w:val="6"/>
          <w:sz w:val="18"/>
          <w:szCs w:val="18"/>
        </w:rPr>
        <w:t>、带</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、锻棒</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、挤压管的形式交货。</w:t>
      </w:r>
    </w:p>
    <w:p w14:paraId="48344125">
      <w:pPr>
        <w:spacing w:before="154" w:line="317" w:lineRule="exact"/>
        <w:rPr>
          <w:rFonts w:ascii="黑体" w:hAnsi="黑体" w:eastAsia="黑体" w:cs="黑体"/>
          <w:sz w:val="24"/>
          <w:szCs w:val="24"/>
        </w:rPr>
      </w:pPr>
      <w:r>
        <w:rPr>
          <w:rFonts w:ascii="黑体" w:hAnsi="黑体" w:eastAsia="黑体" w:cs="黑体"/>
          <w:b/>
          <w:bCs/>
          <w:color w:val="231916"/>
          <w:spacing w:val="7"/>
          <w:position w:val="1"/>
          <w:sz w:val="24"/>
          <w:szCs w:val="24"/>
        </w:rPr>
        <w:t>产品主要特点</w:t>
      </w:r>
    </w:p>
    <w:p w14:paraId="480AC997">
      <w:pPr>
        <w:spacing w:before="262" w:line="299" w:lineRule="auto"/>
        <w:ind w:left="73" w:right="1397" w:hanging="73"/>
        <w:rPr>
          <w:rFonts w:ascii="微软雅黑" w:hAnsi="微软雅黑" w:eastAsia="微软雅黑" w:cs="微软雅黑"/>
          <w:sz w:val="18"/>
          <w:szCs w:val="18"/>
        </w:rPr>
      </w:pPr>
      <w:r>
        <w:rPr>
          <w:rFonts w:ascii="微软雅黑" w:hAnsi="微软雅黑" w:eastAsia="微软雅黑" w:cs="微软雅黑"/>
          <w:color w:val="231916"/>
          <w:position w:val="4"/>
          <w:sz w:val="18"/>
          <w:szCs w:val="18"/>
        </w:rPr>
        <w:drawing>
          <wp:inline distT="0" distB="0" distL="0" distR="0">
            <wp:extent cx="56515" cy="565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8"/>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9"/>
          <w:sz w:val="18"/>
          <w:szCs w:val="18"/>
        </w:rPr>
        <w:t>极低的C和</w:t>
      </w:r>
      <w:r>
        <w:rPr>
          <w:rFonts w:ascii="微软雅黑" w:hAnsi="微软雅黑" w:eastAsia="微软雅黑" w:cs="微软雅黑"/>
          <w:color w:val="231916"/>
          <w:sz w:val="18"/>
          <w:szCs w:val="18"/>
        </w:rPr>
        <w:t>Si</w:t>
      </w:r>
      <w:r>
        <w:rPr>
          <w:rFonts w:ascii="微软雅黑" w:hAnsi="微软雅黑" w:eastAsia="微软雅黑" w:cs="微软雅黑"/>
          <w:color w:val="231916"/>
          <w:spacing w:val="9"/>
          <w:sz w:val="18"/>
          <w:szCs w:val="18"/>
        </w:rPr>
        <w:t>含量</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9"/>
          <w:sz w:val="18"/>
          <w:szCs w:val="18"/>
        </w:rPr>
        <w:t>，使合金中碳化物和金属间相析出量都很低</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，即使长期高温下服役或焊后均能保证不发生晶间腐蚀或缝</w:t>
      </w:r>
      <w:r>
        <w:rPr>
          <w:rFonts w:ascii="微软雅黑" w:hAnsi="微软雅黑" w:eastAsia="微软雅黑" w:cs="微软雅黑"/>
          <w:color w:val="231916"/>
          <w:spacing w:val="2"/>
          <w:sz w:val="18"/>
          <w:szCs w:val="18"/>
        </w:rPr>
        <w:t>隙腐蚀。</w:t>
      </w:r>
    </w:p>
    <w:p w14:paraId="7F20FE42">
      <w:pPr>
        <w:spacing w:before="168" w:line="303" w:lineRule="auto"/>
        <w:ind w:left="48" w:right="1318" w:hanging="48"/>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9"/>
                    <a:stretch>
                      <a:fillRect/>
                    </a:stretch>
                  </pic:blipFill>
                  <pic:spPr>
                    <a:xfrm>
                      <a:off x="0" y="0"/>
                      <a:ext cx="57146" cy="57147"/>
                    </a:xfrm>
                    <a:prstGeom prst="rect">
                      <a:avLst/>
                    </a:prstGeom>
                  </pic:spPr>
                </pic:pic>
              </a:graphicData>
            </a:graphic>
          </wp:inline>
        </w:drawing>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11"/>
          <w:sz w:val="18"/>
          <w:szCs w:val="18"/>
        </w:rPr>
        <w:t>综合了镍钼型和镍铬型耐蚀合金的优点</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1"/>
          <w:sz w:val="18"/>
          <w:szCs w:val="18"/>
        </w:rPr>
        <w:t>，特别是在含有卤族离子的氧化性酸中</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1"/>
          <w:sz w:val="18"/>
          <w:szCs w:val="18"/>
        </w:rPr>
        <w:t>，含有氧化介质的还原酸</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1"/>
          <w:sz w:val="18"/>
          <w:szCs w:val="18"/>
        </w:rPr>
        <w:t>，混酸</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1"/>
          <w:sz w:val="18"/>
          <w:szCs w:val="18"/>
        </w:rPr>
        <w:t>，湿氯或</w:t>
      </w:r>
      <w:r>
        <w:rPr>
          <w:rFonts w:ascii="微软雅黑" w:hAnsi="微软雅黑" w:eastAsia="微软雅黑" w:cs="微软雅黑"/>
          <w:color w:val="231916"/>
          <w:spacing w:val="13"/>
          <w:sz w:val="18"/>
          <w:szCs w:val="18"/>
        </w:rPr>
        <w:t>是含有氯气的水溶液中</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13"/>
          <w:sz w:val="18"/>
          <w:szCs w:val="18"/>
        </w:rPr>
        <w:t>，均表现出其他耐蚀合</w:t>
      </w:r>
      <w:r>
        <w:rPr>
          <w:rFonts w:ascii="微软雅黑" w:hAnsi="微软雅黑" w:eastAsia="微软雅黑" w:cs="微软雅黑"/>
          <w:color w:val="231916"/>
          <w:spacing w:val="12"/>
          <w:sz w:val="18"/>
          <w:szCs w:val="18"/>
        </w:rPr>
        <w:t>金无法相比的优异耐蚀性能。</w:t>
      </w:r>
    </w:p>
    <w:p w14:paraId="07268A93">
      <w:pPr>
        <w:spacing w:before="67" w:line="184"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70"/>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9"/>
          <w:sz w:val="18"/>
          <w:szCs w:val="18"/>
        </w:rPr>
        <w:t>在高温</w:t>
      </w:r>
      <w:r>
        <w:rPr>
          <w:rFonts w:ascii="微软雅黑" w:hAnsi="微软雅黑" w:eastAsia="微软雅黑" w:cs="微软雅黑"/>
          <w:color w:val="231916"/>
          <w:sz w:val="18"/>
          <w:szCs w:val="18"/>
        </w:rPr>
        <w:t>HF</w:t>
      </w:r>
      <w:r>
        <w:rPr>
          <w:rFonts w:ascii="微软雅黑" w:hAnsi="微软雅黑" w:eastAsia="微软雅黑" w:cs="微软雅黑"/>
          <w:color w:val="231916"/>
          <w:spacing w:val="9"/>
          <w:sz w:val="18"/>
          <w:szCs w:val="18"/>
        </w:rPr>
        <w:t>介质中表现出良好的耐全面腐蚀和局部腐蚀性能。</w:t>
      </w:r>
    </w:p>
    <w:p w14:paraId="0A11A7DF">
      <w:pPr>
        <w:spacing w:before="295" w:line="184"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1"/>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6"/>
          <w:sz w:val="18"/>
          <w:szCs w:val="18"/>
        </w:rPr>
        <w:t>塑性好</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6"/>
          <w:sz w:val="18"/>
          <w:szCs w:val="18"/>
        </w:rPr>
        <w:t>，冷加工性能良好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，焊接性能优良。</w:t>
      </w:r>
    </w:p>
    <w:p w14:paraId="662DBC97">
      <w:pPr>
        <w:spacing w:line="225" w:lineRule="exact"/>
      </w:pPr>
    </w:p>
    <w:tbl>
      <w:tblPr>
        <w:tblStyle w:val="5"/>
        <w:tblW w:w="10497" w:type="dxa"/>
        <w:tblInd w:w="2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10"/>
        <w:gridCol w:w="2842"/>
        <w:gridCol w:w="3313"/>
        <w:gridCol w:w="3032"/>
      </w:tblGrid>
      <w:tr w14:paraId="44136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0" w:hRule="atLeast"/>
        </w:trPr>
        <w:tc>
          <w:tcPr>
            <w:tcW w:w="10497" w:type="dxa"/>
            <w:gridSpan w:val="4"/>
            <w:tcBorders>
              <w:top w:val="single" w:color="3F3B3A" w:sz="10" w:space="0"/>
              <w:bottom w:val="single" w:color="3F3B3A" w:sz="10" w:space="0"/>
            </w:tcBorders>
            <w:vAlign w:val="top"/>
          </w:tcPr>
          <w:p w14:paraId="28E26482">
            <w:pPr>
              <w:spacing w:line="247" w:lineRule="auto"/>
              <w:rPr>
                <w:rFonts w:ascii="Arial"/>
                <w:sz w:val="21"/>
              </w:rPr>
            </w:pPr>
          </w:p>
          <w:p w14:paraId="4796877B">
            <w:pPr>
              <w:spacing w:before="78" w:line="317" w:lineRule="exact"/>
              <w:ind w:left="4"/>
              <w:rPr>
                <w:rFonts w:ascii="黑体" w:hAnsi="黑体" w:eastAsia="黑体" w:cs="黑体"/>
                <w:sz w:val="24"/>
                <w:szCs w:val="24"/>
              </w:rPr>
            </w:pPr>
            <w:r>
              <w:rPr>
                <w:rFonts w:ascii="黑体" w:hAnsi="黑体" w:eastAsia="黑体" w:cs="黑体"/>
                <w:b/>
                <w:bCs/>
                <w:color w:val="231916"/>
                <w:spacing w:val="15"/>
                <w:position w:val="1"/>
                <w:sz w:val="24"/>
                <w:szCs w:val="24"/>
              </w:rPr>
              <w:t>N10276常用腐蚀检验标准和检测结果</w:t>
            </w:r>
          </w:p>
        </w:tc>
      </w:tr>
      <w:tr w14:paraId="1DBD7F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5" w:hRule="atLeast"/>
        </w:trPr>
        <w:tc>
          <w:tcPr>
            <w:tcW w:w="1310" w:type="dxa"/>
            <w:tcBorders>
              <w:top w:val="single" w:color="3F3B3A" w:sz="10" w:space="0"/>
              <w:bottom w:val="single" w:color="595757" w:sz="6" w:space="0"/>
            </w:tcBorders>
            <w:vAlign w:val="top"/>
          </w:tcPr>
          <w:p w14:paraId="1CFA4C01">
            <w:pPr>
              <w:spacing w:line="243" w:lineRule="auto"/>
              <w:rPr>
                <w:rFonts w:ascii="Arial"/>
                <w:sz w:val="21"/>
              </w:rPr>
            </w:pPr>
          </w:p>
          <w:p w14:paraId="372634E4">
            <w:pPr>
              <w:spacing w:before="59" w:line="239" w:lineRule="exact"/>
              <w:ind w:left="16"/>
              <w:rPr>
                <w:rFonts w:ascii="黑体" w:hAnsi="黑体" w:eastAsia="黑体" w:cs="黑体"/>
                <w:sz w:val="18"/>
                <w:szCs w:val="18"/>
              </w:rPr>
            </w:pPr>
            <w:r>
              <w:rPr>
                <w:rFonts w:ascii="黑体" w:hAnsi="黑体" w:eastAsia="黑体" w:cs="黑体"/>
                <w:b/>
                <w:bCs/>
                <w:spacing w:val="-2"/>
                <w:position w:val="1"/>
                <w:sz w:val="18"/>
                <w:szCs w:val="18"/>
              </w:rPr>
              <w:t>状态</w:t>
            </w:r>
          </w:p>
        </w:tc>
        <w:tc>
          <w:tcPr>
            <w:tcW w:w="2842" w:type="dxa"/>
            <w:tcBorders>
              <w:top w:val="single" w:color="3F3B3A" w:sz="10" w:space="0"/>
              <w:bottom w:val="single" w:color="595757" w:sz="6" w:space="0"/>
            </w:tcBorders>
            <w:vAlign w:val="top"/>
          </w:tcPr>
          <w:p w14:paraId="0703F770">
            <w:pPr>
              <w:spacing w:line="255" w:lineRule="auto"/>
              <w:rPr>
                <w:rFonts w:ascii="Arial"/>
                <w:sz w:val="21"/>
              </w:rPr>
            </w:pPr>
          </w:p>
          <w:p w14:paraId="33143D3E">
            <w:pPr>
              <w:spacing w:before="65" w:line="226" w:lineRule="auto"/>
              <w:ind w:left="551" w:right="796" w:firstLine="10"/>
              <w:jc w:val="both"/>
              <w:rPr>
                <w:rFonts w:ascii="黑体" w:hAnsi="黑体" w:eastAsia="黑体" w:cs="黑体"/>
                <w:sz w:val="20"/>
                <w:szCs w:val="20"/>
              </w:rPr>
            </w:pPr>
            <w:r>
              <w:rPr>
                <w:rFonts w:ascii="黑体" w:hAnsi="黑体" w:eastAsia="黑体" w:cs="黑体"/>
                <w:b/>
                <w:bCs/>
                <w:color w:val="231916"/>
                <w:spacing w:val="13"/>
                <w:w w:val="121"/>
                <w:sz w:val="20"/>
                <w:szCs w:val="20"/>
              </w:rPr>
              <w:t>ASTM</w:t>
            </w:r>
            <w:r>
              <w:rPr>
                <w:rFonts w:ascii="黑体" w:hAnsi="黑体" w:eastAsia="黑体" w:cs="黑体"/>
                <w:color w:val="231916"/>
                <w:spacing w:val="-33"/>
                <w:sz w:val="20"/>
                <w:szCs w:val="20"/>
              </w:rPr>
              <w:t xml:space="preserve"> </w:t>
            </w:r>
            <w:r>
              <w:rPr>
                <w:rFonts w:ascii="黑体" w:hAnsi="黑体" w:eastAsia="黑体" w:cs="黑体"/>
                <w:b/>
                <w:bCs/>
                <w:color w:val="231916"/>
                <w:spacing w:val="13"/>
                <w:w w:val="121"/>
                <w:sz w:val="20"/>
                <w:szCs w:val="20"/>
              </w:rPr>
              <w:t>G28</w:t>
            </w:r>
            <w:r>
              <w:rPr>
                <w:rFonts w:ascii="黑体" w:hAnsi="黑体" w:eastAsia="黑体" w:cs="黑体"/>
                <w:color w:val="231916"/>
                <w:spacing w:val="-43"/>
                <w:sz w:val="20"/>
                <w:szCs w:val="20"/>
              </w:rPr>
              <w:t xml:space="preserve"> </w:t>
            </w:r>
            <w:r>
              <w:rPr>
                <w:rFonts w:ascii="黑体" w:hAnsi="黑体" w:eastAsia="黑体" w:cs="黑体"/>
                <w:b/>
                <w:bCs/>
                <w:color w:val="231916"/>
                <w:spacing w:val="13"/>
                <w:w w:val="121"/>
                <w:sz w:val="20"/>
                <w:szCs w:val="20"/>
              </w:rPr>
              <w:t>A法</w:t>
            </w:r>
            <w:r>
              <w:rPr>
                <w:rFonts w:ascii="黑体" w:hAnsi="黑体" w:eastAsia="黑体" w:cs="黑体"/>
                <w:b/>
                <w:bCs/>
                <w:color w:val="231916"/>
                <w:spacing w:val="11"/>
                <w:sz w:val="20"/>
                <w:szCs w:val="20"/>
              </w:rPr>
              <w:t>（120℃*24h</w:t>
            </w:r>
            <w:r>
              <w:rPr>
                <w:rFonts w:ascii="黑体" w:hAnsi="黑体" w:eastAsia="黑体" w:cs="黑体"/>
                <w:color w:val="231916"/>
                <w:spacing w:val="-39"/>
                <w:sz w:val="20"/>
                <w:szCs w:val="20"/>
              </w:rPr>
              <w:t xml:space="preserve"> </w:t>
            </w:r>
            <w:r>
              <w:rPr>
                <w:rFonts w:ascii="黑体" w:hAnsi="黑体" w:eastAsia="黑体" w:cs="黑体"/>
                <w:b/>
                <w:bCs/>
                <w:color w:val="231916"/>
                <w:spacing w:val="11"/>
                <w:sz w:val="20"/>
                <w:szCs w:val="20"/>
              </w:rPr>
              <w:t>）</w:t>
            </w:r>
            <w:r>
              <w:rPr>
                <w:rFonts w:ascii="黑体" w:hAnsi="黑体" w:eastAsia="黑体" w:cs="黑体"/>
                <w:color w:val="231916"/>
                <w:sz w:val="20"/>
                <w:szCs w:val="20"/>
              </w:rPr>
              <w:t xml:space="preserve"> </w:t>
            </w:r>
            <w:r>
              <w:rPr>
                <w:rFonts w:ascii="黑体" w:hAnsi="黑体" w:eastAsia="黑体" w:cs="黑体"/>
                <w:b/>
                <w:bCs/>
                <w:color w:val="231916"/>
                <w:spacing w:val="20"/>
                <w:w w:val="132"/>
                <w:sz w:val="20"/>
                <w:szCs w:val="20"/>
              </w:rPr>
              <w:t>mm/a</w:t>
            </w:r>
          </w:p>
        </w:tc>
        <w:tc>
          <w:tcPr>
            <w:tcW w:w="3313" w:type="dxa"/>
            <w:tcBorders>
              <w:top w:val="single" w:color="3F3B3A" w:sz="10" w:space="0"/>
              <w:bottom w:val="single" w:color="595757" w:sz="6" w:space="0"/>
            </w:tcBorders>
            <w:vAlign w:val="top"/>
          </w:tcPr>
          <w:p w14:paraId="1325DE7F">
            <w:pPr>
              <w:spacing w:line="255" w:lineRule="auto"/>
              <w:rPr>
                <w:rFonts w:ascii="Arial"/>
                <w:sz w:val="21"/>
              </w:rPr>
            </w:pPr>
          </w:p>
          <w:p w14:paraId="11DE4E08">
            <w:pPr>
              <w:spacing w:before="65" w:line="226" w:lineRule="auto"/>
              <w:ind w:left="835" w:right="984" w:firstLine="10"/>
              <w:jc w:val="both"/>
              <w:rPr>
                <w:rFonts w:ascii="黑体" w:hAnsi="黑体" w:eastAsia="黑体" w:cs="黑体"/>
                <w:sz w:val="20"/>
                <w:szCs w:val="20"/>
              </w:rPr>
            </w:pPr>
            <w:r>
              <w:rPr>
                <w:rFonts w:ascii="黑体" w:hAnsi="黑体" w:eastAsia="黑体" w:cs="黑体"/>
                <w:b/>
                <w:bCs/>
                <w:color w:val="231916"/>
                <w:spacing w:val="15"/>
                <w:w w:val="117"/>
                <w:sz w:val="20"/>
                <w:szCs w:val="20"/>
              </w:rPr>
              <w:t>ASTM</w:t>
            </w:r>
            <w:r>
              <w:rPr>
                <w:rFonts w:ascii="黑体" w:hAnsi="黑体" w:eastAsia="黑体" w:cs="黑体"/>
                <w:color w:val="231916"/>
                <w:spacing w:val="-33"/>
                <w:sz w:val="20"/>
                <w:szCs w:val="20"/>
              </w:rPr>
              <w:t xml:space="preserve"> </w:t>
            </w:r>
            <w:r>
              <w:rPr>
                <w:rFonts w:ascii="黑体" w:hAnsi="黑体" w:eastAsia="黑体" w:cs="黑体"/>
                <w:b/>
                <w:bCs/>
                <w:color w:val="231916"/>
                <w:spacing w:val="15"/>
                <w:w w:val="117"/>
                <w:sz w:val="20"/>
                <w:szCs w:val="20"/>
              </w:rPr>
              <w:t>G28</w:t>
            </w:r>
            <w:r>
              <w:rPr>
                <w:rFonts w:ascii="黑体" w:hAnsi="黑体" w:eastAsia="黑体" w:cs="黑体"/>
                <w:color w:val="231916"/>
                <w:spacing w:val="-32"/>
                <w:sz w:val="20"/>
                <w:szCs w:val="20"/>
              </w:rPr>
              <w:t xml:space="preserve"> </w:t>
            </w:r>
            <w:r>
              <w:rPr>
                <w:rFonts w:ascii="黑体" w:hAnsi="黑体" w:eastAsia="黑体" w:cs="黑体"/>
                <w:b/>
                <w:bCs/>
                <w:color w:val="231916"/>
                <w:spacing w:val="15"/>
                <w:w w:val="117"/>
                <w:sz w:val="20"/>
                <w:szCs w:val="20"/>
              </w:rPr>
              <w:t>B法</w:t>
            </w:r>
            <w:r>
              <w:rPr>
                <w:rFonts w:ascii="黑体" w:hAnsi="黑体" w:eastAsia="黑体" w:cs="黑体"/>
                <w:b/>
                <w:bCs/>
                <w:color w:val="231916"/>
                <w:spacing w:val="11"/>
                <w:sz w:val="20"/>
                <w:szCs w:val="20"/>
              </w:rPr>
              <w:t>（120℃*24h</w:t>
            </w:r>
            <w:r>
              <w:rPr>
                <w:rFonts w:ascii="黑体" w:hAnsi="黑体" w:eastAsia="黑体" w:cs="黑体"/>
                <w:color w:val="231916"/>
                <w:spacing w:val="-39"/>
                <w:sz w:val="20"/>
                <w:szCs w:val="20"/>
              </w:rPr>
              <w:t xml:space="preserve"> </w:t>
            </w:r>
            <w:r>
              <w:rPr>
                <w:rFonts w:ascii="黑体" w:hAnsi="黑体" w:eastAsia="黑体" w:cs="黑体"/>
                <w:b/>
                <w:bCs/>
                <w:color w:val="231916"/>
                <w:spacing w:val="11"/>
                <w:sz w:val="20"/>
                <w:szCs w:val="20"/>
              </w:rPr>
              <w:t>）</w:t>
            </w:r>
            <w:r>
              <w:rPr>
                <w:rFonts w:ascii="黑体" w:hAnsi="黑体" w:eastAsia="黑体" w:cs="黑体"/>
                <w:color w:val="231916"/>
                <w:sz w:val="20"/>
                <w:szCs w:val="20"/>
              </w:rPr>
              <w:t xml:space="preserve"> </w:t>
            </w:r>
            <w:r>
              <w:rPr>
                <w:rFonts w:ascii="黑体" w:hAnsi="黑体" w:eastAsia="黑体" w:cs="黑体"/>
                <w:b/>
                <w:bCs/>
                <w:color w:val="231916"/>
                <w:spacing w:val="20"/>
                <w:w w:val="132"/>
                <w:sz w:val="20"/>
                <w:szCs w:val="20"/>
              </w:rPr>
              <w:t>mm/a</w:t>
            </w:r>
          </w:p>
        </w:tc>
        <w:tc>
          <w:tcPr>
            <w:tcW w:w="3032" w:type="dxa"/>
            <w:tcBorders>
              <w:top w:val="single" w:color="3F3B3A" w:sz="10" w:space="0"/>
              <w:bottom w:val="single" w:color="595757" w:sz="6" w:space="0"/>
            </w:tcBorders>
            <w:vAlign w:val="top"/>
          </w:tcPr>
          <w:p w14:paraId="508C2891">
            <w:pPr>
              <w:spacing w:line="244" w:lineRule="auto"/>
              <w:rPr>
                <w:rFonts w:ascii="Arial"/>
                <w:sz w:val="21"/>
              </w:rPr>
            </w:pPr>
          </w:p>
          <w:p w14:paraId="6026B181">
            <w:pPr>
              <w:spacing w:before="65" w:line="210" w:lineRule="auto"/>
              <w:ind w:left="837" w:right="711" w:firstLine="10"/>
              <w:jc w:val="both"/>
              <w:rPr>
                <w:rFonts w:ascii="黑体" w:hAnsi="黑体" w:eastAsia="黑体" w:cs="黑体"/>
                <w:sz w:val="20"/>
                <w:szCs w:val="20"/>
              </w:rPr>
            </w:pPr>
            <w:r>
              <w:rPr>
                <w:rFonts w:ascii="黑体" w:hAnsi="黑体" w:eastAsia="黑体" w:cs="黑体"/>
                <w:b/>
                <w:bCs/>
                <w:color w:val="231916"/>
                <w:spacing w:val="13"/>
                <w:w w:val="121"/>
                <w:sz w:val="20"/>
                <w:szCs w:val="20"/>
              </w:rPr>
              <w:t>ASTM</w:t>
            </w:r>
            <w:r>
              <w:rPr>
                <w:rFonts w:ascii="黑体" w:hAnsi="黑体" w:eastAsia="黑体" w:cs="黑体"/>
                <w:color w:val="231916"/>
                <w:spacing w:val="-33"/>
                <w:sz w:val="20"/>
                <w:szCs w:val="20"/>
              </w:rPr>
              <w:t xml:space="preserve"> </w:t>
            </w:r>
            <w:r>
              <w:rPr>
                <w:rFonts w:ascii="黑体" w:hAnsi="黑体" w:eastAsia="黑体" w:cs="黑体"/>
                <w:b/>
                <w:bCs/>
                <w:color w:val="231916"/>
                <w:spacing w:val="13"/>
                <w:w w:val="121"/>
                <w:sz w:val="20"/>
                <w:szCs w:val="20"/>
              </w:rPr>
              <w:t>G48</w:t>
            </w:r>
            <w:r>
              <w:rPr>
                <w:rFonts w:ascii="黑体" w:hAnsi="黑体" w:eastAsia="黑体" w:cs="黑体"/>
                <w:color w:val="231916"/>
                <w:spacing w:val="-43"/>
                <w:sz w:val="20"/>
                <w:szCs w:val="20"/>
              </w:rPr>
              <w:t xml:space="preserve"> </w:t>
            </w:r>
            <w:r>
              <w:rPr>
                <w:rFonts w:ascii="黑体" w:hAnsi="黑体" w:eastAsia="黑体" w:cs="黑体"/>
                <w:b/>
                <w:bCs/>
                <w:color w:val="231916"/>
                <w:spacing w:val="13"/>
                <w:w w:val="121"/>
                <w:sz w:val="20"/>
                <w:szCs w:val="20"/>
              </w:rPr>
              <w:t>A法</w:t>
            </w:r>
            <w:r>
              <w:rPr>
                <w:rFonts w:ascii="黑体" w:hAnsi="黑体" w:eastAsia="黑体" w:cs="黑体"/>
                <w:b/>
                <w:bCs/>
                <w:color w:val="231916"/>
                <w:spacing w:val="14"/>
                <w:sz w:val="20"/>
                <w:szCs w:val="20"/>
              </w:rPr>
              <w:t>（50℃*24h</w:t>
            </w:r>
            <w:r>
              <w:rPr>
                <w:rFonts w:ascii="黑体" w:hAnsi="黑体" w:eastAsia="黑体" w:cs="黑体"/>
                <w:color w:val="231916"/>
                <w:spacing w:val="-35"/>
                <w:sz w:val="20"/>
                <w:szCs w:val="20"/>
              </w:rPr>
              <w:t xml:space="preserve"> </w:t>
            </w:r>
            <w:r>
              <w:rPr>
                <w:rFonts w:ascii="黑体" w:hAnsi="黑体" w:eastAsia="黑体" w:cs="黑体"/>
                <w:b/>
                <w:bCs/>
                <w:color w:val="231916"/>
                <w:spacing w:val="14"/>
                <w:sz w:val="20"/>
                <w:szCs w:val="20"/>
              </w:rPr>
              <w:t>）</w:t>
            </w:r>
          </w:p>
          <w:p w14:paraId="30F41314">
            <w:pPr>
              <w:ind w:left="855"/>
              <w:rPr>
                <w:rFonts w:ascii="黑体" w:hAnsi="黑体" w:eastAsia="黑体" w:cs="黑体"/>
                <w:sz w:val="20"/>
                <w:szCs w:val="20"/>
              </w:rPr>
            </w:pPr>
            <w:r>
              <w:rPr>
                <w:rFonts w:ascii="黑体" w:hAnsi="黑体" w:eastAsia="黑体" w:cs="黑体"/>
                <w:b/>
                <w:bCs/>
                <w:color w:val="231916"/>
                <w:spacing w:val="9"/>
                <w:w w:val="122"/>
                <w:sz w:val="20"/>
                <w:szCs w:val="20"/>
              </w:rPr>
              <w:t>g/m2</w:t>
            </w:r>
          </w:p>
        </w:tc>
      </w:tr>
      <w:tr w14:paraId="4FC96D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9" w:hRule="atLeast"/>
        </w:trPr>
        <w:tc>
          <w:tcPr>
            <w:tcW w:w="1310" w:type="dxa"/>
            <w:tcBorders>
              <w:top w:val="single" w:color="595757" w:sz="6" w:space="0"/>
              <w:bottom w:val="single" w:color="898989" w:sz="6" w:space="0"/>
            </w:tcBorders>
            <w:vAlign w:val="top"/>
          </w:tcPr>
          <w:p w14:paraId="1776CB2D">
            <w:pPr>
              <w:pStyle w:val="6"/>
              <w:spacing w:before="239" w:line="181" w:lineRule="auto"/>
            </w:pPr>
            <w:r>
              <w:rPr>
                <w:spacing w:val="7"/>
              </w:rPr>
              <w:t>进口板材</w:t>
            </w:r>
          </w:p>
        </w:tc>
        <w:tc>
          <w:tcPr>
            <w:tcW w:w="2842" w:type="dxa"/>
            <w:tcBorders>
              <w:top w:val="single" w:color="595757" w:sz="6" w:space="0"/>
              <w:bottom w:val="single" w:color="898989" w:sz="6" w:space="0"/>
            </w:tcBorders>
            <w:vAlign w:val="top"/>
          </w:tcPr>
          <w:p w14:paraId="5F7A93BD">
            <w:pPr>
              <w:pStyle w:val="6"/>
              <w:spacing w:before="221" w:line="278" w:lineRule="exact"/>
              <w:ind w:left="622"/>
              <w:rPr>
                <w:sz w:val="16"/>
                <w:szCs w:val="16"/>
              </w:rPr>
            </w:pPr>
            <w:r>
              <w:rPr>
                <w:spacing w:val="6"/>
                <w:position w:val="2"/>
                <w:sz w:val="16"/>
                <w:szCs w:val="16"/>
              </w:rPr>
              <w:t>5.00-9.00</w:t>
            </w:r>
          </w:p>
        </w:tc>
        <w:tc>
          <w:tcPr>
            <w:tcW w:w="3313" w:type="dxa"/>
            <w:tcBorders>
              <w:top w:val="single" w:color="595757" w:sz="6" w:space="0"/>
              <w:bottom w:val="single" w:color="898989" w:sz="6" w:space="0"/>
            </w:tcBorders>
            <w:vAlign w:val="top"/>
          </w:tcPr>
          <w:p w14:paraId="74A0FDF8">
            <w:pPr>
              <w:pStyle w:val="6"/>
              <w:spacing w:before="221" w:line="278" w:lineRule="exact"/>
              <w:ind w:left="819"/>
              <w:rPr>
                <w:sz w:val="16"/>
                <w:szCs w:val="16"/>
              </w:rPr>
            </w:pPr>
            <w:r>
              <w:rPr>
                <w:spacing w:val="7"/>
                <w:position w:val="2"/>
                <w:sz w:val="16"/>
                <w:szCs w:val="16"/>
              </w:rPr>
              <w:t>0.60-0.90</w:t>
            </w:r>
          </w:p>
        </w:tc>
        <w:tc>
          <w:tcPr>
            <w:tcW w:w="3032" w:type="dxa"/>
            <w:tcBorders>
              <w:top w:val="single" w:color="595757" w:sz="6" w:space="0"/>
              <w:bottom w:val="single" w:color="898989" w:sz="6" w:space="0"/>
            </w:tcBorders>
            <w:vAlign w:val="top"/>
          </w:tcPr>
          <w:p w14:paraId="4F7A9FF5">
            <w:pPr>
              <w:pStyle w:val="6"/>
              <w:spacing w:before="222" w:line="278" w:lineRule="exact"/>
              <w:ind w:left="761"/>
              <w:rPr>
                <w:sz w:val="16"/>
                <w:szCs w:val="16"/>
              </w:rPr>
            </w:pPr>
            <w:r>
              <w:rPr>
                <w:spacing w:val="7"/>
                <w:position w:val="2"/>
                <w:sz w:val="16"/>
                <w:szCs w:val="16"/>
              </w:rPr>
              <w:t>0.10-1.00</w:t>
            </w:r>
          </w:p>
        </w:tc>
      </w:tr>
      <w:tr w14:paraId="7F911A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1310" w:type="dxa"/>
            <w:tcBorders>
              <w:top w:val="single" w:color="898989" w:sz="6" w:space="0"/>
              <w:bottom w:val="single" w:color="898989" w:sz="6" w:space="0"/>
            </w:tcBorders>
            <w:vAlign w:val="top"/>
          </w:tcPr>
          <w:p w14:paraId="1BA6C346">
            <w:pPr>
              <w:pStyle w:val="6"/>
              <w:spacing w:before="275" w:line="182" w:lineRule="auto"/>
              <w:ind w:left="1"/>
            </w:pPr>
            <w:r>
              <w:rPr>
                <w:spacing w:val="2"/>
              </w:rPr>
              <w:t>固溶态</w:t>
            </w:r>
          </w:p>
        </w:tc>
        <w:tc>
          <w:tcPr>
            <w:tcW w:w="2842" w:type="dxa"/>
            <w:tcBorders>
              <w:top w:val="single" w:color="898989" w:sz="6" w:space="0"/>
              <w:bottom w:val="single" w:color="898989" w:sz="6" w:space="0"/>
            </w:tcBorders>
            <w:vAlign w:val="top"/>
          </w:tcPr>
          <w:p w14:paraId="7BDE096D">
            <w:pPr>
              <w:pStyle w:val="6"/>
              <w:spacing w:before="259" w:line="278" w:lineRule="exact"/>
              <w:ind w:left="622"/>
              <w:rPr>
                <w:sz w:val="16"/>
                <w:szCs w:val="16"/>
              </w:rPr>
            </w:pPr>
            <w:r>
              <w:rPr>
                <w:spacing w:val="6"/>
                <w:position w:val="2"/>
                <w:sz w:val="16"/>
                <w:szCs w:val="16"/>
              </w:rPr>
              <w:t>4.02</w:t>
            </w:r>
            <w:r>
              <w:rPr>
                <w:position w:val="2"/>
                <w:sz w:val="16"/>
                <w:szCs w:val="16"/>
              </w:rPr>
              <w:t xml:space="preserve">               </w:t>
            </w:r>
            <w:r>
              <w:rPr>
                <w:spacing w:val="6"/>
                <w:position w:val="2"/>
                <w:sz w:val="16"/>
                <w:szCs w:val="16"/>
              </w:rPr>
              <w:t>4.07</w:t>
            </w:r>
          </w:p>
        </w:tc>
        <w:tc>
          <w:tcPr>
            <w:tcW w:w="3313" w:type="dxa"/>
            <w:tcBorders>
              <w:top w:val="single" w:color="898989" w:sz="6" w:space="0"/>
              <w:bottom w:val="single" w:color="898989" w:sz="6" w:space="0"/>
            </w:tcBorders>
            <w:vAlign w:val="top"/>
          </w:tcPr>
          <w:p w14:paraId="669C3441">
            <w:pPr>
              <w:pStyle w:val="6"/>
              <w:spacing w:before="259" w:line="278" w:lineRule="exact"/>
              <w:ind w:left="819"/>
              <w:rPr>
                <w:sz w:val="16"/>
                <w:szCs w:val="16"/>
              </w:rPr>
            </w:pPr>
            <w:r>
              <w:rPr>
                <w:spacing w:val="5"/>
                <w:position w:val="2"/>
                <w:sz w:val="16"/>
                <w:szCs w:val="16"/>
              </w:rPr>
              <w:t>0.66</w:t>
            </w:r>
            <w:r>
              <w:rPr>
                <w:position w:val="2"/>
                <w:sz w:val="16"/>
                <w:szCs w:val="16"/>
              </w:rPr>
              <w:t xml:space="preserve">                      </w:t>
            </w:r>
            <w:r>
              <w:rPr>
                <w:spacing w:val="5"/>
                <w:position w:val="2"/>
                <w:sz w:val="16"/>
                <w:szCs w:val="16"/>
              </w:rPr>
              <w:t>0.60</w:t>
            </w:r>
          </w:p>
        </w:tc>
        <w:tc>
          <w:tcPr>
            <w:tcW w:w="3032" w:type="dxa"/>
            <w:tcBorders>
              <w:top w:val="single" w:color="898989" w:sz="6" w:space="0"/>
              <w:bottom w:val="single" w:color="898989" w:sz="6" w:space="0"/>
            </w:tcBorders>
            <w:vAlign w:val="top"/>
          </w:tcPr>
          <w:p w14:paraId="277DCDA5">
            <w:pPr>
              <w:pStyle w:val="6"/>
              <w:spacing w:before="259" w:line="278" w:lineRule="exact"/>
              <w:ind w:left="761"/>
              <w:rPr>
                <w:sz w:val="16"/>
                <w:szCs w:val="16"/>
              </w:rPr>
            </w:pPr>
            <w:r>
              <w:rPr>
                <w:spacing w:val="1"/>
                <w:position w:val="2"/>
                <w:sz w:val="16"/>
                <w:szCs w:val="16"/>
              </w:rPr>
              <w:t>≤0.10                         ≤0.10</w:t>
            </w:r>
          </w:p>
        </w:tc>
      </w:tr>
      <w:tr w14:paraId="187C1A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8" w:hRule="atLeast"/>
        </w:trPr>
        <w:tc>
          <w:tcPr>
            <w:tcW w:w="1310" w:type="dxa"/>
            <w:tcBorders>
              <w:top w:val="single" w:color="898989" w:sz="6" w:space="0"/>
              <w:bottom w:val="single" w:color="898989" w:sz="6" w:space="0"/>
            </w:tcBorders>
            <w:vAlign w:val="top"/>
          </w:tcPr>
          <w:p w14:paraId="35371781">
            <w:pPr>
              <w:pStyle w:val="6"/>
              <w:spacing w:before="304" w:line="183" w:lineRule="auto"/>
            </w:pPr>
            <w:r>
              <w:rPr>
                <w:spacing w:val="6"/>
              </w:rPr>
              <w:t>轧制态</w:t>
            </w:r>
          </w:p>
        </w:tc>
        <w:tc>
          <w:tcPr>
            <w:tcW w:w="2842" w:type="dxa"/>
            <w:tcBorders>
              <w:top w:val="single" w:color="898989" w:sz="6" w:space="0"/>
              <w:bottom w:val="single" w:color="898989" w:sz="6" w:space="0"/>
            </w:tcBorders>
            <w:vAlign w:val="top"/>
          </w:tcPr>
          <w:p w14:paraId="30A3AC24">
            <w:pPr>
              <w:pStyle w:val="6"/>
              <w:spacing w:before="289" w:line="278" w:lineRule="exact"/>
              <w:ind w:left="622"/>
              <w:rPr>
                <w:sz w:val="16"/>
                <w:szCs w:val="16"/>
              </w:rPr>
            </w:pPr>
            <w:r>
              <w:rPr>
                <w:spacing w:val="5"/>
                <w:position w:val="2"/>
                <w:sz w:val="16"/>
                <w:szCs w:val="16"/>
              </w:rPr>
              <w:t>8.43</w:t>
            </w:r>
            <w:r>
              <w:rPr>
                <w:position w:val="2"/>
                <w:sz w:val="16"/>
                <w:szCs w:val="16"/>
              </w:rPr>
              <w:t xml:space="preserve">               </w:t>
            </w:r>
            <w:r>
              <w:rPr>
                <w:spacing w:val="5"/>
                <w:position w:val="2"/>
                <w:sz w:val="16"/>
                <w:szCs w:val="16"/>
              </w:rPr>
              <w:t>8.47</w:t>
            </w:r>
          </w:p>
        </w:tc>
        <w:tc>
          <w:tcPr>
            <w:tcW w:w="3313" w:type="dxa"/>
            <w:tcBorders>
              <w:top w:val="single" w:color="898989" w:sz="6" w:space="0"/>
              <w:bottom w:val="single" w:color="898989" w:sz="6" w:space="0"/>
            </w:tcBorders>
            <w:vAlign w:val="top"/>
          </w:tcPr>
          <w:p w14:paraId="0942E047">
            <w:pPr>
              <w:pStyle w:val="6"/>
              <w:spacing w:before="289" w:line="278" w:lineRule="exact"/>
              <w:ind w:left="819"/>
              <w:rPr>
                <w:sz w:val="16"/>
                <w:szCs w:val="16"/>
              </w:rPr>
            </w:pPr>
            <w:r>
              <w:rPr>
                <w:spacing w:val="5"/>
                <w:position w:val="2"/>
                <w:sz w:val="16"/>
                <w:szCs w:val="16"/>
              </w:rPr>
              <w:t>0.88</w:t>
            </w:r>
            <w:r>
              <w:rPr>
                <w:position w:val="2"/>
                <w:sz w:val="16"/>
                <w:szCs w:val="16"/>
              </w:rPr>
              <w:t xml:space="preserve">                      </w:t>
            </w:r>
            <w:r>
              <w:rPr>
                <w:spacing w:val="5"/>
                <w:position w:val="2"/>
                <w:sz w:val="16"/>
                <w:szCs w:val="16"/>
              </w:rPr>
              <w:t>0.86</w:t>
            </w:r>
          </w:p>
        </w:tc>
        <w:tc>
          <w:tcPr>
            <w:tcW w:w="3032" w:type="dxa"/>
            <w:tcBorders>
              <w:top w:val="single" w:color="898989" w:sz="6" w:space="0"/>
              <w:bottom w:val="single" w:color="898989" w:sz="6" w:space="0"/>
            </w:tcBorders>
            <w:vAlign w:val="top"/>
          </w:tcPr>
          <w:p w14:paraId="1F0396B7">
            <w:pPr>
              <w:pStyle w:val="6"/>
              <w:spacing w:before="289" w:line="278" w:lineRule="exact"/>
              <w:ind w:left="761"/>
              <w:rPr>
                <w:sz w:val="16"/>
                <w:szCs w:val="16"/>
              </w:rPr>
            </w:pPr>
            <w:r>
              <w:rPr>
                <w:spacing w:val="1"/>
                <w:position w:val="2"/>
                <w:sz w:val="16"/>
                <w:szCs w:val="16"/>
              </w:rPr>
              <w:t>≤0.10                         ≤0.10</w:t>
            </w:r>
          </w:p>
        </w:tc>
      </w:tr>
    </w:tbl>
    <w:p w14:paraId="79E4A9A0">
      <w:pPr>
        <w:pStyle w:val="2"/>
        <w:spacing w:line="14" w:lineRule="auto"/>
        <w:rPr>
          <w:sz w:val="2"/>
        </w:rPr>
      </w:pPr>
    </w:p>
    <w:p w14:paraId="2C025585">
      <w:pPr>
        <w:pStyle w:val="2"/>
        <w:spacing w:line="14" w:lineRule="auto"/>
        <w:rPr>
          <w:sz w:val="2"/>
        </w:rPr>
      </w:pPr>
      <w:r>
        <w:rPr>
          <w:sz w:val="2"/>
          <w:szCs w:val="2"/>
        </w:rPr>
        <w:br w:type="column"/>
      </w:r>
    </w:p>
    <w:tbl>
      <w:tblPr>
        <w:tblStyle w:val="5"/>
        <w:tblW w:w="1048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47"/>
        <w:gridCol w:w="850"/>
        <w:gridCol w:w="912"/>
        <w:gridCol w:w="187"/>
        <w:gridCol w:w="590"/>
        <w:gridCol w:w="794"/>
        <w:gridCol w:w="895"/>
        <w:gridCol w:w="886"/>
        <w:gridCol w:w="784"/>
        <w:gridCol w:w="858"/>
        <w:gridCol w:w="735"/>
        <w:gridCol w:w="781"/>
        <w:gridCol w:w="783"/>
        <w:gridCol w:w="580"/>
      </w:tblGrid>
      <w:tr w14:paraId="352257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4" w:hRule="atLeast"/>
        </w:trPr>
        <w:tc>
          <w:tcPr>
            <w:tcW w:w="10482" w:type="dxa"/>
            <w:gridSpan w:val="14"/>
            <w:tcBorders>
              <w:top w:val="single" w:color="3F3B3A" w:sz="14" w:space="0"/>
              <w:bottom w:val="single" w:color="3F3B3A" w:sz="10" w:space="0"/>
            </w:tcBorders>
            <w:vAlign w:val="top"/>
          </w:tcPr>
          <w:p w14:paraId="1D517C5C">
            <w:pPr>
              <w:spacing w:line="257" w:lineRule="auto"/>
              <w:rPr>
                <w:rFonts w:ascii="Arial"/>
                <w:sz w:val="21"/>
              </w:rPr>
            </w:pPr>
          </w:p>
          <w:p w14:paraId="18DC2CEB">
            <w:pPr>
              <w:spacing w:before="78" w:line="319" w:lineRule="exact"/>
              <w:ind w:left="24"/>
              <w:rPr>
                <w:rFonts w:ascii="黑体" w:hAnsi="黑体" w:eastAsia="黑体" w:cs="黑体"/>
                <w:sz w:val="24"/>
                <w:szCs w:val="24"/>
              </w:rPr>
            </w:pPr>
            <w:r>
              <w:rPr>
                <w:rFonts w:ascii="黑体" w:hAnsi="黑体" w:eastAsia="黑体" w:cs="黑体"/>
                <w:b/>
                <w:bCs/>
                <w:color w:val="231916"/>
                <w:spacing w:val="18"/>
                <w:position w:val="1"/>
                <w:sz w:val="24"/>
                <w:szCs w:val="24"/>
              </w:rPr>
              <w:t>耐蚀合金典型产品4</w:t>
            </w:r>
            <w:r>
              <w:rPr>
                <w:rFonts w:ascii="黑体" w:hAnsi="黑体" w:eastAsia="黑体" w:cs="黑体"/>
                <w:color w:val="231916"/>
                <w:spacing w:val="-43"/>
                <w:position w:val="1"/>
                <w:sz w:val="24"/>
                <w:szCs w:val="24"/>
              </w:rPr>
              <w:t xml:space="preserve"> </w:t>
            </w:r>
            <w:r>
              <w:rPr>
                <w:rFonts w:ascii="黑体" w:hAnsi="黑体" w:eastAsia="黑体" w:cs="黑体"/>
                <w:b/>
                <w:bCs/>
                <w:color w:val="231916"/>
                <w:spacing w:val="18"/>
                <w:position w:val="1"/>
                <w:sz w:val="24"/>
                <w:szCs w:val="24"/>
              </w:rPr>
              <w:t>—</w:t>
            </w:r>
            <w:r>
              <w:rPr>
                <w:rFonts w:ascii="黑体" w:hAnsi="黑体" w:eastAsia="黑体" w:cs="黑体"/>
                <w:color w:val="231916"/>
                <w:spacing w:val="-38"/>
                <w:position w:val="1"/>
                <w:sz w:val="24"/>
                <w:szCs w:val="24"/>
              </w:rPr>
              <w:t xml:space="preserve"> </w:t>
            </w:r>
            <w:r>
              <w:rPr>
                <w:rFonts w:ascii="黑体" w:hAnsi="黑体" w:eastAsia="黑体" w:cs="黑体"/>
                <w:b/>
                <w:bCs/>
                <w:color w:val="231916"/>
                <w:spacing w:val="18"/>
                <w:position w:val="1"/>
                <w:sz w:val="24"/>
                <w:szCs w:val="24"/>
              </w:rPr>
              <w:t>N08028/N08031</w:t>
            </w:r>
          </w:p>
        </w:tc>
      </w:tr>
      <w:tr w14:paraId="323B9D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99" w:hRule="atLeast"/>
        </w:trPr>
        <w:tc>
          <w:tcPr>
            <w:tcW w:w="847" w:type="dxa"/>
            <w:tcBorders>
              <w:top w:val="single" w:color="3F3B3A" w:sz="10" w:space="0"/>
              <w:bottom w:val="single" w:color="595757" w:sz="6" w:space="0"/>
            </w:tcBorders>
            <w:vAlign w:val="top"/>
          </w:tcPr>
          <w:p w14:paraId="70DEE5AE">
            <w:pPr>
              <w:spacing w:line="306" w:lineRule="auto"/>
              <w:rPr>
                <w:rFonts w:ascii="Arial"/>
                <w:sz w:val="21"/>
              </w:rPr>
            </w:pPr>
          </w:p>
          <w:p w14:paraId="4A207A4E">
            <w:pPr>
              <w:pStyle w:val="6"/>
              <w:spacing w:before="77" w:line="187" w:lineRule="exact"/>
              <w:ind w:left="22"/>
            </w:pPr>
            <w:r>
              <w:rPr>
                <w:color w:val="231916"/>
                <w:spacing w:val="16"/>
                <w:position w:val="-1"/>
              </w:rPr>
              <w:t>牌号</w:t>
            </w:r>
          </w:p>
        </w:tc>
        <w:tc>
          <w:tcPr>
            <w:tcW w:w="850" w:type="dxa"/>
            <w:tcBorders>
              <w:top w:val="single" w:color="3F3B3A" w:sz="10" w:space="0"/>
              <w:bottom w:val="single" w:color="595757" w:sz="6" w:space="0"/>
            </w:tcBorders>
            <w:vAlign w:val="top"/>
          </w:tcPr>
          <w:p w14:paraId="29BBB495">
            <w:pPr>
              <w:spacing w:line="310" w:lineRule="auto"/>
              <w:rPr>
                <w:rFonts w:ascii="Arial"/>
                <w:sz w:val="21"/>
              </w:rPr>
            </w:pPr>
          </w:p>
          <w:p w14:paraId="666EAC1E">
            <w:pPr>
              <w:spacing w:before="62" w:line="258" w:lineRule="exact"/>
              <w:ind w:left="208"/>
              <w:rPr>
                <w:rFonts w:ascii="黑体" w:hAnsi="黑体" w:eastAsia="黑体" w:cs="黑体"/>
                <w:sz w:val="19"/>
                <w:szCs w:val="19"/>
              </w:rPr>
            </w:pPr>
            <w:r>
              <w:rPr>
                <w:rFonts w:ascii="黑体" w:hAnsi="黑体" w:eastAsia="黑体" w:cs="黑体"/>
                <w:b/>
                <w:bCs/>
                <w:spacing w:val="3"/>
                <w:position w:val="1"/>
                <w:sz w:val="19"/>
                <w:szCs w:val="19"/>
              </w:rPr>
              <w:t>要求</w:t>
            </w:r>
          </w:p>
        </w:tc>
        <w:tc>
          <w:tcPr>
            <w:tcW w:w="1689" w:type="dxa"/>
            <w:gridSpan w:val="3"/>
            <w:tcBorders>
              <w:top w:val="single" w:color="3F3B3A" w:sz="10" w:space="0"/>
              <w:bottom w:val="single" w:color="595757" w:sz="6" w:space="0"/>
            </w:tcBorders>
            <w:vAlign w:val="top"/>
          </w:tcPr>
          <w:p w14:paraId="115FD634">
            <w:pPr>
              <w:spacing w:line="298" w:lineRule="auto"/>
              <w:rPr>
                <w:rFonts w:ascii="Arial"/>
                <w:sz w:val="21"/>
              </w:rPr>
            </w:pPr>
          </w:p>
          <w:p w14:paraId="696F15B9">
            <w:pPr>
              <w:pStyle w:val="6"/>
              <w:spacing w:before="81" w:line="195" w:lineRule="exact"/>
              <w:ind w:left="286"/>
              <w:rPr>
                <w:sz w:val="19"/>
                <w:szCs w:val="19"/>
              </w:rPr>
            </w:pPr>
            <w:r>
              <w:rPr>
                <w:color w:val="231916"/>
                <w:spacing w:val="26"/>
                <w:position w:val="-1"/>
                <w:sz w:val="19"/>
                <w:szCs w:val="19"/>
              </w:rPr>
              <w:t>化学成分%</w:t>
            </w:r>
          </w:p>
          <w:p w14:paraId="2D0E3856">
            <w:pPr>
              <w:spacing w:before="183" w:line="288" w:lineRule="exact"/>
              <w:ind w:left="258"/>
              <w:rPr>
                <w:rFonts w:ascii="黑体" w:hAnsi="黑体" w:eastAsia="黑体" w:cs="黑体"/>
                <w:sz w:val="20"/>
                <w:szCs w:val="20"/>
              </w:rPr>
            </w:pPr>
            <w:r>
              <w:rPr>
                <w:rFonts w:ascii="黑体" w:hAnsi="黑体" w:eastAsia="黑体" w:cs="黑体"/>
                <w:b/>
                <w:bCs/>
                <w:spacing w:val="15"/>
                <w:position w:val="2"/>
                <w:sz w:val="20"/>
                <w:szCs w:val="20"/>
              </w:rPr>
              <w:t>C</w:t>
            </w:r>
            <w:r>
              <w:rPr>
                <w:rFonts w:ascii="黑体" w:hAnsi="黑体" w:eastAsia="黑体" w:cs="黑体"/>
                <w:spacing w:val="6"/>
                <w:position w:val="2"/>
                <w:sz w:val="20"/>
                <w:szCs w:val="20"/>
              </w:rPr>
              <w:t xml:space="preserve">       </w:t>
            </w:r>
            <w:r>
              <w:rPr>
                <w:rFonts w:ascii="黑体" w:hAnsi="黑体" w:eastAsia="黑体" w:cs="黑体"/>
                <w:b/>
                <w:bCs/>
                <w:spacing w:val="15"/>
                <w:position w:val="2"/>
                <w:sz w:val="20"/>
                <w:szCs w:val="20"/>
              </w:rPr>
              <w:t>Si</w:t>
            </w:r>
          </w:p>
        </w:tc>
        <w:tc>
          <w:tcPr>
            <w:tcW w:w="794" w:type="dxa"/>
            <w:tcBorders>
              <w:top w:val="single" w:color="3F3B3A" w:sz="10" w:space="0"/>
              <w:bottom w:val="single" w:color="595757" w:sz="6" w:space="0"/>
            </w:tcBorders>
            <w:vAlign w:val="top"/>
          </w:tcPr>
          <w:p w14:paraId="59D07631">
            <w:pPr>
              <w:rPr>
                <w:rFonts w:ascii="Arial"/>
                <w:sz w:val="21"/>
              </w:rPr>
            </w:pPr>
          </w:p>
          <w:p w14:paraId="5517A872">
            <w:pPr>
              <w:rPr>
                <w:rFonts w:ascii="Arial"/>
                <w:sz w:val="21"/>
              </w:rPr>
            </w:pPr>
          </w:p>
          <w:p w14:paraId="0B907AFB">
            <w:pPr>
              <w:spacing w:line="241" w:lineRule="auto"/>
              <w:rPr>
                <w:rFonts w:ascii="Arial"/>
                <w:sz w:val="21"/>
              </w:rPr>
            </w:pPr>
          </w:p>
          <w:p w14:paraId="40DF8B72">
            <w:pPr>
              <w:spacing w:before="65" w:line="193" w:lineRule="auto"/>
              <w:ind w:left="225"/>
              <w:rPr>
                <w:rFonts w:ascii="黑体" w:hAnsi="黑体" w:eastAsia="黑体" w:cs="黑体"/>
                <w:sz w:val="20"/>
                <w:szCs w:val="20"/>
              </w:rPr>
            </w:pPr>
            <w:r>
              <w:rPr>
                <w:rFonts w:ascii="黑体" w:hAnsi="黑体" w:eastAsia="黑体" w:cs="黑体"/>
                <w:b/>
                <w:bCs/>
                <w:spacing w:val="27"/>
                <w:w w:val="125"/>
                <w:sz w:val="20"/>
                <w:szCs w:val="20"/>
              </w:rPr>
              <w:t>Mn</w:t>
            </w:r>
          </w:p>
        </w:tc>
        <w:tc>
          <w:tcPr>
            <w:tcW w:w="895" w:type="dxa"/>
            <w:tcBorders>
              <w:top w:val="single" w:color="3F3B3A" w:sz="10" w:space="0"/>
              <w:bottom w:val="single" w:color="595757" w:sz="6" w:space="0"/>
            </w:tcBorders>
            <w:vAlign w:val="top"/>
          </w:tcPr>
          <w:p w14:paraId="796F96DF">
            <w:pPr>
              <w:rPr>
                <w:rFonts w:ascii="Arial"/>
                <w:sz w:val="21"/>
              </w:rPr>
            </w:pPr>
          </w:p>
          <w:p w14:paraId="436DADED">
            <w:pPr>
              <w:rPr>
                <w:rFonts w:ascii="Arial"/>
                <w:sz w:val="21"/>
              </w:rPr>
            </w:pPr>
          </w:p>
          <w:p w14:paraId="2D8D7B7E">
            <w:pPr>
              <w:spacing w:line="241" w:lineRule="auto"/>
              <w:rPr>
                <w:rFonts w:ascii="Arial"/>
                <w:sz w:val="21"/>
              </w:rPr>
            </w:pPr>
          </w:p>
          <w:p w14:paraId="26B6385F">
            <w:pPr>
              <w:spacing w:before="65" w:line="193" w:lineRule="auto"/>
              <w:ind w:left="235"/>
              <w:rPr>
                <w:rFonts w:ascii="黑体" w:hAnsi="黑体" w:eastAsia="黑体" w:cs="黑体"/>
                <w:sz w:val="20"/>
                <w:szCs w:val="20"/>
              </w:rPr>
            </w:pPr>
            <w:r>
              <w:rPr>
                <w:rFonts w:ascii="黑体" w:hAnsi="黑体" w:eastAsia="黑体" w:cs="黑体"/>
                <w:b/>
                <w:bCs/>
                <w:spacing w:val="6"/>
                <w:sz w:val="20"/>
                <w:szCs w:val="20"/>
              </w:rPr>
              <w:t>P</w:t>
            </w:r>
          </w:p>
        </w:tc>
        <w:tc>
          <w:tcPr>
            <w:tcW w:w="886" w:type="dxa"/>
            <w:tcBorders>
              <w:top w:val="single" w:color="3F3B3A" w:sz="10" w:space="0"/>
              <w:bottom w:val="single" w:color="595757" w:sz="6" w:space="0"/>
            </w:tcBorders>
            <w:vAlign w:val="top"/>
          </w:tcPr>
          <w:p w14:paraId="3D1A320B">
            <w:pPr>
              <w:rPr>
                <w:rFonts w:ascii="Arial"/>
                <w:sz w:val="21"/>
              </w:rPr>
            </w:pPr>
          </w:p>
          <w:p w14:paraId="27B26F6D">
            <w:pPr>
              <w:rPr>
                <w:rFonts w:ascii="Arial"/>
                <w:sz w:val="21"/>
              </w:rPr>
            </w:pPr>
          </w:p>
          <w:p w14:paraId="22217C69">
            <w:pPr>
              <w:rPr>
                <w:rFonts w:ascii="Arial"/>
                <w:sz w:val="21"/>
              </w:rPr>
            </w:pPr>
          </w:p>
          <w:p w14:paraId="538A3F4D">
            <w:pPr>
              <w:spacing w:before="65" w:line="195" w:lineRule="auto"/>
              <w:ind w:left="227"/>
              <w:rPr>
                <w:rFonts w:ascii="黑体" w:hAnsi="黑体" w:eastAsia="黑体" w:cs="黑体"/>
                <w:sz w:val="20"/>
                <w:szCs w:val="20"/>
              </w:rPr>
            </w:pPr>
            <w:r>
              <w:rPr>
                <w:rFonts w:ascii="黑体" w:hAnsi="黑体" w:eastAsia="黑体" w:cs="黑体"/>
                <w:b/>
                <w:bCs/>
                <w:spacing w:val="14"/>
                <w:w w:val="110"/>
                <w:sz w:val="20"/>
                <w:szCs w:val="20"/>
              </w:rPr>
              <w:t>S</w:t>
            </w:r>
          </w:p>
        </w:tc>
        <w:tc>
          <w:tcPr>
            <w:tcW w:w="784" w:type="dxa"/>
            <w:tcBorders>
              <w:top w:val="single" w:color="3F3B3A" w:sz="10" w:space="0"/>
              <w:bottom w:val="single" w:color="595757" w:sz="6" w:space="0"/>
            </w:tcBorders>
            <w:vAlign w:val="top"/>
          </w:tcPr>
          <w:p w14:paraId="1767D36D">
            <w:pPr>
              <w:spacing w:line="344" w:lineRule="auto"/>
              <w:rPr>
                <w:rFonts w:ascii="Arial"/>
                <w:sz w:val="21"/>
              </w:rPr>
            </w:pPr>
          </w:p>
          <w:p w14:paraId="21C30459">
            <w:pPr>
              <w:spacing w:line="345" w:lineRule="auto"/>
              <w:rPr>
                <w:rFonts w:ascii="Arial"/>
                <w:sz w:val="21"/>
              </w:rPr>
            </w:pPr>
          </w:p>
          <w:p w14:paraId="5EBF6DF7">
            <w:pPr>
              <w:spacing w:before="65" w:line="290" w:lineRule="exact"/>
              <w:ind w:left="226"/>
              <w:rPr>
                <w:rFonts w:ascii="黑体" w:hAnsi="黑体" w:eastAsia="黑体" w:cs="黑体"/>
                <w:sz w:val="20"/>
                <w:szCs w:val="20"/>
              </w:rPr>
            </w:pPr>
            <w:r>
              <w:rPr>
                <w:rFonts w:ascii="黑体" w:hAnsi="黑体" w:eastAsia="黑体" w:cs="黑体"/>
                <w:b/>
                <w:bCs/>
                <w:spacing w:val="19"/>
                <w:position w:val="2"/>
                <w:sz w:val="20"/>
                <w:szCs w:val="20"/>
              </w:rPr>
              <w:t>Ni</w:t>
            </w:r>
          </w:p>
        </w:tc>
        <w:tc>
          <w:tcPr>
            <w:tcW w:w="858" w:type="dxa"/>
            <w:tcBorders>
              <w:top w:val="single" w:color="3F3B3A" w:sz="10" w:space="0"/>
              <w:bottom w:val="single" w:color="595757" w:sz="6" w:space="0"/>
            </w:tcBorders>
            <w:vAlign w:val="top"/>
          </w:tcPr>
          <w:p w14:paraId="4C63E517">
            <w:pPr>
              <w:rPr>
                <w:rFonts w:ascii="Arial"/>
                <w:sz w:val="21"/>
              </w:rPr>
            </w:pPr>
          </w:p>
          <w:p w14:paraId="305219CF">
            <w:pPr>
              <w:rPr>
                <w:rFonts w:ascii="Arial"/>
                <w:sz w:val="21"/>
              </w:rPr>
            </w:pPr>
          </w:p>
          <w:p w14:paraId="4C3484EA">
            <w:pPr>
              <w:rPr>
                <w:rFonts w:ascii="Arial"/>
                <w:sz w:val="21"/>
              </w:rPr>
            </w:pPr>
          </w:p>
          <w:p w14:paraId="61113AB9">
            <w:pPr>
              <w:spacing w:before="65" w:line="195" w:lineRule="auto"/>
              <w:ind w:left="233"/>
              <w:rPr>
                <w:rFonts w:ascii="黑体" w:hAnsi="黑体" w:eastAsia="黑体" w:cs="黑体"/>
                <w:sz w:val="20"/>
                <w:szCs w:val="20"/>
              </w:rPr>
            </w:pPr>
            <w:r>
              <w:rPr>
                <w:rFonts w:ascii="黑体" w:hAnsi="黑体" w:eastAsia="黑体" w:cs="黑体"/>
                <w:b/>
                <w:bCs/>
                <w:spacing w:val="10"/>
                <w:sz w:val="20"/>
                <w:szCs w:val="20"/>
              </w:rPr>
              <w:t>Cr</w:t>
            </w:r>
          </w:p>
        </w:tc>
        <w:tc>
          <w:tcPr>
            <w:tcW w:w="735" w:type="dxa"/>
            <w:tcBorders>
              <w:top w:val="single" w:color="3F3B3A" w:sz="10" w:space="0"/>
              <w:bottom w:val="single" w:color="595757" w:sz="6" w:space="0"/>
            </w:tcBorders>
            <w:vAlign w:val="top"/>
          </w:tcPr>
          <w:p w14:paraId="6A3544C2">
            <w:pPr>
              <w:rPr>
                <w:rFonts w:ascii="Arial"/>
                <w:sz w:val="21"/>
              </w:rPr>
            </w:pPr>
          </w:p>
          <w:p w14:paraId="3B40B726">
            <w:pPr>
              <w:rPr>
                <w:rFonts w:ascii="Arial"/>
                <w:sz w:val="21"/>
              </w:rPr>
            </w:pPr>
          </w:p>
          <w:p w14:paraId="407DE4D8">
            <w:pPr>
              <w:rPr>
                <w:rFonts w:ascii="Arial"/>
                <w:sz w:val="21"/>
              </w:rPr>
            </w:pPr>
          </w:p>
          <w:p w14:paraId="5EE73A19">
            <w:pPr>
              <w:spacing w:before="65" w:line="193" w:lineRule="auto"/>
              <w:ind w:left="196"/>
              <w:rPr>
                <w:rFonts w:ascii="黑体" w:hAnsi="黑体" w:eastAsia="黑体" w:cs="黑体"/>
                <w:sz w:val="20"/>
                <w:szCs w:val="20"/>
              </w:rPr>
            </w:pPr>
            <w:r>
              <w:rPr>
                <w:rFonts w:ascii="黑体" w:hAnsi="黑体" w:eastAsia="黑体" w:cs="黑体"/>
                <w:b/>
                <w:bCs/>
                <w:spacing w:val="27"/>
                <w:w w:val="125"/>
                <w:sz w:val="20"/>
                <w:szCs w:val="20"/>
              </w:rPr>
              <w:t>Mo</w:t>
            </w:r>
          </w:p>
        </w:tc>
        <w:tc>
          <w:tcPr>
            <w:tcW w:w="781" w:type="dxa"/>
            <w:tcBorders>
              <w:top w:val="single" w:color="3F3B3A" w:sz="10" w:space="0"/>
              <w:bottom w:val="single" w:color="595757" w:sz="6" w:space="0"/>
            </w:tcBorders>
            <w:vAlign w:val="top"/>
          </w:tcPr>
          <w:p w14:paraId="7556A833">
            <w:pPr>
              <w:rPr>
                <w:rFonts w:ascii="Arial"/>
                <w:sz w:val="21"/>
              </w:rPr>
            </w:pPr>
          </w:p>
          <w:p w14:paraId="6C0DF4C0">
            <w:pPr>
              <w:rPr>
                <w:rFonts w:ascii="Arial"/>
                <w:sz w:val="21"/>
              </w:rPr>
            </w:pPr>
          </w:p>
          <w:p w14:paraId="6DA4DF01">
            <w:pPr>
              <w:rPr>
                <w:rFonts w:ascii="Arial"/>
                <w:sz w:val="21"/>
              </w:rPr>
            </w:pPr>
          </w:p>
          <w:p w14:paraId="6E2A24CC">
            <w:pPr>
              <w:spacing w:before="65" w:line="195" w:lineRule="auto"/>
              <w:ind w:left="206"/>
              <w:rPr>
                <w:rFonts w:ascii="黑体" w:hAnsi="黑体" w:eastAsia="黑体" w:cs="黑体"/>
                <w:sz w:val="20"/>
                <w:szCs w:val="20"/>
              </w:rPr>
            </w:pPr>
            <w:r>
              <w:rPr>
                <w:rFonts w:ascii="黑体" w:hAnsi="黑体" w:eastAsia="黑体" w:cs="黑体"/>
                <w:b/>
                <w:bCs/>
                <w:spacing w:val="19"/>
                <w:w w:val="108"/>
                <w:sz w:val="20"/>
                <w:szCs w:val="20"/>
              </w:rPr>
              <w:t>Cu</w:t>
            </w:r>
          </w:p>
        </w:tc>
        <w:tc>
          <w:tcPr>
            <w:tcW w:w="783" w:type="dxa"/>
            <w:tcBorders>
              <w:top w:val="single" w:color="3F3B3A" w:sz="10" w:space="0"/>
              <w:bottom w:val="single" w:color="595757" w:sz="6" w:space="0"/>
            </w:tcBorders>
            <w:vAlign w:val="top"/>
          </w:tcPr>
          <w:p w14:paraId="5D91C355">
            <w:pPr>
              <w:rPr>
                <w:rFonts w:ascii="Arial"/>
                <w:sz w:val="21"/>
              </w:rPr>
            </w:pPr>
          </w:p>
          <w:p w14:paraId="4117F095">
            <w:pPr>
              <w:rPr>
                <w:rFonts w:ascii="Arial"/>
                <w:sz w:val="21"/>
              </w:rPr>
            </w:pPr>
          </w:p>
          <w:p w14:paraId="4A0BD377">
            <w:pPr>
              <w:spacing w:line="241" w:lineRule="auto"/>
              <w:rPr>
                <w:rFonts w:ascii="Arial"/>
                <w:sz w:val="21"/>
              </w:rPr>
            </w:pPr>
          </w:p>
          <w:p w14:paraId="19F379A4">
            <w:pPr>
              <w:spacing w:before="65" w:line="193" w:lineRule="auto"/>
              <w:ind w:left="241"/>
              <w:rPr>
                <w:rFonts w:ascii="黑体" w:hAnsi="黑体" w:eastAsia="黑体" w:cs="黑体"/>
                <w:sz w:val="20"/>
                <w:szCs w:val="20"/>
              </w:rPr>
            </w:pPr>
            <w:r>
              <w:rPr>
                <w:rFonts w:ascii="黑体" w:hAnsi="黑体" w:eastAsia="黑体" w:cs="黑体"/>
                <w:b/>
                <w:bCs/>
                <w:spacing w:val="15"/>
                <w:w w:val="125"/>
                <w:sz w:val="20"/>
                <w:szCs w:val="20"/>
              </w:rPr>
              <w:t>N</w:t>
            </w:r>
          </w:p>
        </w:tc>
        <w:tc>
          <w:tcPr>
            <w:tcW w:w="580" w:type="dxa"/>
            <w:tcBorders>
              <w:top w:val="single" w:color="3F3B3A" w:sz="10" w:space="0"/>
              <w:bottom w:val="single" w:color="595757" w:sz="6" w:space="0"/>
            </w:tcBorders>
            <w:vAlign w:val="top"/>
          </w:tcPr>
          <w:p w14:paraId="3BC52538">
            <w:pPr>
              <w:rPr>
                <w:rFonts w:ascii="Arial"/>
                <w:sz w:val="21"/>
              </w:rPr>
            </w:pPr>
          </w:p>
          <w:p w14:paraId="02632F08">
            <w:pPr>
              <w:rPr>
                <w:rFonts w:ascii="Arial"/>
                <w:sz w:val="21"/>
              </w:rPr>
            </w:pPr>
          </w:p>
          <w:p w14:paraId="562DB5E4">
            <w:pPr>
              <w:rPr>
                <w:rFonts w:ascii="Arial"/>
                <w:sz w:val="21"/>
              </w:rPr>
            </w:pPr>
          </w:p>
          <w:p w14:paraId="27C716EA">
            <w:pPr>
              <w:spacing w:before="65" w:line="193" w:lineRule="auto"/>
              <w:ind w:left="229"/>
              <w:rPr>
                <w:rFonts w:ascii="黑体" w:hAnsi="黑体" w:eastAsia="黑体" w:cs="黑体"/>
                <w:sz w:val="20"/>
                <w:szCs w:val="20"/>
              </w:rPr>
            </w:pPr>
            <w:r>
              <w:rPr>
                <w:rFonts w:ascii="黑体" w:hAnsi="黑体" w:eastAsia="黑体" w:cs="黑体"/>
                <w:b/>
                <w:bCs/>
                <w:spacing w:val="7"/>
                <w:sz w:val="20"/>
                <w:szCs w:val="20"/>
              </w:rPr>
              <w:t>Fe</w:t>
            </w:r>
          </w:p>
        </w:tc>
      </w:tr>
      <w:tr w14:paraId="3915FA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847" w:type="dxa"/>
            <w:tcBorders>
              <w:top w:val="single" w:color="595757" w:sz="6" w:space="0"/>
              <w:bottom w:val="single" w:color="898989" w:sz="6" w:space="0"/>
            </w:tcBorders>
            <w:vAlign w:val="top"/>
          </w:tcPr>
          <w:p w14:paraId="576430E9">
            <w:pPr>
              <w:pStyle w:val="6"/>
              <w:spacing w:before="273" w:line="278" w:lineRule="exact"/>
              <w:ind w:left="22"/>
              <w:rPr>
                <w:sz w:val="16"/>
                <w:szCs w:val="16"/>
              </w:rPr>
            </w:pPr>
            <w:r>
              <w:rPr>
                <w:spacing w:val="5"/>
                <w:position w:val="2"/>
                <w:sz w:val="16"/>
                <w:szCs w:val="16"/>
              </w:rPr>
              <w:t>N08028</w:t>
            </w:r>
          </w:p>
        </w:tc>
        <w:tc>
          <w:tcPr>
            <w:tcW w:w="850" w:type="dxa"/>
            <w:tcBorders>
              <w:top w:val="single" w:color="595757" w:sz="6" w:space="0"/>
              <w:bottom w:val="single" w:color="898989" w:sz="6" w:space="0"/>
            </w:tcBorders>
            <w:vAlign w:val="top"/>
          </w:tcPr>
          <w:p w14:paraId="1C4289C5">
            <w:pPr>
              <w:pStyle w:val="6"/>
              <w:spacing w:before="298" w:line="183" w:lineRule="auto"/>
              <w:ind w:left="208"/>
              <w:rPr>
                <w:sz w:val="16"/>
                <w:szCs w:val="16"/>
              </w:rPr>
            </w:pPr>
            <w:r>
              <w:rPr>
                <w:color w:val="231916"/>
                <w:spacing w:val="3"/>
                <w:sz w:val="16"/>
                <w:szCs w:val="16"/>
              </w:rPr>
              <w:t>标准</w:t>
            </w:r>
          </w:p>
        </w:tc>
        <w:tc>
          <w:tcPr>
            <w:tcW w:w="912" w:type="dxa"/>
            <w:tcBorders>
              <w:top w:val="single" w:color="595757" w:sz="6" w:space="0"/>
              <w:bottom w:val="single" w:color="898989" w:sz="6" w:space="0"/>
            </w:tcBorders>
            <w:vAlign w:val="top"/>
          </w:tcPr>
          <w:p w14:paraId="55B57A43">
            <w:pPr>
              <w:spacing w:line="255" w:lineRule="auto"/>
              <w:rPr>
                <w:rFonts w:ascii="Arial"/>
                <w:sz w:val="21"/>
              </w:rPr>
            </w:pPr>
          </w:p>
          <w:p w14:paraId="169AEDDF">
            <w:pPr>
              <w:pStyle w:val="6"/>
              <w:spacing w:before="69" w:line="179" w:lineRule="exact"/>
              <w:ind w:left="258"/>
              <w:rPr>
                <w:sz w:val="16"/>
                <w:szCs w:val="16"/>
              </w:rPr>
            </w:pPr>
            <w:r>
              <w:rPr>
                <w:sz w:val="16"/>
                <w:szCs w:val="16"/>
              </w:rPr>
              <w:t>≤</w:t>
            </w:r>
          </w:p>
          <w:p w14:paraId="6320B439">
            <w:pPr>
              <w:pStyle w:val="6"/>
              <w:spacing w:before="213" w:line="278" w:lineRule="exact"/>
              <w:ind w:left="258"/>
              <w:rPr>
                <w:sz w:val="16"/>
                <w:szCs w:val="16"/>
              </w:rPr>
            </w:pPr>
            <w:r>
              <w:rPr>
                <w:spacing w:val="6"/>
                <w:position w:val="2"/>
                <w:sz w:val="16"/>
                <w:szCs w:val="16"/>
              </w:rPr>
              <w:t>0.030</w:t>
            </w:r>
          </w:p>
        </w:tc>
        <w:tc>
          <w:tcPr>
            <w:tcW w:w="777" w:type="dxa"/>
            <w:gridSpan w:val="2"/>
            <w:tcBorders>
              <w:top w:val="single" w:color="595757" w:sz="6" w:space="0"/>
              <w:bottom w:val="single" w:color="898989" w:sz="6" w:space="0"/>
            </w:tcBorders>
            <w:vAlign w:val="top"/>
          </w:tcPr>
          <w:p w14:paraId="407872BB">
            <w:pPr>
              <w:spacing w:line="255" w:lineRule="auto"/>
              <w:rPr>
                <w:rFonts w:ascii="Arial"/>
                <w:sz w:val="21"/>
              </w:rPr>
            </w:pPr>
          </w:p>
          <w:p w14:paraId="1F5EC7C0">
            <w:pPr>
              <w:pStyle w:val="6"/>
              <w:spacing w:before="69" w:line="179" w:lineRule="exact"/>
              <w:ind w:left="216"/>
              <w:rPr>
                <w:sz w:val="16"/>
                <w:szCs w:val="16"/>
              </w:rPr>
            </w:pPr>
            <w:r>
              <w:rPr>
                <w:sz w:val="16"/>
                <w:szCs w:val="16"/>
              </w:rPr>
              <w:t>≤</w:t>
            </w:r>
          </w:p>
          <w:p w14:paraId="58F77EB6">
            <w:pPr>
              <w:pStyle w:val="6"/>
              <w:spacing w:before="213" w:line="278" w:lineRule="exact"/>
              <w:ind w:left="216"/>
              <w:rPr>
                <w:sz w:val="16"/>
                <w:szCs w:val="16"/>
              </w:rPr>
            </w:pPr>
            <w:r>
              <w:rPr>
                <w:spacing w:val="2"/>
                <w:position w:val="2"/>
                <w:sz w:val="16"/>
                <w:szCs w:val="16"/>
              </w:rPr>
              <w:t>1.00</w:t>
            </w:r>
          </w:p>
        </w:tc>
        <w:tc>
          <w:tcPr>
            <w:tcW w:w="794" w:type="dxa"/>
            <w:tcBorders>
              <w:top w:val="single" w:color="595757" w:sz="6" w:space="0"/>
              <w:bottom w:val="single" w:color="898989" w:sz="6" w:space="0"/>
            </w:tcBorders>
            <w:vAlign w:val="top"/>
          </w:tcPr>
          <w:p w14:paraId="66B74870">
            <w:pPr>
              <w:spacing w:line="255" w:lineRule="auto"/>
              <w:rPr>
                <w:rFonts w:ascii="Arial"/>
                <w:sz w:val="21"/>
              </w:rPr>
            </w:pPr>
          </w:p>
          <w:p w14:paraId="64EF5DA4">
            <w:pPr>
              <w:pStyle w:val="6"/>
              <w:spacing w:before="69" w:line="179" w:lineRule="exact"/>
              <w:ind w:left="225"/>
              <w:rPr>
                <w:sz w:val="16"/>
                <w:szCs w:val="16"/>
              </w:rPr>
            </w:pPr>
            <w:r>
              <w:rPr>
                <w:sz w:val="16"/>
                <w:szCs w:val="16"/>
              </w:rPr>
              <w:t>≤</w:t>
            </w:r>
          </w:p>
          <w:p w14:paraId="76254C2F">
            <w:pPr>
              <w:pStyle w:val="6"/>
              <w:spacing w:before="213" w:line="278" w:lineRule="exact"/>
              <w:ind w:left="225"/>
              <w:rPr>
                <w:sz w:val="16"/>
                <w:szCs w:val="16"/>
              </w:rPr>
            </w:pPr>
            <w:r>
              <w:rPr>
                <w:spacing w:val="4"/>
                <w:position w:val="2"/>
                <w:sz w:val="16"/>
                <w:szCs w:val="16"/>
              </w:rPr>
              <w:t>2.50</w:t>
            </w:r>
          </w:p>
        </w:tc>
        <w:tc>
          <w:tcPr>
            <w:tcW w:w="895" w:type="dxa"/>
            <w:tcBorders>
              <w:top w:val="single" w:color="595757" w:sz="6" w:space="0"/>
              <w:bottom w:val="single" w:color="898989" w:sz="6" w:space="0"/>
            </w:tcBorders>
            <w:vAlign w:val="top"/>
          </w:tcPr>
          <w:p w14:paraId="4E78668C">
            <w:pPr>
              <w:spacing w:line="255" w:lineRule="auto"/>
              <w:rPr>
                <w:rFonts w:ascii="Arial"/>
                <w:sz w:val="21"/>
              </w:rPr>
            </w:pPr>
          </w:p>
          <w:p w14:paraId="3B107FD9">
            <w:pPr>
              <w:pStyle w:val="6"/>
              <w:spacing w:before="69" w:line="179" w:lineRule="exact"/>
              <w:ind w:left="235"/>
              <w:rPr>
                <w:sz w:val="16"/>
                <w:szCs w:val="16"/>
              </w:rPr>
            </w:pPr>
            <w:r>
              <w:rPr>
                <w:sz w:val="16"/>
                <w:szCs w:val="16"/>
              </w:rPr>
              <w:t>≤</w:t>
            </w:r>
          </w:p>
          <w:p w14:paraId="6AEC3A9B">
            <w:pPr>
              <w:pStyle w:val="6"/>
              <w:spacing w:before="213" w:line="278" w:lineRule="exact"/>
              <w:ind w:left="235"/>
              <w:rPr>
                <w:sz w:val="16"/>
                <w:szCs w:val="16"/>
              </w:rPr>
            </w:pPr>
            <w:r>
              <w:rPr>
                <w:spacing w:val="6"/>
                <w:position w:val="2"/>
                <w:sz w:val="16"/>
                <w:szCs w:val="16"/>
              </w:rPr>
              <w:t>0.030</w:t>
            </w:r>
          </w:p>
        </w:tc>
        <w:tc>
          <w:tcPr>
            <w:tcW w:w="886" w:type="dxa"/>
            <w:tcBorders>
              <w:top w:val="single" w:color="595757" w:sz="6" w:space="0"/>
              <w:bottom w:val="single" w:color="898989" w:sz="6" w:space="0"/>
            </w:tcBorders>
            <w:vAlign w:val="top"/>
          </w:tcPr>
          <w:p w14:paraId="5C369ADE">
            <w:pPr>
              <w:spacing w:line="255" w:lineRule="auto"/>
              <w:rPr>
                <w:rFonts w:ascii="Arial"/>
                <w:sz w:val="21"/>
              </w:rPr>
            </w:pPr>
          </w:p>
          <w:p w14:paraId="557AD8E4">
            <w:pPr>
              <w:pStyle w:val="6"/>
              <w:spacing w:before="69" w:line="179" w:lineRule="exact"/>
              <w:ind w:left="227"/>
              <w:rPr>
                <w:sz w:val="16"/>
                <w:szCs w:val="16"/>
              </w:rPr>
            </w:pPr>
            <w:r>
              <w:rPr>
                <w:sz w:val="16"/>
                <w:szCs w:val="16"/>
              </w:rPr>
              <w:t>≤</w:t>
            </w:r>
          </w:p>
          <w:p w14:paraId="589E9E64">
            <w:pPr>
              <w:pStyle w:val="6"/>
              <w:spacing w:before="213" w:line="278" w:lineRule="exact"/>
              <w:ind w:left="226"/>
              <w:rPr>
                <w:sz w:val="16"/>
                <w:szCs w:val="16"/>
              </w:rPr>
            </w:pPr>
            <w:r>
              <w:rPr>
                <w:spacing w:val="6"/>
                <w:position w:val="2"/>
                <w:sz w:val="16"/>
                <w:szCs w:val="16"/>
              </w:rPr>
              <w:t>0.030</w:t>
            </w:r>
          </w:p>
        </w:tc>
        <w:tc>
          <w:tcPr>
            <w:tcW w:w="784" w:type="dxa"/>
            <w:tcBorders>
              <w:top w:val="single" w:color="595757" w:sz="6" w:space="0"/>
              <w:bottom w:val="single" w:color="898989" w:sz="6" w:space="0"/>
            </w:tcBorders>
            <w:vAlign w:val="top"/>
          </w:tcPr>
          <w:p w14:paraId="2A0CA401">
            <w:pPr>
              <w:pStyle w:val="6"/>
              <w:spacing w:before="265" w:line="278" w:lineRule="exact"/>
              <w:ind w:left="226"/>
              <w:rPr>
                <w:sz w:val="16"/>
                <w:szCs w:val="16"/>
              </w:rPr>
            </w:pPr>
            <w:r>
              <w:rPr>
                <w:spacing w:val="4"/>
                <w:position w:val="2"/>
                <w:sz w:val="16"/>
                <w:szCs w:val="16"/>
              </w:rPr>
              <w:t>29.5</w:t>
            </w:r>
          </w:p>
          <w:p w14:paraId="5FD35F2B">
            <w:pPr>
              <w:pStyle w:val="6"/>
              <w:spacing w:before="174" w:line="278" w:lineRule="exact"/>
              <w:ind w:left="226"/>
              <w:rPr>
                <w:sz w:val="16"/>
                <w:szCs w:val="16"/>
              </w:rPr>
            </w:pPr>
            <w:r>
              <w:rPr>
                <w:spacing w:val="4"/>
                <w:position w:val="2"/>
                <w:sz w:val="16"/>
                <w:szCs w:val="16"/>
              </w:rPr>
              <w:t>32.5</w:t>
            </w:r>
          </w:p>
        </w:tc>
        <w:tc>
          <w:tcPr>
            <w:tcW w:w="858" w:type="dxa"/>
            <w:tcBorders>
              <w:top w:val="single" w:color="595757" w:sz="6" w:space="0"/>
              <w:bottom w:val="single" w:color="898989" w:sz="6" w:space="0"/>
            </w:tcBorders>
            <w:vAlign w:val="top"/>
          </w:tcPr>
          <w:p w14:paraId="13125CDC">
            <w:pPr>
              <w:pStyle w:val="6"/>
              <w:spacing w:before="265" w:line="278" w:lineRule="exact"/>
              <w:ind w:left="233"/>
              <w:rPr>
                <w:sz w:val="16"/>
                <w:szCs w:val="16"/>
              </w:rPr>
            </w:pPr>
            <w:r>
              <w:rPr>
                <w:spacing w:val="5"/>
                <w:position w:val="2"/>
                <w:sz w:val="16"/>
                <w:szCs w:val="16"/>
              </w:rPr>
              <w:t>26.00</w:t>
            </w:r>
          </w:p>
          <w:p w14:paraId="5580744A">
            <w:pPr>
              <w:pStyle w:val="6"/>
              <w:spacing w:before="174" w:line="278" w:lineRule="exact"/>
              <w:ind w:left="233"/>
              <w:rPr>
                <w:sz w:val="16"/>
                <w:szCs w:val="16"/>
              </w:rPr>
            </w:pPr>
            <w:r>
              <w:rPr>
                <w:spacing w:val="5"/>
                <w:position w:val="2"/>
                <w:sz w:val="16"/>
                <w:szCs w:val="16"/>
              </w:rPr>
              <w:t>28.00</w:t>
            </w:r>
          </w:p>
        </w:tc>
        <w:tc>
          <w:tcPr>
            <w:tcW w:w="735" w:type="dxa"/>
            <w:tcBorders>
              <w:top w:val="single" w:color="595757" w:sz="6" w:space="0"/>
              <w:bottom w:val="single" w:color="898989" w:sz="6" w:space="0"/>
            </w:tcBorders>
            <w:vAlign w:val="top"/>
          </w:tcPr>
          <w:p w14:paraId="6037E347">
            <w:pPr>
              <w:pStyle w:val="6"/>
              <w:spacing w:before="265" w:line="278" w:lineRule="exact"/>
              <w:ind w:left="196"/>
              <w:rPr>
                <w:sz w:val="16"/>
                <w:szCs w:val="16"/>
              </w:rPr>
            </w:pPr>
            <w:r>
              <w:rPr>
                <w:spacing w:val="4"/>
                <w:position w:val="2"/>
                <w:sz w:val="16"/>
                <w:szCs w:val="16"/>
              </w:rPr>
              <w:t>3.00</w:t>
            </w:r>
          </w:p>
          <w:p w14:paraId="288262CC">
            <w:pPr>
              <w:pStyle w:val="6"/>
              <w:spacing w:before="174" w:line="278" w:lineRule="exact"/>
              <w:ind w:left="196"/>
              <w:rPr>
                <w:sz w:val="16"/>
                <w:szCs w:val="16"/>
              </w:rPr>
            </w:pPr>
            <w:r>
              <w:rPr>
                <w:spacing w:val="3"/>
                <w:position w:val="2"/>
                <w:sz w:val="16"/>
                <w:szCs w:val="16"/>
              </w:rPr>
              <w:t>5.00</w:t>
            </w:r>
          </w:p>
        </w:tc>
        <w:tc>
          <w:tcPr>
            <w:tcW w:w="781" w:type="dxa"/>
            <w:tcBorders>
              <w:top w:val="single" w:color="595757" w:sz="6" w:space="0"/>
              <w:bottom w:val="single" w:color="898989" w:sz="6" w:space="0"/>
            </w:tcBorders>
            <w:vAlign w:val="top"/>
          </w:tcPr>
          <w:p w14:paraId="533382FE">
            <w:pPr>
              <w:pStyle w:val="6"/>
              <w:spacing w:before="265" w:line="278" w:lineRule="exact"/>
              <w:ind w:left="206"/>
              <w:rPr>
                <w:sz w:val="16"/>
                <w:szCs w:val="16"/>
              </w:rPr>
            </w:pPr>
            <w:r>
              <w:rPr>
                <w:spacing w:val="5"/>
                <w:position w:val="2"/>
                <w:sz w:val="16"/>
                <w:szCs w:val="16"/>
              </w:rPr>
              <w:t>0.60</w:t>
            </w:r>
          </w:p>
          <w:p w14:paraId="5DE2D2D5">
            <w:pPr>
              <w:pStyle w:val="6"/>
              <w:spacing w:before="174" w:line="278" w:lineRule="exact"/>
              <w:ind w:left="206"/>
              <w:rPr>
                <w:sz w:val="16"/>
                <w:szCs w:val="16"/>
              </w:rPr>
            </w:pPr>
            <w:r>
              <w:rPr>
                <w:spacing w:val="2"/>
                <w:position w:val="2"/>
                <w:sz w:val="16"/>
                <w:szCs w:val="16"/>
              </w:rPr>
              <w:t>1.40</w:t>
            </w:r>
          </w:p>
        </w:tc>
        <w:tc>
          <w:tcPr>
            <w:tcW w:w="783" w:type="dxa"/>
            <w:tcBorders>
              <w:top w:val="single" w:color="595757" w:sz="6" w:space="0"/>
              <w:bottom w:val="single" w:color="898989" w:sz="6" w:space="0"/>
            </w:tcBorders>
            <w:vAlign w:val="top"/>
          </w:tcPr>
          <w:p w14:paraId="5D0974A0">
            <w:pPr>
              <w:spacing w:line="293" w:lineRule="auto"/>
              <w:rPr>
                <w:rFonts w:ascii="Arial"/>
                <w:sz w:val="21"/>
              </w:rPr>
            </w:pPr>
          </w:p>
          <w:p w14:paraId="56037915">
            <w:pPr>
              <w:pStyle w:val="6"/>
              <w:spacing w:before="69" w:line="128" w:lineRule="exact"/>
              <w:ind w:left="241"/>
              <w:rPr>
                <w:sz w:val="16"/>
                <w:szCs w:val="16"/>
              </w:rPr>
            </w:pPr>
            <w:r>
              <w:rPr>
                <w:position w:val="-1"/>
                <w:sz w:val="16"/>
                <w:szCs w:val="16"/>
              </w:rPr>
              <w:t>—</w:t>
            </w:r>
          </w:p>
          <w:p w14:paraId="4840BF79">
            <w:pPr>
              <w:spacing w:line="253" w:lineRule="auto"/>
              <w:rPr>
                <w:rFonts w:ascii="Arial"/>
                <w:sz w:val="21"/>
              </w:rPr>
            </w:pPr>
          </w:p>
          <w:p w14:paraId="4FF4C3A9">
            <w:pPr>
              <w:pStyle w:val="6"/>
              <w:spacing w:before="69" w:line="128" w:lineRule="exact"/>
              <w:ind w:left="241"/>
              <w:rPr>
                <w:sz w:val="16"/>
                <w:szCs w:val="16"/>
              </w:rPr>
            </w:pPr>
            <w:r>
              <w:rPr>
                <w:position w:val="-1"/>
                <w:sz w:val="16"/>
                <w:szCs w:val="16"/>
              </w:rPr>
              <w:t>—</w:t>
            </w:r>
          </w:p>
        </w:tc>
        <w:tc>
          <w:tcPr>
            <w:tcW w:w="580" w:type="dxa"/>
            <w:tcBorders>
              <w:top w:val="single" w:color="595757" w:sz="6" w:space="0"/>
              <w:bottom w:val="single" w:color="898989" w:sz="6" w:space="0"/>
            </w:tcBorders>
            <w:vAlign w:val="top"/>
          </w:tcPr>
          <w:p w14:paraId="01C60821">
            <w:pPr>
              <w:pStyle w:val="6"/>
              <w:spacing w:before="293" w:line="181" w:lineRule="auto"/>
              <w:ind w:right="22"/>
              <w:jc w:val="right"/>
              <w:rPr>
                <w:sz w:val="16"/>
                <w:szCs w:val="16"/>
              </w:rPr>
            </w:pPr>
            <w:r>
              <w:rPr>
                <w:spacing w:val="3"/>
                <w:sz w:val="16"/>
                <w:szCs w:val="16"/>
              </w:rPr>
              <w:t>余量</w:t>
            </w:r>
          </w:p>
          <w:p w14:paraId="7DCA309F">
            <w:pPr>
              <w:pStyle w:val="6"/>
              <w:spacing w:before="245" w:line="181" w:lineRule="auto"/>
              <w:ind w:right="22"/>
              <w:jc w:val="right"/>
              <w:rPr>
                <w:sz w:val="16"/>
                <w:szCs w:val="16"/>
              </w:rPr>
            </w:pPr>
            <w:r>
              <w:rPr>
                <w:spacing w:val="3"/>
                <w:sz w:val="16"/>
                <w:szCs w:val="16"/>
              </w:rPr>
              <w:t>余量</w:t>
            </w:r>
          </w:p>
        </w:tc>
      </w:tr>
      <w:tr w14:paraId="48A11C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847" w:type="dxa"/>
            <w:tcBorders>
              <w:top w:val="single" w:color="898989" w:sz="6" w:space="0"/>
              <w:bottom w:val="single" w:color="231916" w:sz="10" w:space="0"/>
            </w:tcBorders>
            <w:vAlign w:val="top"/>
          </w:tcPr>
          <w:p w14:paraId="3AAD426C">
            <w:pPr>
              <w:pStyle w:val="6"/>
              <w:spacing w:before="292" w:line="278" w:lineRule="exact"/>
              <w:ind w:left="22"/>
              <w:rPr>
                <w:sz w:val="16"/>
                <w:szCs w:val="16"/>
              </w:rPr>
            </w:pPr>
            <w:r>
              <w:rPr>
                <w:spacing w:val="5"/>
                <w:position w:val="2"/>
                <w:sz w:val="16"/>
                <w:szCs w:val="16"/>
              </w:rPr>
              <w:t>N08031</w:t>
            </w:r>
          </w:p>
        </w:tc>
        <w:tc>
          <w:tcPr>
            <w:tcW w:w="850" w:type="dxa"/>
            <w:tcBorders>
              <w:top w:val="single" w:color="898989" w:sz="6" w:space="0"/>
              <w:bottom w:val="single" w:color="231916" w:sz="10" w:space="0"/>
            </w:tcBorders>
            <w:vAlign w:val="top"/>
          </w:tcPr>
          <w:p w14:paraId="5CDC1198">
            <w:pPr>
              <w:spacing w:line="261" w:lineRule="auto"/>
              <w:rPr>
                <w:rFonts w:ascii="Arial"/>
                <w:sz w:val="21"/>
              </w:rPr>
            </w:pPr>
          </w:p>
          <w:p w14:paraId="004BF409">
            <w:pPr>
              <w:pStyle w:val="6"/>
              <w:spacing w:before="68" w:line="183" w:lineRule="auto"/>
              <w:ind w:left="208"/>
              <w:rPr>
                <w:sz w:val="16"/>
                <w:szCs w:val="16"/>
              </w:rPr>
            </w:pPr>
            <w:r>
              <w:rPr>
                <w:color w:val="231916"/>
                <w:spacing w:val="3"/>
                <w:sz w:val="16"/>
                <w:szCs w:val="16"/>
              </w:rPr>
              <w:t>标准</w:t>
            </w:r>
          </w:p>
        </w:tc>
        <w:tc>
          <w:tcPr>
            <w:tcW w:w="912" w:type="dxa"/>
            <w:tcBorders>
              <w:top w:val="single" w:color="898989" w:sz="6" w:space="0"/>
              <w:bottom w:val="single" w:color="231916" w:sz="10" w:space="0"/>
            </w:tcBorders>
            <w:vAlign w:val="top"/>
          </w:tcPr>
          <w:p w14:paraId="1AD591AB">
            <w:pPr>
              <w:spacing w:line="271" w:lineRule="auto"/>
              <w:rPr>
                <w:rFonts w:ascii="Arial"/>
                <w:sz w:val="21"/>
              </w:rPr>
            </w:pPr>
          </w:p>
          <w:p w14:paraId="391C3A3C">
            <w:pPr>
              <w:pStyle w:val="6"/>
              <w:spacing w:before="68" w:line="179" w:lineRule="exact"/>
              <w:ind w:left="258"/>
              <w:rPr>
                <w:sz w:val="16"/>
                <w:szCs w:val="16"/>
              </w:rPr>
            </w:pPr>
            <w:r>
              <w:rPr>
                <w:sz w:val="16"/>
                <w:szCs w:val="16"/>
              </w:rPr>
              <w:t>≤</w:t>
            </w:r>
          </w:p>
          <w:p w14:paraId="7EF0AE05">
            <w:pPr>
              <w:pStyle w:val="6"/>
              <w:spacing w:before="161" w:line="278" w:lineRule="exact"/>
              <w:ind w:left="258"/>
              <w:rPr>
                <w:sz w:val="16"/>
                <w:szCs w:val="16"/>
              </w:rPr>
            </w:pPr>
            <w:r>
              <w:rPr>
                <w:spacing w:val="6"/>
                <w:position w:val="2"/>
                <w:sz w:val="16"/>
                <w:szCs w:val="16"/>
              </w:rPr>
              <w:t>0.015</w:t>
            </w:r>
          </w:p>
        </w:tc>
        <w:tc>
          <w:tcPr>
            <w:tcW w:w="777" w:type="dxa"/>
            <w:gridSpan w:val="2"/>
            <w:tcBorders>
              <w:top w:val="single" w:color="898989" w:sz="6" w:space="0"/>
              <w:bottom w:val="single" w:color="231916" w:sz="10" w:space="0"/>
            </w:tcBorders>
            <w:vAlign w:val="top"/>
          </w:tcPr>
          <w:p w14:paraId="7D2537A6">
            <w:pPr>
              <w:spacing w:line="271" w:lineRule="auto"/>
              <w:rPr>
                <w:rFonts w:ascii="Arial"/>
                <w:sz w:val="21"/>
              </w:rPr>
            </w:pPr>
          </w:p>
          <w:p w14:paraId="7E151444">
            <w:pPr>
              <w:pStyle w:val="6"/>
              <w:spacing w:before="68" w:line="179" w:lineRule="exact"/>
              <w:ind w:left="216"/>
              <w:rPr>
                <w:sz w:val="16"/>
                <w:szCs w:val="16"/>
              </w:rPr>
            </w:pPr>
            <w:r>
              <w:rPr>
                <w:sz w:val="16"/>
                <w:szCs w:val="16"/>
              </w:rPr>
              <w:t>≤</w:t>
            </w:r>
          </w:p>
          <w:p w14:paraId="5A1B6F79">
            <w:pPr>
              <w:pStyle w:val="6"/>
              <w:spacing w:before="161" w:line="278" w:lineRule="exact"/>
              <w:ind w:left="216"/>
              <w:rPr>
                <w:sz w:val="16"/>
                <w:szCs w:val="16"/>
              </w:rPr>
            </w:pPr>
            <w:r>
              <w:rPr>
                <w:spacing w:val="5"/>
                <w:position w:val="2"/>
                <w:sz w:val="16"/>
                <w:szCs w:val="16"/>
              </w:rPr>
              <w:t>0.30</w:t>
            </w:r>
          </w:p>
        </w:tc>
        <w:tc>
          <w:tcPr>
            <w:tcW w:w="794" w:type="dxa"/>
            <w:tcBorders>
              <w:top w:val="single" w:color="898989" w:sz="6" w:space="0"/>
              <w:bottom w:val="single" w:color="231916" w:sz="10" w:space="0"/>
            </w:tcBorders>
            <w:vAlign w:val="top"/>
          </w:tcPr>
          <w:p w14:paraId="1ACD43BB">
            <w:pPr>
              <w:spacing w:line="271" w:lineRule="auto"/>
              <w:rPr>
                <w:rFonts w:ascii="Arial"/>
                <w:sz w:val="21"/>
              </w:rPr>
            </w:pPr>
          </w:p>
          <w:p w14:paraId="1E12517D">
            <w:pPr>
              <w:pStyle w:val="6"/>
              <w:spacing w:before="68" w:line="179" w:lineRule="exact"/>
              <w:ind w:left="225"/>
              <w:rPr>
                <w:sz w:val="16"/>
                <w:szCs w:val="16"/>
              </w:rPr>
            </w:pPr>
            <w:r>
              <w:rPr>
                <w:sz w:val="16"/>
                <w:szCs w:val="16"/>
              </w:rPr>
              <w:t>≤</w:t>
            </w:r>
          </w:p>
          <w:p w14:paraId="2B07EAC5">
            <w:pPr>
              <w:pStyle w:val="6"/>
              <w:spacing w:before="161" w:line="278" w:lineRule="exact"/>
              <w:ind w:left="225"/>
              <w:rPr>
                <w:sz w:val="16"/>
                <w:szCs w:val="16"/>
              </w:rPr>
            </w:pPr>
            <w:r>
              <w:rPr>
                <w:spacing w:val="4"/>
                <w:position w:val="2"/>
                <w:sz w:val="16"/>
                <w:szCs w:val="16"/>
              </w:rPr>
              <w:t>2.00</w:t>
            </w:r>
          </w:p>
        </w:tc>
        <w:tc>
          <w:tcPr>
            <w:tcW w:w="895" w:type="dxa"/>
            <w:tcBorders>
              <w:top w:val="single" w:color="898989" w:sz="6" w:space="0"/>
              <w:bottom w:val="single" w:color="231916" w:sz="10" w:space="0"/>
            </w:tcBorders>
            <w:vAlign w:val="top"/>
          </w:tcPr>
          <w:p w14:paraId="3549FF71">
            <w:pPr>
              <w:spacing w:line="271" w:lineRule="auto"/>
              <w:rPr>
                <w:rFonts w:ascii="Arial"/>
                <w:sz w:val="21"/>
              </w:rPr>
            </w:pPr>
          </w:p>
          <w:p w14:paraId="0D24DCCC">
            <w:pPr>
              <w:pStyle w:val="6"/>
              <w:spacing w:before="68" w:line="179" w:lineRule="exact"/>
              <w:ind w:left="235"/>
              <w:rPr>
                <w:sz w:val="16"/>
                <w:szCs w:val="16"/>
              </w:rPr>
            </w:pPr>
            <w:r>
              <w:rPr>
                <w:sz w:val="16"/>
                <w:szCs w:val="16"/>
              </w:rPr>
              <w:t>≤</w:t>
            </w:r>
          </w:p>
          <w:p w14:paraId="1652E732">
            <w:pPr>
              <w:pStyle w:val="6"/>
              <w:spacing w:before="161" w:line="278" w:lineRule="exact"/>
              <w:ind w:left="235"/>
              <w:rPr>
                <w:sz w:val="16"/>
                <w:szCs w:val="16"/>
              </w:rPr>
            </w:pPr>
            <w:r>
              <w:rPr>
                <w:spacing w:val="6"/>
                <w:position w:val="2"/>
                <w:sz w:val="16"/>
                <w:szCs w:val="16"/>
              </w:rPr>
              <w:t>0.020</w:t>
            </w:r>
          </w:p>
        </w:tc>
        <w:tc>
          <w:tcPr>
            <w:tcW w:w="886" w:type="dxa"/>
            <w:tcBorders>
              <w:top w:val="single" w:color="898989" w:sz="6" w:space="0"/>
              <w:bottom w:val="single" w:color="231916" w:sz="10" w:space="0"/>
            </w:tcBorders>
            <w:vAlign w:val="top"/>
          </w:tcPr>
          <w:p w14:paraId="6A751A72">
            <w:pPr>
              <w:spacing w:line="271" w:lineRule="auto"/>
              <w:rPr>
                <w:rFonts w:ascii="Arial"/>
                <w:sz w:val="21"/>
              </w:rPr>
            </w:pPr>
          </w:p>
          <w:p w14:paraId="40EF24D0">
            <w:pPr>
              <w:pStyle w:val="6"/>
              <w:spacing w:before="68" w:line="179" w:lineRule="exact"/>
              <w:ind w:left="227"/>
              <w:rPr>
                <w:sz w:val="16"/>
                <w:szCs w:val="16"/>
              </w:rPr>
            </w:pPr>
            <w:r>
              <w:rPr>
                <w:sz w:val="16"/>
                <w:szCs w:val="16"/>
              </w:rPr>
              <w:t>≤</w:t>
            </w:r>
          </w:p>
          <w:p w14:paraId="4304ED0D">
            <w:pPr>
              <w:pStyle w:val="6"/>
              <w:spacing w:before="161" w:line="278" w:lineRule="exact"/>
              <w:ind w:left="226"/>
              <w:rPr>
                <w:sz w:val="16"/>
                <w:szCs w:val="16"/>
              </w:rPr>
            </w:pPr>
            <w:r>
              <w:rPr>
                <w:spacing w:val="6"/>
                <w:position w:val="2"/>
                <w:sz w:val="16"/>
                <w:szCs w:val="16"/>
              </w:rPr>
              <w:t>0.010</w:t>
            </w:r>
          </w:p>
        </w:tc>
        <w:tc>
          <w:tcPr>
            <w:tcW w:w="784" w:type="dxa"/>
            <w:tcBorders>
              <w:top w:val="single" w:color="898989" w:sz="6" w:space="0"/>
              <w:bottom w:val="single" w:color="231916" w:sz="10" w:space="0"/>
            </w:tcBorders>
            <w:vAlign w:val="top"/>
          </w:tcPr>
          <w:p w14:paraId="67CD8DE6">
            <w:pPr>
              <w:pStyle w:val="6"/>
              <w:spacing w:before="281" w:line="278" w:lineRule="exact"/>
              <w:ind w:left="226"/>
              <w:rPr>
                <w:sz w:val="16"/>
                <w:szCs w:val="16"/>
              </w:rPr>
            </w:pPr>
            <w:r>
              <w:rPr>
                <w:spacing w:val="4"/>
                <w:position w:val="2"/>
                <w:sz w:val="16"/>
                <w:szCs w:val="16"/>
              </w:rPr>
              <w:t>30.0</w:t>
            </w:r>
          </w:p>
          <w:p w14:paraId="6C1F82FA">
            <w:pPr>
              <w:pStyle w:val="6"/>
              <w:spacing w:before="123" w:line="278" w:lineRule="exact"/>
              <w:ind w:left="226"/>
              <w:rPr>
                <w:sz w:val="16"/>
                <w:szCs w:val="16"/>
              </w:rPr>
            </w:pPr>
            <w:r>
              <w:rPr>
                <w:spacing w:val="4"/>
                <w:position w:val="2"/>
                <w:sz w:val="16"/>
                <w:szCs w:val="16"/>
              </w:rPr>
              <w:t>32.0</w:t>
            </w:r>
          </w:p>
        </w:tc>
        <w:tc>
          <w:tcPr>
            <w:tcW w:w="858" w:type="dxa"/>
            <w:tcBorders>
              <w:top w:val="single" w:color="898989" w:sz="6" w:space="0"/>
              <w:bottom w:val="single" w:color="231916" w:sz="10" w:space="0"/>
            </w:tcBorders>
            <w:vAlign w:val="top"/>
          </w:tcPr>
          <w:p w14:paraId="186D49F0">
            <w:pPr>
              <w:pStyle w:val="6"/>
              <w:spacing w:before="281" w:line="278" w:lineRule="exact"/>
              <w:ind w:left="233"/>
              <w:rPr>
                <w:sz w:val="16"/>
                <w:szCs w:val="16"/>
              </w:rPr>
            </w:pPr>
            <w:r>
              <w:rPr>
                <w:spacing w:val="5"/>
                <w:position w:val="2"/>
                <w:sz w:val="16"/>
                <w:szCs w:val="16"/>
              </w:rPr>
              <w:t>26.00</w:t>
            </w:r>
          </w:p>
          <w:p w14:paraId="0E4CD907">
            <w:pPr>
              <w:pStyle w:val="6"/>
              <w:spacing w:before="123" w:line="278" w:lineRule="exact"/>
              <w:ind w:left="233"/>
              <w:rPr>
                <w:sz w:val="16"/>
                <w:szCs w:val="16"/>
              </w:rPr>
            </w:pPr>
            <w:r>
              <w:rPr>
                <w:spacing w:val="5"/>
                <w:position w:val="2"/>
                <w:sz w:val="16"/>
                <w:szCs w:val="16"/>
              </w:rPr>
              <w:t>28.00</w:t>
            </w:r>
          </w:p>
        </w:tc>
        <w:tc>
          <w:tcPr>
            <w:tcW w:w="735" w:type="dxa"/>
            <w:tcBorders>
              <w:top w:val="single" w:color="898989" w:sz="6" w:space="0"/>
              <w:bottom w:val="single" w:color="231916" w:sz="10" w:space="0"/>
            </w:tcBorders>
            <w:vAlign w:val="top"/>
          </w:tcPr>
          <w:p w14:paraId="4AC300BA">
            <w:pPr>
              <w:pStyle w:val="6"/>
              <w:spacing w:before="281" w:line="278" w:lineRule="exact"/>
              <w:ind w:left="196"/>
              <w:rPr>
                <w:sz w:val="16"/>
                <w:szCs w:val="16"/>
              </w:rPr>
            </w:pPr>
            <w:r>
              <w:rPr>
                <w:spacing w:val="4"/>
                <w:position w:val="2"/>
                <w:sz w:val="16"/>
                <w:szCs w:val="16"/>
              </w:rPr>
              <w:t>6.00</w:t>
            </w:r>
          </w:p>
          <w:p w14:paraId="1914979B">
            <w:pPr>
              <w:pStyle w:val="6"/>
              <w:spacing w:before="123" w:line="278" w:lineRule="exact"/>
              <w:ind w:left="196"/>
              <w:rPr>
                <w:sz w:val="16"/>
                <w:szCs w:val="16"/>
              </w:rPr>
            </w:pPr>
            <w:r>
              <w:rPr>
                <w:spacing w:val="4"/>
                <w:position w:val="2"/>
                <w:sz w:val="16"/>
                <w:szCs w:val="16"/>
              </w:rPr>
              <w:t>7.00</w:t>
            </w:r>
          </w:p>
        </w:tc>
        <w:tc>
          <w:tcPr>
            <w:tcW w:w="781" w:type="dxa"/>
            <w:tcBorders>
              <w:top w:val="single" w:color="898989" w:sz="6" w:space="0"/>
              <w:bottom w:val="single" w:color="231916" w:sz="10" w:space="0"/>
            </w:tcBorders>
            <w:vAlign w:val="top"/>
          </w:tcPr>
          <w:p w14:paraId="2780C3B3">
            <w:pPr>
              <w:pStyle w:val="6"/>
              <w:spacing w:before="281" w:line="278" w:lineRule="exact"/>
              <w:ind w:left="206"/>
              <w:rPr>
                <w:sz w:val="16"/>
                <w:szCs w:val="16"/>
              </w:rPr>
            </w:pPr>
            <w:r>
              <w:rPr>
                <w:spacing w:val="2"/>
                <w:position w:val="2"/>
                <w:sz w:val="16"/>
                <w:szCs w:val="16"/>
              </w:rPr>
              <w:t>1.00</w:t>
            </w:r>
          </w:p>
          <w:p w14:paraId="7477D04A">
            <w:pPr>
              <w:pStyle w:val="6"/>
              <w:spacing w:before="123" w:line="278" w:lineRule="exact"/>
              <w:ind w:left="206"/>
              <w:rPr>
                <w:sz w:val="16"/>
                <w:szCs w:val="16"/>
              </w:rPr>
            </w:pPr>
            <w:r>
              <w:rPr>
                <w:spacing w:val="2"/>
                <w:position w:val="2"/>
                <w:sz w:val="16"/>
                <w:szCs w:val="16"/>
              </w:rPr>
              <w:t>1.40</w:t>
            </w:r>
          </w:p>
        </w:tc>
        <w:tc>
          <w:tcPr>
            <w:tcW w:w="783" w:type="dxa"/>
            <w:tcBorders>
              <w:top w:val="single" w:color="898989" w:sz="6" w:space="0"/>
              <w:bottom w:val="single" w:color="231916" w:sz="10" w:space="0"/>
            </w:tcBorders>
            <w:vAlign w:val="top"/>
          </w:tcPr>
          <w:p w14:paraId="3EE324CD">
            <w:pPr>
              <w:pStyle w:val="6"/>
              <w:spacing w:before="281" w:line="278" w:lineRule="exact"/>
              <w:ind w:left="241"/>
              <w:rPr>
                <w:sz w:val="16"/>
                <w:szCs w:val="16"/>
              </w:rPr>
            </w:pPr>
            <w:r>
              <w:rPr>
                <w:spacing w:val="5"/>
                <w:position w:val="2"/>
                <w:sz w:val="16"/>
                <w:szCs w:val="16"/>
              </w:rPr>
              <w:t>0.15</w:t>
            </w:r>
          </w:p>
          <w:p w14:paraId="784DABAD">
            <w:pPr>
              <w:pStyle w:val="6"/>
              <w:spacing w:before="123" w:line="278" w:lineRule="exact"/>
              <w:ind w:left="241"/>
              <w:rPr>
                <w:sz w:val="16"/>
                <w:szCs w:val="16"/>
              </w:rPr>
            </w:pPr>
            <w:r>
              <w:rPr>
                <w:spacing w:val="5"/>
                <w:position w:val="2"/>
                <w:sz w:val="16"/>
                <w:szCs w:val="16"/>
              </w:rPr>
              <w:t>0.25</w:t>
            </w:r>
          </w:p>
        </w:tc>
        <w:tc>
          <w:tcPr>
            <w:tcW w:w="580" w:type="dxa"/>
            <w:tcBorders>
              <w:top w:val="single" w:color="898989" w:sz="6" w:space="0"/>
              <w:bottom w:val="single" w:color="231916" w:sz="10" w:space="0"/>
            </w:tcBorders>
            <w:vAlign w:val="top"/>
          </w:tcPr>
          <w:p w14:paraId="1993EACD">
            <w:pPr>
              <w:pStyle w:val="6"/>
              <w:spacing w:before="308" w:line="181" w:lineRule="auto"/>
              <w:ind w:right="22"/>
              <w:jc w:val="right"/>
              <w:rPr>
                <w:sz w:val="16"/>
                <w:szCs w:val="16"/>
              </w:rPr>
            </w:pPr>
            <w:r>
              <w:rPr>
                <w:spacing w:val="3"/>
                <w:sz w:val="16"/>
                <w:szCs w:val="16"/>
              </w:rPr>
              <w:t>余量</w:t>
            </w:r>
          </w:p>
          <w:p w14:paraId="00D9BB00">
            <w:pPr>
              <w:pStyle w:val="6"/>
              <w:spacing w:before="194" w:line="181" w:lineRule="auto"/>
              <w:ind w:right="15"/>
              <w:jc w:val="right"/>
              <w:rPr>
                <w:sz w:val="16"/>
                <w:szCs w:val="16"/>
              </w:rPr>
            </w:pPr>
            <w:r>
              <w:rPr>
                <w:spacing w:val="3"/>
                <w:sz w:val="16"/>
                <w:szCs w:val="16"/>
              </w:rPr>
              <w:t>余量</w:t>
            </w:r>
          </w:p>
        </w:tc>
      </w:tr>
      <w:tr w14:paraId="10786A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1" w:hRule="atLeast"/>
        </w:trPr>
        <w:tc>
          <w:tcPr>
            <w:tcW w:w="2796" w:type="dxa"/>
            <w:gridSpan w:val="4"/>
            <w:tcBorders>
              <w:top w:val="single" w:color="231916" w:sz="10" w:space="0"/>
              <w:bottom w:val="single" w:color="231916" w:sz="10" w:space="0"/>
            </w:tcBorders>
            <w:vAlign w:val="top"/>
          </w:tcPr>
          <w:p w14:paraId="78203D24">
            <w:pPr>
              <w:spacing w:line="257" w:lineRule="auto"/>
              <w:rPr>
                <w:rFonts w:ascii="Arial"/>
                <w:sz w:val="21"/>
              </w:rPr>
            </w:pPr>
          </w:p>
          <w:p w14:paraId="108411C1">
            <w:pPr>
              <w:spacing w:line="257" w:lineRule="auto"/>
              <w:rPr>
                <w:rFonts w:ascii="Arial"/>
                <w:sz w:val="21"/>
              </w:rPr>
            </w:pPr>
          </w:p>
          <w:p w14:paraId="52F48796">
            <w:pPr>
              <w:spacing w:line="257" w:lineRule="auto"/>
              <w:rPr>
                <w:rFonts w:ascii="Arial"/>
                <w:sz w:val="21"/>
              </w:rPr>
            </w:pPr>
          </w:p>
          <w:p w14:paraId="5AEF2BC3">
            <w:pPr>
              <w:spacing w:line="2596" w:lineRule="exact"/>
              <w:ind w:firstLine="21"/>
            </w:pPr>
            <w:r>
              <w:rPr>
                <w:position w:val="-51"/>
              </w:rPr>
              <w:drawing>
                <wp:inline distT="0" distB="0" distL="0" distR="0">
                  <wp:extent cx="1648460" cy="164782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72"/>
                          <a:stretch>
                            <a:fillRect/>
                          </a:stretch>
                        </pic:blipFill>
                        <pic:spPr>
                          <a:xfrm>
                            <a:off x="0" y="0"/>
                            <a:ext cx="1648573" cy="1648315"/>
                          </a:xfrm>
                          <a:prstGeom prst="rect">
                            <a:avLst/>
                          </a:prstGeom>
                        </pic:spPr>
                      </pic:pic>
                    </a:graphicData>
                  </a:graphic>
                </wp:inline>
              </w:drawing>
            </w:r>
          </w:p>
        </w:tc>
        <w:tc>
          <w:tcPr>
            <w:tcW w:w="7686" w:type="dxa"/>
            <w:gridSpan w:val="10"/>
            <w:tcBorders>
              <w:top w:val="single" w:color="231916" w:sz="10" w:space="0"/>
              <w:bottom w:val="single" w:color="231916" w:sz="10" w:space="0"/>
            </w:tcBorders>
            <w:vAlign w:val="top"/>
          </w:tcPr>
          <w:p w14:paraId="1AAAA50B">
            <w:pPr>
              <w:spacing w:line="338" w:lineRule="auto"/>
              <w:rPr>
                <w:rFonts w:ascii="Arial"/>
                <w:sz w:val="21"/>
              </w:rPr>
            </w:pPr>
          </w:p>
          <w:p w14:paraId="5EDDCD58">
            <w:pPr>
              <w:spacing w:line="338" w:lineRule="auto"/>
              <w:rPr>
                <w:rFonts w:ascii="Arial"/>
                <w:sz w:val="21"/>
              </w:rPr>
            </w:pPr>
          </w:p>
          <w:p w14:paraId="44CDEF08">
            <w:pPr>
              <w:spacing w:before="78" w:line="318" w:lineRule="exact"/>
              <w:ind w:left="178"/>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212F2F8F">
            <w:pPr>
              <w:spacing w:line="466" w:lineRule="auto"/>
              <w:rPr>
                <w:rFonts w:ascii="Arial"/>
                <w:sz w:val="21"/>
              </w:rPr>
            </w:pPr>
          </w:p>
          <w:p w14:paraId="6148C2F6">
            <w:pPr>
              <w:pStyle w:val="6"/>
              <w:spacing w:before="77" w:line="293" w:lineRule="auto"/>
              <w:ind w:left="180" w:right="19" w:firstLine="444"/>
              <w:jc w:val="both"/>
            </w:pPr>
            <w:r>
              <w:rPr>
                <w:color w:val="231916"/>
                <w:spacing w:val="7"/>
              </w:rPr>
              <w:t>在海水冷却</w:t>
            </w:r>
            <w:r>
              <w:rPr>
                <w:color w:val="231916"/>
                <w:spacing w:val="-14"/>
              </w:rPr>
              <w:t xml:space="preserve"> </w:t>
            </w:r>
            <w:r>
              <w:rPr>
                <w:color w:val="231916"/>
                <w:spacing w:val="7"/>
              </w:rPr>
              <w:t>、氯离子</w:t>
            </w:r>
            <w:r>
              <w:rPr>
                <w:color w:val="231916"/>
                <w:spacing w:val="-31"/>
              </w:rPr>
              <w:t xml:space="preserve"> </w:t>
            </w:r>
            <w:r>
              <w:rPr>
                <w:color w:val="231916"/>
                <w:spacing w:val="7"/>
              </w:rPr>
              <w:t>、氟离子的化学加工工艺介质</w:t>
            </w:r>
            <w:r>
              <w:rPr>
                <w:color w:val="231916"/>
                <w:spacing w:val="-32"/>
              </w:rPr>
              <w:t xml:space="preserve"> </w:t>
            </w:r>
            <w:r>
              <w:rPr>
                <w:color w:val="231916"/>
                <w:spacing w:val="7"/>
              </w:rPr>
              <w:t>、有机酸生产中广泛应用</w:t>
            </w:r>
            <w:r>
              <w:rPr>
                <w:color w:val="231916"/>
                <w:spacing w:val="-15"/>
              </w:rPr>
              <w:t xml:space="preserve"> </w:t>
            </w:r>
            <w:r>
              <w:rPr>
                <w:color w:val="231916"/>
                <w:spacing w:val="7"/>
              </w:rPr>
              <w:t>，例如用</w:t>
            </w:r>
            <w:r>
              <w:rPr>
                <w:color w:val="231916"/>
                <w:spacing w:val="10"/>
              </w:rPr>
              <w:t>于生产和处理磷酸的设备中与硫酸接触的管线和热交换器的制造</w:t>
            </w:r>
            <w:r>
              <w:rPr>
                <w:color w:val="231916"/>
                <w:spacing w:val="-14"/>
              </w:rPr>
              <w:t xml:space="preserve"> </w:t>
            </w:r>
            <w:r>
              <w:rPr>
                <w:color w:val="231916"/>
                <w:spacing w:val="10"/>
              </w:rPr>
              <w:t>，硝酸+盐酸/</w:t>
            </w:r>
            <w:r>
              <w:rPr>
                <w:color w:val="231916"/>
                <w:spacing w:val="9"/>
              </w:rPr>
              <w:t>氢氟酸等混</w:t>
            </w:r>
            <w:r>
              <w:rPr>
                <w:color w:val="231916"/>
                <w:spacing w:val="10"/>
              </w:rPr>
              <w:t>酸的环境中的化工设备和构件；</w:t>
            </w:r>
            <w:r>
              <w:rPr>
                <w:color w:val="231916"/>
                <w:spacing w:val="-26"/>
              </w:rPr>
              <w:t xml:space="preserve"> </w:t>
            </w:r>
            <w:r>
              <w:rPr>
                <w:color w:val="231916"/>
                <w:spacing w:val="10"/>
              </w:rPr>
              <w:t>造船和海洋油气中与海水接触的泠凝器</w:t>
            </w:r>
            <w:r>
              <w:rPr>
                <w:color w:val="231916"/>
                <w:spacing w:val="-30"/>
              </w:rPr>
              <w:t xml:space="preserve"> </w:t>
            </w:r>
            <w:r>
              <w:rPr>
                <w:color w:val="231916"/>
                <w:spacing w:val="10"/>
              </w:rPr>
              <w:t>、冷却器</w:t>
            </w:r>
            <w:r>
              <w:rPr>
                <w:color w:val="231916"/>
                <w:spacing w:val="-29"/>
              </w:rPr>
              <w:t xml:space="preserve"> </w:t>
            </w:r>
            <w:r>
              <w:rPr>
                <w:color w:val="231916"/>
                <w:spacing w:val="10"/>
              </w:rPr>
              <w:t>、管线系</w:t>
            </w:r>
            <w:r>
              <w:rPr>
                <w:color w:val="231916"/>
                <w:spacing w:val="8"/>
              </w:rPr>
              <w:t>统；</w:t>
            </w:r>
            <w:r>
              <w:rPr>
                <w:color w:val="231916"/>
                <w:spacing w:val="-27"/>
              </w:rPr>
              <w:t xml:space="preserve"> </w:t>
            </w:r>
            <w:r>
              <w:rPr>
                <w:color w:val="231916"/>
                <w:spacing w:val="8"/>
              </w:rPr>
              <w:t>在石油和天然气工业中</w:t>
            </w:r>
            <w:r>
              <w:rPr>
                <w:color w:val="231916"/>
                <w:spacing w:val="-13"/>
              </w:rPr>
              <w:t xml:space="preserve"> </w:t>
            </w:r>
            <w:r>
              <w:rPr>
                <w:color w:val="231916"/>
                <w:spacing w:val="8"/>
              </w:rPr>
              <w:t>，管材可作为深海酸性气井的套管</w:t>
            </w:r>
            <w:r>
              <w:rPr>
                <w:color w:val="231916"/>
                <w:spacing w:val="-30"/>
              </w:rPr>
              <w:t xml:space="preserve"> </w:t>
            </w:r>
            <w:r>
              <w:rPr>
                <w:color w:val="231916"/>
                <w:spacing w:val="8"/>
              </w:rPr>
              <w:t>、</w:t>
            </w:r>
            <w:r>
              <w:rPr>
                <w:color w:val="231916"/>
                <w:spacing w:val="-23"/>
              </w:rPr>
              <w:t xml:space="preserve"> </w:t>
            </w:r>
            <w:r>
              <w:rPr>
                <w:color w:val="231916"/>
                <w:spacing w:val="8"/>
              </w:rPr>
              <w:t>内衬以及</w:t>
            </w:r>
            <w:r>
              <w:rPr>
                <w:color w:val="231916"/>
                <w:spacing w:val="7"/>
              </w:rPr>
              <w:t>井管</w:t>
            </w:r>
            <w:r>
              <w:rPr>
                <w:color w:val="231916"/>
                <w:spacing w:val="-14"/>
              </w:rPr>
              <w:t xml:space="preserve"> </w:t>
            </w:r>
            <w:r>
              <w:rPr>
                <w:color w:val="231916"/>
                <w:spacing w:val="7"/>
              </w:rPr>
              <w:t>，亦可用于</w:t>
            </w:r>
            <w:r>
              <w:rPr>
                <w:color w:val="231916"/>
                <w:spacing w:val="8"/>
              </w:rPr>
              <w:t>酸性气体输送管线；</w:t>
            </w:r>
            <w:r>
              <w:rPr>
                <w:color w:val="231916"/>
                <w:spacing w:val="-20"/>
              </w:rPr>
              <w:t xml:space="preserve"> </w:t>
            </w:r>
            <w:r>
              <w:rPr>
                <w:color w:val="231916"/>
                <w:spacing w:val="8"/>
              </w:rPr>
              <w:t>常规电厂的烟气脱硫装置等。</w:t>
            </w:r>
          </w:p>
        </w:tc>
      </w:tr>
    </w:tbl>
    <w:p w14:paraId="5E487F22">
      <w:pPr>
        <w:spacing w:before="164"/>
      </w:pPr>
    </w:p>
    <w:tbl>
      <w:tblPr>
        <w:tblStyle w:val="5"/>
        <w:tblW w:w="980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179"/>
        <w:gridCol w:w="792"/>
        <w:gridCol w:w="286"/>
        <w:gridCol w:w="3544"/>
      </w:tblGrid>
      <w:tr w14:paraId="68279E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7" w:hRule="atLeast"/>
        </w:trPr>
        <w:tc>
          <w:tcPr>
            <w:tcW w:w="5179" w:type="dxa"/>
            <w:vAlign w:val="top"/>
          </w:tcPr>
          <w:p w14:paraId="2A81B17E">
            <w:pPr>
              <w:spacing w:before="178" w:line="318" w:lineRule="exact"/>
              <w:rPr>
                <w:rFonts w:ascii="黑体" w:hAnsi="黑体" w:eastAsia="黑体" w:cs="黑体"/>
                <w:sz w:val="24"/>
                <w:szCs w:val="24"/>
              </w:rPr>
            </w:pPr>
            <w:r>
              <w:rPr>
                <w:rFonts w:ascii="黑体" w:hAnsi="黑体" w:eastAsia="黑体" w:cs="黑体"/>
                <w:b/>
                <w:bCs/>
                <w:color w:val="231916"/>
                <w:spacing w:val="7"/>
                <w:position w:val="1"/>
                <w:sz w:val="24"/>
                <w:szCs w:val="24"/>
              </w:rPr>
              <w:t>产品主要特点</w:t>
            </w:r>
          </w:p>
          <w:p w14:paraId="688D6796">
            <w:pPr>
              <w:spacing w:line="241" w:lineRule="auto"/>
              <w:rPr>
                <w:rFonts w:ascii="Arial"/>
                <w:sz w:val="21"/>
              </w:rPr>
            </w:pPr>
          </w:p>
          <w:p w14:paraId="3CCC9C12">
            <w:pPr>
              <w:pStyle w:val="6"/>
              <w:spacing w:before="77" w:line="298" w:lineRule="auto"/>
              <w:ind w:left="3" w:right="547" w:firstLine="442"/>
              <w:jc w:val="both"/>
            </w:pPr>
            <w:r>
              <w:rPr>
                <w:color w:val="231916"/>
                <w:spacing w:val="8"/>
              </w:rPr>
              <w:t>N08028作为极高</w:t>
            </w:r>
            <w:r>
              <w:rPr>
                <w:color w:val="231916"/>
              </w:rPr>
              <w:t>Cr</w:t>
            </w:r>
            <w:r>
              <w:rPr>
                <w:color w:val="231916"/>
                <w:spacing w:val="8"/>
              </w:rPr>
              <w:t>含量的超低碳型奥氏体合金</w:t>
            </w:r>
            <w:r>
              <w:rPr>
                <w:color w:val="231916"/>
                <w:spacing w:val="-6"/>
              </w:rPr>
              <w:t xml:space="preserve"> </w:t>
            </w:r>
            <w:r>
              <w:rPr>
                <w:color w:val="231916"/>
                <w:spacing w:val="8"/>
              </w:rPr>
              <w:t>，具有优异的耐蚀性能</w:t>
            </w:r>
            <w:r>
              <w:rPr>
                <w:color w:val="231916"/>
                <w:spacing w:val="-3"/>
              </w:rPr>
              <w:t xml:space="preserve"> </w:t>
            </w:r>
            <w:r>
              <w:rPr>
                <w:color w:val="231916"/>
                <w:spacing w:val="8"/>
              </w:rPr>
              <w:t>，尤其表现在湿法磷酸生产中的耐</w:t>
            </w:r>
            <w:r>
              <w:rPr>
                <w:color w:val="231916"/>
                <w:spacing w:val="6"/>
              </w:rPr>
              <w:t>全面腐蚀</w:t>
            </w:r>
            <w:r>
              <w:rPr>
                <w:color w:val="231916"/>
                <w:spacing w:val="-21"/>
              </w:rPr>
              <w:t xml:space="preserve"> </w:t>
            </w:r>
            <w:r>
              <w:rPr>
                <w:color w:val="231916"/>
                <w:spacing w:val="6"/>
              </w:rPr>
              <w:t>。此外还具有良好的耐点蚀</w:t>
            </w:r>
            <w:r>
              <w:rPr>
                <w:color w:val="231916"/>
                <w:spacing w:val="-32"/>
              </w:rPr>
              <w:t xml:space="preserve"> </w:t>
            </w:r>
            <w:r>
              <w:rPr>
                <w:color w:val="231916"/>
                <w:spacing w:val="6"/>
              </w:rPr>
              <w:t>、缝隙腐蚀</w:t>
            </w:r>
            <w:r>
              <w:rPr>
                <w:color w:val="231916"/>
                <w:spacing w:val="-31"/>
              </w:rPr>
              <w:t xml:space="preserve"> </w:t>
            </w:r>
            <w:r>
              <w:rPr>
                <w:color w:val="231916"/>
                <w:spacing w:val="6"/>
              </w:rPr>
              <w:t>、</w:t>
            </w:r>
            <w:r>
              <w:rPr>
                <w:color w:val="231916"/>
                <w:spacing w:val="-31"/>
              </w:rPr>
              <w:t xml:space="preserve"> </w:t>
            </w:r>
            <w:r>
              <w:rPr>
                <w:color w:val="231916"/>
                <w:spacing w:val="6"/>
              </w:rPr>
              <w:t>晶间腐蚀和应力腐蚀性能</w:t>
            </w:r>
            <w:r>
              <w:rPr>
                <w:color w:val="231916"/>
                <w:spacing w:val="-22"/>
              </w:rPr>
              <w:t xml:space="preserve"> </w:t>
            </w:r>
            <w:r>
              <w:rPr>
                <w:color w:val="231916"/>
                <w:spacing w:val="6"/>
              </w:rPr>
              <w:t>。N08031进一步降低C含量</w:t>
            </w:r>
            <w:r>
              <w:rPr>
                <w:color w:val="231916"/>
                <w:spacing w:val="-15"/>
              </w:rPr>
              <w:t xml:space="preserve"> </w:t>
            </w:r>
            <w:r>
              <w:rPr>
                <w:color w:val="231916"/>
                <w:spacing w:val="6"/>
              </w:rPr>
              <w:t>，并提高</w:t>
            </w:r>
            <w:r>
              <w:rPr>
                <w:color w:val="231916"/>
              </w:rPr>
              <w:t>Mo</w:t>
            </w:r>
            <w:r>
              <w:rPr>
                <w:color w:val="231916"/>
                <w:spacing w:val="6"/>
              </w:rPr>
              <w:t>含量和加入N合金化</w:t>
            </w:r>
            <w:r>
              <w:rPr>
                <w:color w:val="231916"/>
              </w:rPr>
              <w:t xml:space="preserve"> </w:t>
            </w:r>
            <w:r>
              <w:rPr>
                <w:color w:val="231916"/>
                <w:spacing w:val="6"/>
              </w:rPr>
              <w:t>，使其耐蚀性能进一步提高</w:t>
            </w:r>
            <w:r>
              <w:rPr>
                <w:color w:val="231916"/>
                <w:spacing w:val="-15"/>
              </w:rPr>
              <w:t xml:space="preserve"> </w:t>
            </w:r>
            <w:r>
              <w:rPr>
                <w:color w:val="231916"/>
                <w:spacing w:val="6"/>
              </w:rPr>
              <w:t>，</w:t>
            </w:r>
            <w:r>
              <w:rPr>
                <w:color w:val="231916"/>
                <w:spacing w:val="7"/>
              </w:rPr>
              <w:t>在很多特定耐蚀环境中</w:t>
            </w:r>
            <w:r>
              <w:rPr>
                <w:color w:val="231916"/>
                <w:spacing w:val="2"/>
              </w:rPr>
              <w:t xml:space="preserve"> </w:t>
            </w:r>
            <w:r>
              <w:rPr>
                <w:color w:val="231916"/>
                <w:spacing w:val="7"/>
              </w:rPr>
              <w:t>，超过部分镍基耐蚀合金。</w:t>
            </w:r>
          </w:p>
        </w:tc>
        <w:tc>
          <w:tcPr>
            <w:tcW w:w="792" w:type="dxa"/>
            <w:textDirection w:val="btLr"/>
            <w:vAlign w:val="top"/>
          </w:tcPr>
          <w:p w14:paraId="714C511A">
            <w:pPr>
              <w:spacing w:line="244" w:lineRule="auto"/>
              <w:rPr>
                <w:rFonts w:ascii="Arial"/>
                <w:sz w:val="21"/>
              </w:rPr>
            </w:pPr>
          </w:p>
          <w:p w14:paraId="6900ECE6">
            <w:pPr>
              <w:spacing w:line="244" w:lineRule="auto"/>
              <w:rPr>
                <w:rFonts w:ascii="Arial"/>
                <w:sz w:val="21"/>
              </w:rPr>
            </w:pPr>
          </w:p>
          <w:p w14:paraId="52CC6392">
            <w:pPr>
              <w:pStyle w:val="6"/>
              <w:spacing w:before="56" w:line="230" w:lineRule="auto"/>
              <w:ind w:left="1504"/>
              <w:rPr>
                <w:sz w:val="13"/>
                <w:szCs w:val="13"/>
              </w:rPr>
            </w:pPr>
            <w:r>
              <w:rPr>
                <w:color w:val="231916"/>
                <w:sz w:val="13"/>
                <w:szCs w:val="13"/>
              </w:rPr>
              <w:t>F</w:t>
            </w:r>
            <w:r>
              <w:rPr>
                <w:color w:val="231916"/>
                <w:spacing w:val="-19"/>
                <w:sz w:val="13"/>
                <w:szCs w:val="13"/>
              </w:rPr>
              <w:t xml:space="preserve"> </w:t>
            </w:r>
            <w:r>
              <w:rPr>
                <w:color w:val="231916"/>
                <w:sz w:val="13"/>
                <w:szCs w:val="13"/>
              </w:rPr>
              <w:t>luo</w:t>
            </w:r>
            <w:r>
              <w:rPr>
                <w:color w:val="231916"/>
                <w:spacing w:val="-19"/>
                <w:sz w:val="13"/>
                <w:szCs w:val="13"/>
              </w:rPr>
              <w:t xml:space="preserve"> </w:t>
            </w:r>
            <w:r>
              <w:rPr>
                <w:color w:val="231916"/>
                <w:sz w:val="13"/>
                <w:szCs w:val="13"/>
              </w:rPr>
              <w:t>r</w:t>
            </w:r>
            <w:r>
              <w:rPr>
                <w:color w:val="231916"/>
                <w:spacing w:val="-21"/>
                <w:sz w:val="13"/>
                <w:szCs w:val="13"/>
              </w:rPr>
              <w:t xml:space="preserve"> </w:t>
            </w:r>
            <w:r>
              <w:rPr>
                <w:color w:val="231916"/>
                <w:sz w:val="13"/>
                <w:szCs w:val="13"/>
              </w:rPr>
              <w:t>ides</w:t>
            </w:r>
            <w:r>
              <w:rPr>
                <w:color w:val="231916"/>
                <w:spacing w:val="-11"/>
                <w:sz w:val="13"/>
                <w:szCs w:val="13"/>
              </w:rPr>
              <w:t xml:space="preserve"> </w:t>
            </w:r>
            <w:r>
              <w:rPr>
                <w:color w:val="231916"/>
                <w:spacing w:val="1"/>
                <w:sz w:val="13"/>
                <w:szCs w:val="13"/>
              </w:rPr>
              <w:t>，%</w:t>
            </w:r>
          </w:p>
        </w:tc>
        <w:tc>
          <w:tcPr>
            <w:tcW w:w="286" w:type="dxa"/>
            <w:vAlign w:val="top"/>
          </w:tcPr>
          <w:p w14:paraId="5225D8C6">
            <w:pPr>
              <w:spacing w:line="180" w:lineRule="exact"/>
              <w:ind w:left="72"/>
              <w:rPr>
                <w:rFonts w:ascii="Arial" w:hAnsi="Arial" w:eastAsia="Arial" w:cs="Arial"/>
                <w:sz w:val="13"/>
                <w:szCs w:val="13"/>
              </w:rPr>
            </w:pPr>
            <w:r>
              <w:rPr>
                <w:rFonts w:ascii="Arial" w:hAnsi="Arial" w:eastAsia="Arial" w:cs="Arial"/>
                <w:spacing w:val="4"/>
                <w:position w:val="1"/>
                <w:sz w:val="13"/>
                <w:szCs w:val="13"/>
              </w:rPr>
              <w:t>0.9</w:t>
            </w:r>
          </w:p>
          <w:p w14:paraId="3E1D5A6E">
            <w:pPr>
              <w:spacing w:before="133" w:line="181" w:lineRule="exact"/>
              <w:ind w:left="72"/>
              <w:rPr>
                <w:rFonts w:ascii="Arial" w:hAnsi="Arial" w:eastAsia="Arial" w:cs="Arial"/>
                <w:sz w:val="13"/>
                <w:szCs w:val="13"/>
              </w:rPr>
            </w:pPr>
            <w:r>
              <w:rPr>
                <w:rFonts w:ascii="Arial" w:hAnsi="Arial" w:eastAsia="Arial" w:cs="Arial"/>
                <w:spacing w:val="4"/>
                <w:position w:val="1"/>
                <w:sz w:val="13"/>
                <w:szCs w:val="13"/>
              </w:rPr>
              <w:t>0.8</w:t>
            </w:r>
          </w:p>
          <w:p w14:paraId="7504142B">
            <w:pPr>
              <w:spacing w:before="139" w:line="181" w:lineRule="exact"/>
              <w:ind w:left="72"/>
              <w:rPr>
                <w:rFonts w:ascii="Arial" w:hAnsi="Arial" w:eastAsia="Arial" w:cs="Arial"/>
                <w:sz w:val="13"/>
                <w:szCs w:val="13"/>
              </w:rPr>
            </w:pPr>
            <w:r>
              <w:rPr>
                <w:rFonts w:ascii="Arial" w:hAnsi="Arial" w:eastAsia="Arial" w:cs="Arial"/>
                <w:spacing w:val="4"/>
                <w:position w:val="1"/>
                <w:sz w:val="13"/>
                <w:szCs w:val="13"/>
              </w:rPr>
              <w:t>0.7</w:t>
            </w:r>
          </w:p>
          <w:p w14:paraId="55E4273E">
            <w:pPr>
              <w:spacing w:before="133" w:line="181" w:lineRule="exact"/>
              <w:ind w:left="72"/>
              <w:rPr>
                <w:rFonts w:ascii="Arial" w:hAnsi="Arial" w:eastAsia="Arial" w:cs="Arial"/>
                <w:sz w:val="13"/>
                <w:szCs w:val="13"/>
              </w:rPr>
            </w:pPr>
            <w:r>
              <w:rPr>
                <w:rFonts w:ascii="Arial" w:hAnsi="Arial" w:eastAsia="Arial" w:cs="Arial"/>
                <w:spacing w:val="4"/>
                <w:position w:val="1"/>
                <w:sz w:val="13"/>
                <w:szCs w:val="13"/>
              </w:rPr>
              <w:t>0.6</w:t>
            </w:r>
          </w:p>
          <w:p w14:paraId="57BABD30">
            <w:pPr>
              <w:spacing w:before="139" w:line="181" w:lineRule="exact"/>
              <w:ind w:left="72"/>
              <w:rPr>
                <w:rFonts w:ascii="Arial" w:hAnsi="Arial" w:eastAsia="Arial" w:cs="Arial"/>
                <w:sz w:val="13"/>
                <w:szCs w:val="13"/>
              </w:rPr>
            </w:pPr>
            <w:r>
              <w:rPr>
                <w:rFonts w:ascii="Arial" w:hAnsi="Arial" w:eastAsia="Arial" w:cs="Arial"/>
                <w:spacing w:val="4"/>
                <w:position w:val="1"/>
                <w:sz w:val="13"/>
                <w:szCs w:val="13"/>
              </w:rPr>
              <w:t>0.5</w:t>
            </w:r>
          </w:p>
          <w:p w14:paraId="21F8A164">
            <w:pPr>
              <w:spacing w:before="140" w:line="181" w:lineRule="exact"/>
              <w:ind w:left="72"/>
              <w:rPr>
                <w:rFonts w:ascii="Arial" w:hAnsi="Arial" w:eastAsia="Arial" w:cs="Arial"/>
                <w:sz w:val="13"/>
                <w:szCs w:val="13"/>
              </w:rPr>
            </w:pPr>
            <w:r>
              <w:rPr>
                <w:rFonts w:ascii="Arial" w:hAnsi="Arial" w:eastAsia="Arial" w:cs="Arial"/>
                <w:spacing w:val="4"/>
                <w:position w:val="1"/>
                <w:sz w:val="13"/>
                <w:szCs w:val="13"/>
              </w:rPr>
              <w:t>0.4</w:t>
            </w:r>
          </w:p>
          <w:p w14:paraId="7FD81E1A">
            <w:pPr>
              <w:spacing w:before="133" w:line="181" w:lineRule="exact"/>
              <w:ind w:left="72"/>
              <w:rPr>
                <w:rFonts w:ascii="Arial" w:hAnsi="Arial" w:eastAsia="Arial" w:cs="Arial"/>
                <w:sz w:val="13"/>
                <w:szCs w:val="13"/>
              </w:rPr>
            </w:pPr>
            <w:r>
              <w:rPr>
                <w:rFonts w:ascii="Arial" w:hAnsi="Arial" w:eastAsia="Arial" w:cs="Arial"/>
                <w:spacing w:val="4"/>
                <w:position w:val="1"/>
                <w:sz w:val="13"/>
                <w:szCs w:val="13"/>
              </w:rPr>
              <w:t>0.3</w:t>
            </w:r>
          </w:p>
          <w:p w14:paraId="7F4D83D9">
            <w:pPr>
              <w:spacing w:before="140" w:line="181" w:lineRule="exact"/>
              <w:ind w:left="72"/>
              <w:rPr>
                <w:rFonts w:ascii="Arial" w:hAnsi="Arial" w:eastAsia="Arial" w:cs="Arial"/>
                <w:sz w:val="13"/>
                <w:szCs w:val="13"/>
              </w:rPr>
            </w:pPr>
            <w:r>
              <w:rPr>
                <w:rFonts w:ascii="Arial" w:hAnsi="Arial" w:eastAsia="Arial" w:cs="Arial"/>
                <w:spacing w:val="4"/>
                <w:position w:val="1"/>
                <w:sz w:val="13"/>
                <w:szCs w:val="13"/>
              </w:rPr>
              <w:t>0.2</w:t>
            </w:r>
          </w:p>
          <w:p w14:paraId="0D30A4E8">
            <w:pPr>
              <w:spacing w:before="133" w:line="181" w:lineRule="exact"/>
              <w:ind w:right="7"/>
              <w:jc w:val="right"/>
              <w:rPr>
                <w:rFonts w:ascii="Arial" w:hAnsi="Arial" w:eastAsia="Arial" w:cs="Arial"/>
                <w:sz w:val="13"/>
                <w:szCs w:val="13"/>
              </w:rPr>
            </w:pPr>
            <w:r>
              <w:rPr>
                <w:rFonts w:ascii="Arial" w:hAnsi="Arial" w:eastAsia="Arial" w:cs="Arial"/>
                <w:spacing w:val="1"/>
                <w:position w:val="1"/>
                <w:sz w:val="13"/>
                <w:szCs w:val="13"/>
              </w:rPr>
              <w:t>0.</w:t>
            </w:r>
            <w:r>
              <w:rPr>
                <w:rFonts w:ascii="Arial" w:hAnsi="Arial" w:eastAsia="Arial" w:cs="Arial"/>
                <w:spacing w:val="-15"/>
                <w:position w:val="1"/>
                <w:sz w:val="13"/>
                <w:szCs w:val="13"/>
              </w:rPr>
              <w:t xml:space="preserve"> </w:t>
            </w:r>
            <w:r>
              <w:rPr>
                <w:rFonts w:ascii="Arial" w:hAnsi="Arial" w:eastAsia="Arial" w:cs="Arial"/>
                <w:spacing w:val="1"/>
                <w:position w:val="1"/>
                <w:sz w:val="13"/>
                <w:szCs w:val="13"/>
              </w:rPr>
              <w:t>1</w:t>
            </w:r>
          </w:p>
          <w:p w14:paraId="6505084E">
            <w:pPr>
              <w:spacing w:before="140" w:line="181" w:lineRule="exact"/>
              <w:ind w:left="183"/>
              <w:rPr>
                <w:rFonts w:ascii="Arial" w:hAnsi="Arial" w:eastAsia="Arial" w:cs="Arial"/>
                <w:sz w:val="13"/>
                <w:szCs w:val="13"/>
              </w:rPr>
            </w:pPr>
            <w:r>
              <w:rPr>
                <w:rFonts w:ascii="Arial" w:hAnsi="Arial" w:eastAsia="Arial" w:cs="Arial"/>
                <w:position w:val="1"/>
                <w:sz w:val="13"/>
                <w:szCs w:val="13"/>
              </w:rPr>
              <w:t>0</w:t>
            </w:r>
          </w:p>
        </w:tc>
        <w:tc>
          <w:tcPr>
            <w:tcW w:w="3544" w:type="dxa"/>
            <w:vAlign w:val="top"/>
          </w:tcPr>
          <w:p w14:paraId="5B04ACA3">
            <w:pPr>
              <w:spacing w:line="79" w:lineRule="exact"/>
            </w:pPr>
            <w:r>
              <w:pict>
                <v:shape id="_x0000_s1509" o:spid="_x0000_s1509" style="position:absolute;left:0pt;margin-left:61.35pt;margin-top:19.7pt;height:1.1pt;width:2.05pt;mso-position-horizontal-relative:page;mso-position-vertical-relative:page;z-index:251766784;mso-width-relative:page;mso-height-relative:page;" filled="f" stroked="t" coordsize="40,22" path="m1,8l39,13e">
                  <v:fill on="f" focussize="0,0"/>
                  <v:stroke weight="0.83pt" color="#325395" miterlimit="22" joinstyle="miter"/>
                  <v:imagedata o:title=""/>
                  <o:lock v:ext="edit"/>
                </v:shape>
              </w:pict>
            </w:r>
            <w:r>
              <w:pict>
                <v:shape id="_x0000_s1510" o:spid="_x0000_s1510" style="position:absolute;left:0pt;margin-left:21.4pt;margin-top:19.45pt;height:0.85pt;width:2.5pt;mso-position-horizontal-relative:page;mso-position-vertical-relative:page;z-index:251769856;mso-width-relative:page;mso-height-relative:page;" filled="f" stroked="t" coordsize="50,17" path="m0,8l49,8e">
                  <v:fill on="f" focussize="0,0"/>
                  <v:stroke weight="0.83pt" color="#325395" miterlimit="22" joinstyle="miter"/>
                  <v:imagedata o:title=""/>
                  <o:lock v:ext="edit"/>
                </v:shape>
              </w:pict>
            </w:r>
            <w:r>
              <w:drawing>
                <wp:anchor distT="0" distB="0" distL="0" distR="0" simplePos="0" relativeHeight="251767808" behindDoc="0" locked="0" layoutInCell="1" allowOverlap="1">
                  <wp:simplePos x="0" y="0"/>
                  <wp:positionH relativeFrom="rightMargin">
                    <wp:posOffset>-1962150</wp:posOffset>
                  </wp:positionH>
                  <wp:positionV relativeFrom="topMargin">
                    <wp:posOffset>1843405</wp:posOffset>
                  </wp:positionV>
                  <wp:extent cx="15240" cy="1143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3"/>
                          <a:stretch>
                            <a:fillRect/>
                          </a:stretch>
                        </pic:blipFill>
                        <pic:spPr>
                          <a:xfrm>
                            <a:off x="0" y="0"/>
                            <a:ext cx="15030" cy="11529"/>
                          </a:xfrm>
                          <a:prstGeom prst="rect">
                            <a:avLst/>
                          </a:prstGeom>
                        </pic:spPr>
                      </pic:pic>
                    </a:graphicData>
                  </a:graphic>
                </wp:anchor>
              </w:drawing>
            </w:r>
            <w:r>
              <w:drawing>
                <wp:anchor distT="0" distB="0" distL="0" distR="0" simplePos="0" relativeHeight="251770880" behindDoc="0" locked="0" layoutInCell="1" allowOverlap="1">
                  <wp:simplePos x="0" y="0"/>
                  <wp:positionH relativeFrom="rightMargin">
                    <wp:posOffset>-1183640</wp:posOffset>
                  </wp:positionH>
                  <wp:positionV relativeFrom="topMargin">
                    <wp:posOffset>1822450</wp:posOffset>
                  </wp:positionV>
                  <wp:extent cx="57150" cy="8509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4"/>
                          <a:stretch>
                            <a:fillRect/>
                          </a:stretch>
                        </pic:blipFill>
                        <pic:spPr>
                          <a:xfrm>
                            <a:off x="0" y="0"/>
                            <a:ext cx="57108" cy="85162"/>
                          </a:xfrm>
                          <a:prstGeom prst="rect">
                            <a:avLst/>
                          </a:prstGeom>
                        </pic:spPr>
                      </pic:pic>
                    </a:graphicData>
                  </a:graphic>
                </wp:anchor>
              </w:drawing>
            </w:r>
            <w:r>
              <w:drawing>
                <wp:anchor distT="0" distB="0" distL="0" distR="0" simplePos="0" relativeHeight="251768832" behindDoc="0" locked="0" layoutInCell="1" allowOverlap="1">
                  <wp:simplePos x="0" y="0"/>
                  <wp:positionH relativeFrom="rightMargin">
                    <wp:posOffset>-1698625</wp:posOffset>
                  </wp:positionH>
                  <wp:positionV relativeFrom="topMargin">
                    <wp:posOffset>1818640</wp:posOffset>
                  </wp:positionV>
                  <wp:extent cx="22225" cy="4318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5"/>
                          <a:stretch>
                            <a:fillRect/>
                          </a:stretch>
                        </pic:blipFill>
                        <pic:spPr>
                          <a:xfrm>
                            <a:off x="0" y="0"/>
                            <a:ext cx="22047" cy="43086"/>
                          </a:xfrm>
                          <a:prstGeom prst="rect">
                            <a:avLst/>
                          </a:prstGeom>
                        </pic:spPr>
                      </pic:pic>
                    </a:graphicData>
                  </a:graphic>
                </wp:anchor>
              </w:drawing>
            </w:r>
          </w:p>
          <w:tbl>
            <w:tblPr>
              <w:tblStyle w:val="5"/>
              <w:tblW w:w="3336" w:type="dxa"/>
              <w:tblInd w:w="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
              <w:gridCol w:w="154"/>
              <w:gridCol w:w="52"/>
              <w:gridCol w:w="105"/>
              <w:gridCol w:w="52"/>
              <w:gridCol w:w="58"/>
              <w:gridCol w:w="415"/>
              <w:gridCol w:w="416"/>
              <w:gridCol w:w="413"/>
              <w:gridCol w:w="369"/>
              <w:gridCol w:w="48"/>
              <w:gridCol w:w="421"/>
              <w:gridCol w:w="414"/>
            </w:tblGrid>
            <w:tr w14:paraId="41E33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19" w:type="dxa"/>
                  <w:tcBorders>
                    <w:bottom w:val="single" w:color="000000" w:sz="6" w:space="0"/>
                  </w:tcBorders>
                  <w:vAlign w:val="top"/>
                </w:tcPr>
                <w:p w14:paraId="2CACB9A3">
                  <w:pPr>
                    <w:spacing w:before="39" w:line="43" w:lineRule="exact"/>
                    <w:ind w:left="42"/>
                    <w:rPr>
                      <w:rFonts w:ascii="Calibri" w:hAnsi="Calibri" w:eastAsia="Calibri" w:cs="Calibri"/>
                      <w:sz w:val="7"/>
                      <w:szCs w:val="7"/>
                    </w:rPr>
                  </w:pPr>
                  <w:r>
                    <w:rPr>
                      <w:rFonts w:ascii="Calibri" w:hAnsi="Calibri" w:eastAsia="Calibri" w:cs="Calibri"/>
                      <w:position w:val="-1"/>
                      <w:sz w:val="7"/>
                      <w:szCs w:val="7"/>
                    </w:rPr>
                    <w:t>·</w:t>
                  </w:r>
                </w:p>
              </w:tc>
              <w:tc>
                <w:tcPr>
                  <w:tcW w:w="421" w:type="dxa"/>
                  <w:gridSpan w:val="5"/>
                  <w:tcBorders>
                    <w:bottom w:val="single" w:color="000000" w:sz="6" w:space="0"/>
                  </w:tcBorders>
                  <w:vAlign w:val="top"/>
                </w:tcPr>
                <w:p w14:paraId="25958A65">
                  <w:pPr>
                    <w:rPr>
                      <w:rFonts w:ascii="Arial"/>
                      <w:sz w:val="21"/>
                    </w:rPr>
                  </w:pPr>
                </w:p>
              </w:tc>
              <w:tc>
                <w:tcPr>
                  <w:tcW w:w="415" w:type="dxa"/>
                  <w:tcBorders>
                    <w:bottom w:val="single" w:color="000000" w:sz="6" w:space="0"/>
                  </w:tcBorders>
                  <w:vAlign w:val="top"/>
                </w:tcPr>
                <w:p w14:paraId="69A46B47">
                  <w:pPr>
                    <w:rPr>
                      <w:rFonts w:ascii="Arial"/>
                      <w:sz w:val="21"/>
                    </w:rPr>
                  </w:pPr>
                </w:p>
              </w:tc>
              <w:tc>
                <w:tcPr>
                  <w:tcW w:w="416" w:type="dxa"/>
                  <w:tcBorders>
                    <w:bottom w:val="single" w:color="000000" w:sz="6" w:space="0"/>
                  </w:tcBorders>
                  <w:vAlign w:val="top"/>
                </w:tcPr>
                <w:p w14:paraId="77879613">
                  <w:pPr>
                    <w:rPr>
                      <w:rFonts w:ascii="Arial"/>
                      <w:sz w:val="21"/>
                    </w:rPr>
                  </w:pPr>
                </w:p>
              </w:tc>
              <w:tc>
                <w:tcPr>
                  <w:tcW w:w="413" w:type="dxa"/>
                  <w:tcBorders>
                    <w:bottom w:val="single" w:color="000000" w:sz="6" w:space="0"/>
                  </w:tcBorders>
                  <w:vAlign w:val="top"/>
                </w:tcPr>
                <w:p w14:paraId="2933A398">
                  <w:pPr>
                    <w:rPr>
                      <w:rFonts w:ascii="Arial"/>
                      <w:sz w:val="21"/>
                    </w:rPr>
                  </w:pPr>
                </w:p>
              </w:tc>
              <w:tc>
                <w:tcPr>
                  <w:tcW w:w="369" w:type="dxa"/>
                  <w:tcBorders>
                    <w:bottom w:val="single" w:color="000000" w:sz="6" w:space="0"/>
                    <w:right w:val="single" w:color="2E54A1" w:sz="2" w:space="0"/>
                  </w:tcBorders>
                  <w:vAlign w:val="top"/>
                </w:tcPr>
                <w:p w14:paraId="65DDC152">
                  <w:pPr>
                    <w:rPr>
                      <w:rFonts w:ascii="Arial"/>
                      <w:sz w:val="21"/>
                    </w:rPr>
                  </w:pPr>
                </w:p>
              </w:tc>
              <w:tc>
                <w:tcPr>
                  <w:tcW w:w="48" w:type="dxa"/>
                  <w:tcBorders>
                    <w:top w:val="single" w:color="2E54A1" w:sz="2" w:space="0"/>
                    <w:left w:val="single" w:color="2E54A1" w:sz="2" w:space="0"/>
                    <w:bottom w:val="single" w:color="2E54A1" w:sz="6" w:space="0"/>
                  </w:tcBorders>
                  <w:shd w:val="clear" w:color="auto" w:fill="FFFFFF"/>
                  <w:vAlign w:val="top"/>
                </w:tcPr>
                <w:p w14:paraId="30FD0E9A">
                  <w:pPr>
                    <w:rPr>
                      <w:rFonts w:ascii="Arial"/>
                      <w:sz w:val="21"/>
                    </w:rPr>
                  </w:pPr>
                </w:p>
              </w:tc>
              <w:tc>
                <w:tcPr>
                  <w:tcW w:w="421" w:type="dxa"/>
                  <w:shd w:val="clear" w:color="auto" w:fill="FFFFFF"/>
                  <w:vAlign w:val="top"/>
                </w:tcPr>
                <w:p w14:paraId="05A72613">
                  <w:pPr>
                    <w:spacing w:before="43" w:line="203" w:lineRule="auto"/>
                    <w:jc w:val="right"/>
                    <w:rPr>
                      <w:rFonts w:ascii="Arial" w:hAnsi="Arial" w:eastAsia="Arial" w:cs="Arial"/>
                      <w:sz w:val="10"/>
                      <w:szCs w:val="10"/>
                    </w:rPr>
                  </w:pPr>
                  <w:r>
                    <w:drawing>
                      <wp:anchor distT="0" distB="0" distL="0" distR="0" simplePos="0" relativeHeight="251774976" behindDoc="0" locked="0" layoutInCell="1" allowOverlap="1">
                        <wp:simplePos x="0" y="0"/>
                        <wp:positionH relativeFrom="rightMargin">
                          <wp:posOffset>-233680</wp:posOffset>
                        </wp:positionH>
                        <wp:positionV relativeFrom="topMargin">
                          <wp:posOffset>40005</wp:posOffset>
                        </wp:positionV>
                        <wp:extent cx="147955" cy="14478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6"/>
                                <a:stretch>
                                  <a:fillRect/>
                                </a:stretch>
                              </pic:blipFill>
                              <pic:spPr>
                                <a:xfrm>
                                  <a:off x="0" y="0"/>
                                  <a:ext cx="148270" cy="144768"/>
                                </a:xfrm>
                                <a:prstGeom prst="rect">
                                  <a:avLst/>
                                </a:prstGeom>
                              </pic:spPr>
                            </pic:pic>
                          </a:graphicData>
                        </a:graphic>
                      </wp:anchor>
                    </w:drawing>
                  </w:r>
                  <w:r>
                    <w:rPr>
                      <w:rFonts w:ascii="Arial" w:hAnsi="Arial" w:eastAsia="Arial" w:cs="Arial"/>
                      <w:sz w:val="10"/>
                      <w:szCs w:val="10"/>
                    </w:rPr>
                    <w:t>N</w:t>
                  </w:r>
                </w:p>
                <w:p w14:paraId="27F094BD">
                  <w:pPr>
                    <w:spacing w:before="79" w:line="176" w:lineRule="auto"/>
                    <w:jc w:val="right"/>
                    <w:rPr>
                      <w:rFonts w:ascii="Arial" w:hAnsi="Arial" w:eastAsia="Arial" w:cs="Arial"/>
                      <w:sz w:val="10"/>
                      <w:szCs w:val="10"/>
                    </w:rPr>
                  </w:pPr>
                  <w:r>
                    <w:rPr>
                      <w:rFonts w:ascii="Arial" w:hAnsi="Arial" w:eastAsia="Arial" w:cs="Arial"/>
                      <w:sz w:val="10"/>
                      <w:szCs w:val="10"/>
                    </w:rPr>
                    <w:t>N</w:t>
                  </w:r>
                </w:p>
              </w:tc>
              <w:tc>
                <w:tcPr>
                  <w:tcW w:w="414" w:type="dxa"/>
                  <w:shd w:val="clear" w:color="auto" w:fill="FFFFFF"/>
                  <w:vAlign w:val="top"/>
                </w:tcPr>
                <w:p w14:paraId="6A612634">
                  <w:pPr>
                    <w:spacing w:before="10" w:line="143" w:lineRule="exact"/>
                    <w:rPr>
                      <w:rFonts w:ascii="Arial" w:hAnsi="Arial" w:eastAsia="Arial" w:cs="Arial"/>
                      <w:sz w:val="10"/>
                      <w:szCs w:val="10"/>
                    </w:rPr>
                  </w:pPr>
                  <w:r>
                    <w:rPr>
                      <w:rFonts w:ascii="Arial" w:hAnsi="Arial" w:eastAsia="Arial" w:cs="Arial"/>
                      <w:spacing w:val="6"/>
                      <w:position w:val="1"/>
                      <w:sz w:val="10"/>
                      <w:szCs w:val="10"/>
                    </w:rPr>
                    <w:t>08020</w:t>
                  </w:r>
                </w:p>
                <w:p w14:paraId="42CF54AF">
                  <w:pPr>
                    <w:spacing w:before="33" w:line="117" w:lineRule="exact"/>
                    <w:rPr>
                      <w:rFonts w:ascii="Arial" w:hAnsi="Arial" w:eastAsia="Arial" w:cs="Arial"/>
                      <w:sz w:val="10"/>
                      <w:szCs w:val="10"/>
                    </w:rPr>
                  </w:pPr>
                  <w:r>
                    <w:rPr>
                      <w:rFonts w:ascii="Arial" w:hAnsi="Arial" w:eastAsia="Arial" w:cs="Arial"/>
                      <w:spacing w:val="6"/>
                      <w:sz w:val="10"/>
                      <w:szCs w:val="10"/>
                    </w:rPr>
                    <w:t>08825</w:t>
                  </w:r>
                </w:p>
              </w:tc>
            </w:tr>
            <w:tr w14:paraId="60C6F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 w:hRule="atLeast"/>
              </w:trPr>
              <w:tc>
                <w:tcPr>
                  <w:tcW w:w="419" w:type="dxa"/>
                  <w:vMerge w:val="restart"/>
                  <w:tcBorders>
                    <w:top w:val="single" w:color="325395" w:sz="6" w:space="0"/>
                    <w:left w:val="single" w:color="325395" w:sz="6" w:space="0"/>
                    <w:bottom w:val="nil"/>
                  </w:tcBorders>
                  <w:vAlign w:val="top"/>
                </w:tcPr>
                <w:p w14:paraId="794707B0">
                  <w:pPr>
                    <w:rPr>
                      <w:rFonts w:ascii="Arial"/>
                      <w:sz w:val="21"/>
                    </w:rPr>
                  </w:pPr>
                </w:p>
              </w:tc>
              <w:tc>
                <w:tcPr>
                  <w:tcW w:w="421" w:type="dxa"/>
                  <w:gridSpan w:val="5"/>
                  <w:vMerge w:val="restart"/>
                  <w:tcBorders>
                    <w:top w:val="single" w:color="325395" w:sz="6" w:space="0"/>
                    <w:bottom w:val="nil"/>
                  </w:tcBorders>
                  <w:vAlign w:val="top"/>
                </w:tcPr>
                <w:p w14:paraId="4F6E69D2">
                  <w:pPr>
                    <w:rPr>
                      <w:rFonts w:ascii="Arial"/>
                      <w:sz w:val="21"/>
                    </w:rPr>
                  </w:pPr>
                </w:p>
              </w:tc>
              <w:tc>
                <w:tcPr>
                  <w:tcW w:w="415" w:type="dxa"/>
                  <w:vMerge w:val="restart"/>
                  <w:tcBorders>
                    <w:top w:val="single" w:color="325395" w:sz="6" w:space="0"/>
                    <w:bottom w:val="nil"/>
                  </w:tcBorders>
                  <w:vAlign w:val="top"/>
                </w:tcPr>
                <w:p w14:paraId="1F58E8FC">
                  <w:pPr>
                    <w:rPr>
                      <w:rFonts w:ascii="Arial"/>
                      <w:sz w:val="21"/>
                    </w:rPr>
                  </w:pPr>
                </w:p>
              </w:tc>
              <w:tc>
                <w:tcPr>
                  <w:tcW w:w="416" w:type="dxa"/>
                  <w:vMerge w:val="restart"/>
                  <w:tcBorders>
                    <w:top w:val="single" w:color="325395" w:sz="6" w:space="0"/>
                    <w:bottom w:val="nil"/>
                  </w:tcBorders>
                  <w:vAlign w:val="top"/>
                </w:tcPr>
                <w:p w14:paraId="5B368BE3">
                  <w:pPr>
                    <w:rPr>
                      <w:rFonts w:ascii="Arial"/>
                      <w:sz w:val="21"/>
                    </w:rPr>
                  </w:pPr>
                  <w:r>
                    <w:pict>
                      <v:rect id="_x0000_s1511" o:spid="_x0000_s1511" o:spt="1" style="position:absolute;left:0pt;margin-left:17.9pt;margin-top:1.4pt;height:1.1pt;width:2.05pt;mso-position-horizontal-relative:page;mso-position-vertical-relative:page;z-index:251773952;mso-width-relative:page;mso-height-relative:page;" fillcolor="#325395" filled="t" stroked="f" coordsize="21600,21600">
                        <v:path/>
                        <v:fill on="t" focussize="0,0"/>
                        <v:stroke on="f"/>
                        <v:imagedata o:title=""/>
                        <o:lock v:ext="edit"/>
                      </v:rect>
                    </w:pict>
                  </w:r>
                </w:p>
              </w:tc>
              <w:tc>
                <w:tcPr>
                  <w:tcW w:w="413" w:type="dxa"/>
                  <w:vMerge w:val="restart"/>
                  <w:tcBorders>
                    <w:top w:val="single" w:color="325395" w:sz="6" w:space="0"/>
                    <w:bottom w:val="nil"/>
                  </w:tcBorders>
                  <w:vAlign w:val="top"/>
                </w:tcPr>
                <w:p w14:paraId="0F84914B">
                  <w:pPr>
                    <w:spacing w:before="36" w:line="202" w:lineRule="exact"/>
                    <w:ind w:firstLine="41"/>
                  </w:pPr>
                  <w:r>
                    <w:rPr>
                      <w:position w:val="-4"/>
                    </w:rPr>
                    <w:pict>
                      <v:shape id="_x0000_s1512" o:spid="_x0000_s1512" style="height:10.15pt;width:18.35pt;" filled="f" stroked="t" coordsize="367,202" path="m3,7l30,18,52,29,80,40,141,68,196,96,251,129,306,156,361,195e">
                        <v:fill on="f" focussize="0,0"/>
                        <v:stroke weight="0.83pt" color="#325395" miterlimit="22" joinstyle="miter"/>
                        <v:imagedata o:title=""/>
                        <o:lock v:ext="edit"/>
                        <w10:wrap type="none"/>
                        <w10:anchorlock/>
                      </v:shape>
                    </w:pict>
                  </w:r>
                </w:p>
              </w:tc>
              <w:tc>
                <w:tcPr>
                  <w:tcW w:w="369" w:type="dxa"/>
                  <w:vMerge w:val="restart"/>
                  <w:tcBorders>
                    <w:top w:val="single" w:color="325395" w:sz="6" w:space="0"/>
                    <w:bottom w:val="nil"/>
                    <w:right w:val="single" w:color="2E54A1" w:sz="2" w:space="0"/>
                  </w:tcBorders>
                  <w:vAlign w:val="top"/>
                </w:tcPr>
                <w:p w14:paraId="1CC3BBA1">
                  <w:pPr>
                    <w:spacing w:before="225" w:line="68" w:lineRule="exact"/>
                  </w:pPr>
                  <w:r>
                    <w:rPr>
                      <w:position w:val="-4"/>
                    </w:rPr>
                    <w:pict>
                      <v:shape id="_x0000_s1513" o:spid="_x0000_s1513" style="height:4.85pt;width:6.3pt;" filled="f" stroked="t" coordsize="126,96" path="m4,6l59,45,120,89e">
                        <v:fill on="f" focussize="0,0"/>
                        <v:stroke weight="0.83pt" color="#325395" miterlimit="22" joinstyle="miter"/>
                        <v:imagedata o:title=""/>
                        <o:lock v:ext="edit"/>
                        <w10:wrap type="none"/>
                        <w10:anchorlock/>
                      </v:shape>
                    </w:pict>
                  </w:r>
                </w:p>
              </w:tc>
              <w:tc>
                <w:tcPr>
                  <w:tcW w:w="48" w:type="dxa"/>
                  <w:tcBorders>
                    <w:top w:val="single" w:color="325395" w:sz="6" w:space="0"/>
                    <w:left w:val="single" w:color="2E54A1" w:sz="2" w:space="0"/>
                    <w:bottom w:val="nil"/>
                  </w:tcBorders>
                  <w:shd w:val="clear" w:color="auto" w:fill="FFFFFF"/>
                  <w:vAlign w:val="top"/>
                </w:tcPr>
                <w:p w14:paraId="7E17CC28">
                  <w:pPr>
                    <w:spacing w:line="71" w:lineRule="exact"/>
                    <w:rPr>
                      <w:rFonts w:ascii="Arial"/>
                      <w:sz w:val="6"/>
                    </w:rPr>
                  </w:pPr>
                </w:p>
              </w:tc>
              <w:tc>
                <w:tcPr>
                  <w:tcW w:w="421" w:type="dxa"/>
                  <w:vMerge w:val="restart"/>
                  <w:tcBorders>
                    <w:bottom w:val="nil"/>
                  </w:tcBorders>
                  <w:shd w:val="clear" w:color="auto" w:fill="FFFFFF"/>
                  <w:vAlign w:val="top"/>
                </w:tcPr>
                <w:p w14:paraId="000A230E">
                  <w:pPr>
                    <w:spacing w:before="100" w:line="203" w:lineRule="auto"/>
                    <w:jc w:val="right"/>
                    <w:rPr>
                      <w:rFonts w:ascii="Arial" w:hAnsi="Arial" w:eastAsia="Arial" w:cs="Arial"/>
                      <w:sz w:val="10"/>
                      <w:szCs w:val="10"/>
                    </w:rPr>
                  </w:pPr>
                  <w:r>
                    <w:rPr>
                      <w:rFonts w:ascii="Arial" w:hAnsi="Arial" w:eastAsia="Arial" w:cs="Arial"/>
                      <w:position w:val="3"/>
                      <w:sz w:val="10"/>
                      <w:szCs w:val="10"/>
                    </w:rPr>
                    <w:drawing>
                      <wp:inline distT="0" distB="0" distL="0" distR="0">
                        <wp:extent cx="127000" cy="1460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7"/>
                                <a:stretch>
                                  <a:fillRect/>
                                </a:stretch>
                              </pic:blipFill>
                              <pic:spPr>
                                <a:xfrm>
                                  <a:off x="0" y="0"/>
                                  <a:ext cx="127235" cy="15035"/>
                                </a:xfrm>
                                <a:prstGeom prst="rect">
                                  <a:avLst/>
                                </a:prstGeom>
                              </pic:spPr>
                            </pic:pic>
                          </a:graphicData>
                        </a:graphic>
                      </wp:inline>
                    </w:drawing>
                  </w:r>
                  <w:r>
                    <w:rPr>
                      <w:rFonts w:ascii="Arial" w:hAnsi="Arial" w:eastAsia="Arial" w:cs="Arial"/>
                      <w:spacing w:val="4"/>
                      <w:sz w:val="10"/>
                      <w:szCs w:val="10"/>
                    </w:rPr>
                    <w:t xml:space="preserve">   </w:t>
                  </w:r>
                  <w:r>
                    <w:rPr>
                      <w:rFonts w:ascii="Arial" w:hAnsi="Arial" w:eastAsia="Arial" w:cs="Arial"/>
                      <w:sz w:val="10"/>
                      <w:szCs w:val="10"/>
                    </w:rPr>
                    <w:t>N</w:t>
                  </w:r>
                </w:p>
              </w:tc>
              <w:tc>
                <w:tcPr>
                  <w:tcW w:w="414" w:type="dxa"/>
                  <w:vMerge w:val="restart"/>
                  <w:tcBorders>
                    <w:bottom w:val="nil"/>
                  </w:tcBorders>
                  <w:shd w:val="clear" w:color="auto" w:fill="FFFFFF"/>
                  <w:vAlign w:val="top"/>
                </w:tcPr>
                <w:p w14:paraId="7FBFF308">
                  <w:pPr>
                    <w:spacing w:before="67" w:line="143" w:lineRule="exact"/>
                    <w:rPr>
                      <w:rFonts w:ascii="Arial" w:hAnsi="Arial" w:eastAsia="Arial" w:cs="Arial"/>
                      <w:sz w:val="10"/>
                      <w:szCs w:val="10"/>
                    </w:rPr>
                  </w:pPr>
                  <w:r>
                    <w:rPr>
                      <w:rFonts w:ascii="Arial" w:hAnsi="Arial" w:eastAsia="Arial" w:cs="Arial"/>
                      <w:spacing w:val="6"/>
                      <w:position w:val="1"/>
                      <w:sz w:val="10"/>
                      <w:szCs w:val="10"/>
                    </w:rPr>
                    <w:t>08904</w:t>
                  </w:r>
                </w:p>
              </w:tc>
            </w:tr>
            <w:tr w14:paraId="604C5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419" w:type="dxa"/>
                  <w:vMerge w:val="continue"/>
                  <w:tcBorders>
                    <w:top w:val="nil"/>
                    <w:left w:val="single" w:color="325395" w:sz="6" w:space="0"/>
                    <w:bottom w:val="single" w:color="325395" w:sz="14" w:space="0"/>
                  </w:tcBorders>
                  <w:vAlign w:val="top"/>
                </w:tcPr>
                <w:p w14:paraId="7A094BE0">
                  <w:pPr>
                    <w:rPr>
                      <w:rFonts w:ascii="Arial"/>
                      <w:sz w:val="21"/>
                    </w:rPr>
                  </w:pPr>
                </w:p>
              </w:tc>
              <w:tc>
                <w:tcPr>
                  <w:tcW w:w="421" w:type="dxa"/>
                  <w:gridSpan w:val="5"/>
                  <w:vMerge w:val="continue"/>
                  <w:tcBorders>
                    <w:top w:val="nil"/>
                    <w:bottom w:val="single" w:color="325395" w:sz="14" w:space="0"/>
                  </w:tcBorders>
                  <w:vAlign w:val="top"/>
                </w:tcPr>
                <w:p w14:paraId="079B8694">
                  <w:pPr>
                    <w:rPr>
                      <w:rFonts w:ascii="Arial"/>
                      <w:sz w:val="21"/>
                    </w:rPr>
                  </w:pPr>
                </w:p>
              </w:tc>
              <w:tc>
                <w:tcPr>
                  <w:tcW w:w="415" w:type="dxa"/>
                  <w:vMerge w:val="continue"/>
                  <w:tcBorders>
                    <w:top w:val="nil"/>
                    <w:bottom w:val="single" w:color="325395" w:sz="14" w:space="0"/>
                  </w:tcBorders>
                  <w:vAlign w:val="top"/>
                </w:tcPr>
                <w:p w14:paraId="4F97AB23">
                  <w:pPr>
                    <w:rPr>
                      <w:rFonts w:ascii="Arial"/>
                      <w:sz w:val="21"/>
                    </w:rPr>
                  </w:pPr>
                </w:p>
              </w:tc>
              <w:tc>
                <w:tcPr>
                  <w:tcW w:w="416" w:type="dxa"/>
                  <w:vMerge w:val="continue"/>
                  <w:tcBorders>
                    <w:top w:val="nil"/>
                    <w:bottom w:val="single" w:color="325395" w:sz="14" w:space="0"/>
                  </w:tcBorders>
                  <w:vAlign w:val="top"/>
                </w:tcPr>
                <w:p w14:paraId="705B55DC">
                  <w:pPr>
                    <w:rPr>
                      <w:rFonts w:ascii="Arial"/>
                      <w:sz w:val="21"/>
                    </w:rPr>
                  </w:pPr>
                </w:p>
              </w:tc>
              <w:tc>
                <w:tcPr>
                  <w:tcW w:w="413" w:type="dxa"/>
                  <w:vMerge w:val="continue"/>
                  <w:tcBorders>
                    <w:top w:val="nil"/>
                    <w:bottom w:val="single" w:color="325395" w:sz="14" w:space="0"/>
                  </w:tcBorders>
                  <w:vAlign w:val="top"/>
                </w:tcPr>
                <w:p w14:paraId="71C39A12">
                  <w:pPr>
                    <w:rPr>
                      <w:rFonts w:ascii="Arial"/>
                      <w:sz w:val="21"/>
                    </w:rPr>
                  </w:pPr>
                </w:p>
              </w:tc>
              <w:tc>
                <w:tcPr>
                  <w:tcW w:w="369" w:type="dxa"/>
                  <w:vMerge w:val="continue"/>
                  <w:tcBorders>
                    <w:top w:val="nil"/>
                    <w:bottom w:val="single" w:color="325395" w:sz="14" w:space="0"/>
                    <w:right w:val="single" w:color="2E54A1" w:sz="2" w:space="0"/>
                  </w:tcBorders>
                  <w:vAlign w:val="top"/>
                </w:tcPr>
                <w:p w14:paraId="610C73CD">
                  <w:pPr>
                    <w:rPr>
                      <w:rFonts w:ascii="Arial"/>
                      <w:sz w:val="21"/>
                    </w:rPr>
                  </w:pPr>
                </w:p>
              </w:tc>
              <w:tc>
                <w:tcPr>
                  <w:tcW w:w="48" w:type="dxa"/>
                  <w:tcBorders>
                    <w:top w:val="nil"/>
                    <w:left w:val="single" w:color="2E54A1" w:sz="2" w:space="0"/>
                    <w:bottom w:val="single" w:color="325395" w:sz="14" w:space="0"/>
                  </w:tcBorders>
                  <w:shd w:val="clear" w:color="auto" w:fill="FFFFFF"/>
                  <w:vAlign w:val="top"/>
                </w:tcPr>
                <w:p w14:paraId="2BD97D60">
                  <w:pPr>
                    <w:spacing w:line="212" w:lineRule="exact"/>
                    <w:rPr>
                      <w:rFonts w:ascii="Arial"/>
                      <w:sz w:val="18"/>
                    </w:rPr>
                  </w:pPr>
                </w:p>
              </w:tc>
              <w:tc>
                <w:tcPr>
                  <w:tcW w:w="421" w:type="dxa"/>
                  <w:vMerge w:val="continue"/>
                  <w:tcBorders>
                    <w:top w:val="nil"/>
                  </w:tcBorders>
                  <w:vAlign w:val="top"/>
                </w:tcPr>
                <w:p w14:paraId="5E893D39">
                  <w:pPr>
                    <w:rPr>
                      <w:rFonts w:ascii="Arial"/>
                      <w:sz w:val="21"/>
                    </w:rPr>
                  </w:pPr>
                </w:p>
              </w:tc>
              <w:tc>
                <w:tcPr>
                  <w:tcW w:w="414" w:type="dxa"/>
                  <w:vMerge w:val="continue"/>
                  <w:tcBorders>
                    <w:top w:val="nil"/>
                  </w:tcBorders>
                  <w:vAlign w:val="top"/>
                </w:tcPr>
                <w:p w14:paraId="622F87F9">
                  <w:pPr>
                    <w:rPr>
                      <w:rFonts w:ascii="Arial"/>
                      <w:sz w:val="21"/>
                    </w:rPr>
                  </w:pPr>
                </w:p>
              </w:tc>
            </w:tr>
            <w:tr w14:paraId="53F48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419" w:type="dxa"/>
                  <w:vMerge w:val="restart"/>
                  <w:tcBorders>
                    <w:top w:val="single" w:color="325395" w:sz="14" w:space="0"/>
                    <w:left w:val="single" w:color="325395" w:sz="6" w:space="0"/>
                    <w:bottom w:val="nil"/>
                  </w:tcBorders>
                  <w:vAlign w:val="top"/>
                </w:tcPr>
                <w:p w14:paraId="3A38E407">
                  <w:pPr>
                    <w:rPr>
                      <w:rFonts w:ascii="Arial"/>
                      <w:sz w:val="21"/>
                    </w:rPr>
                  </w:pPr>
                </w:p>
              </w:tc>
              <w:tc>
                <w:tcPr>
                  <w:tcW w:w="421" w:type="dxa"/>
                  <w:gridSpan w:val="5"/>
                  <w:vMerge w:val="restart"/>
                  <w:tcBorders>
                    <w:top w:val="single" w:color="325395" w:sz="14" w:space="0"/>
                    <w:bottom w:val="nil"/>
                  </w:tcBorders>
                  <w:vAlign w:val="top"/>
                </w:tcPr>
                <w:p w14:paraId="421AFE44">
                  <w:pPr>
                    <w:pStyle w:val="6"/>
                    <w:spacing w:before="185" w:line="83" w:lineRule="exact"/>
                    <w:ind w:left="286"/>
                    <w:rPr>
                      <w:sz w:val="10"/>
                      <w:szCs w:val="10"/>
                    </w:rPr>
                  </w:pPr>
                  <w:r>
                    <w:pict>
                      <v:group id="_x0000_s1514" o:spid="_x0000_s1514" o:spt="203" style="position:absolute;left:0pt;margin-left:7.35pt;margin-top:5.3pt;height:13.15pt;width:79pt;z-index:-251550720;mso-width-relative:page;mso-height-relative:page;" coordsize="1580,262">
                        <o:lock v:ext="edit"/>
                        <v:shape id="_x0000_s1515" o:spid="_x0000_s1515" style="position:absolute;left:0;top:2;height:260;width:1580;" fillcolor="#FFFFFF" filled="t" stroked="f" coordsize="1580,260" path="m0,0l0,259,1579,259,1579,0,0,0xe">
                          <v:fill on="t" focussize="0,0"/>
                          <v:stroke on="f"/>
                          <v:imagedata o:title=""/>
                          <o:lock v:ext="edit"/>
                        </v:shape>
                        <v:shape id="_x0000_s1516" o:spid="_x0000_s1516" style="position:absolute;left:0;top:0;height:6;width:1580;" filled="f" stroked="t" coordsize="1580,6" path="m0,2l1579,2e">
                          <v:fill on="f" focussize="0,0"/>
                          <v:stroke weight="0.28pt" color="#2E54A1" miterlimit="22" joinstyle="miter"/>
                          <v:imagedata o:title=""/>
                          <o:lock v:ext="edit"/>
                        </v:shape>
                      </v:group>
                    </w:pict>
                  </w:r>
                  <w:r>
                    <w:rPr>
                      <w:spacing w:val="3"/>
                      <w:sz w:val="10"/>
                      <w:szCs w:val="10"/>
                    </w:rPr>
                    <w:t>腐</w:t>
                  </w:r>
                </w:p>
              </w:tc>
              <w:tc>
                <w:tcPr>
                  <w:tcW w:w="415" w:type="dxa"/>
                  <w:tcBorders>
                    <w:top w:val="single" w:color="325395" w:sz="14" w:space="0"/>
                    <w:bottom w:val="nil"/>
                    <w:right w:val="single" w:color="325395" w:sz="6" w:space="0"/>
                  </w:tcBorders>
                  <w:vAlign w:val="top"/>
                </w:tcPr>
                <w:p w14:paraId="309CABBE">
                  <w:pPr>
                    <w:spacing w:line="102" w:lineRule="exact"/>
                    <w:rPr>
                      <w:rFonts w:ascii="Arial"/>
                      <w:sz w:val="8"/>
                    </w:rPr>
                  </w:pPr>
                </w:p>
              </w:tc>
              <w:tc>
                <w:tcPr>
                  <w:tcW w:w="416" w:type="dxa"/>
                  <w:tcBorders>
                    <w:top w:val="single" w:color="325395" w:sz="14" w:space="0"/>
                    <w:left w:val="single" w:color="325395" w:sz="6" w:space="0"/>
                    <w:bottom w:val="nil"/>
                  </w:tcBorders>
                  <w:vAlign w:val="top"/>
                </w:tcPr>
                <w:p w14:paraId="1BCE775B">
                  <w:pPr>
                    <w:spacing w:line="102" w:lineRule="exact"/>
                    <w:rPr>
                      <w:rFonts w:ascii="Arial"/>
                      <w:sz w:val="8"/>
                    </w:rPr>
                  </w:pPr>
                </w:p>
              </w:tc>
              <w:tc>
                <w:tcPr>
                  <w:tcW w:w="413" w:type="dxa"/>
                  <w:tcBorders>
                    <w:top w:val="single" w:color="000000" w:sz="14" w:space="0"/>
                    <w:bottom w:val="nil"/>
                  </w:tcBorders>
                  <w:vAlign w:val="top"/>
                </w:tcPr>
                <w:p w14:paraId="118BB853">
                  <w:pPr>
                    <w:spacing w:line="102" w:lineRule="exact"/>
                    <w:rPr>
                      <w:rFonts w:ascii="Arial"/>
                      <w:sz w:val="8"/>
                    </w:rPr>
                  </w:pPr>
                </w:p>
              </w:tc>
              <w:tc>
                <w:tcPr>
                  <w:tcW w:w="417" w:type="dxa"/>
                  <w:gridSpan w:val="2"/>
                  <w:vMerge w:val="restart"/>
                  <w:tcBorders>
                    <w:top w:val="single" w:color="325395" w:sz="14" w:space="0"/>
                    <w:bottom w:val="nil"/>
                  </w:tcBorders>
                  <w:vAlign w:val="top"/>
                </w:tcPr>
                <w:p w14:paraId="6908C0D4">
                  <w:pPr>
                    <w:pStyle w:val="6"/>
                    <w:spacing w:before="185" w:line="230" w:lineRule="auto"/>
                    <w:rPr>
                      <w:sz w:val="5"/>
                      <w:szCs w:val="5"/>
                    </w:rPr>
                  </w:pPr>
                  <w:r>
                    <w:pict>
                      <v:group id="_x0000_s1517" o:spid="_x0000_s1517" o:spt="203" style="position:absolute;left:0pt;margin-left:3.15pt;margin-top:1.4pt;height:18.85pt;width:17.05pt;mso-position-horizontal-relative:page;mso-position-vertical-relative:page;z-index:251772928;mso-width-relative:page;mso-height-relative:page;" coordsize="340,377">
                        <o:lock v:ext="edit"/>
                        <v:shape id="_x0000_s1518" o:spid="_x0000_s1518" style="position:absolute;left:69;top:0;height:266;width:272;" filled="f" stroked="t" coordsize="272,266" path="m5,6l38,33,66,56,93,78,115,105,143,127,187,172,226,216,264,260e">
                          <v:fill on="f" focussize="0,0"/>
                          <v:stroke weight="0.83pt" color="#325395" miterlimit="22" joinstyle="miter"/>
                          <v:imagedata o:title=""/>
                          <o:lock v:ext="edit"/>
                        </v:shape>
                        <v:shape id="_x0000_s1519" o:spid="_x0000_s1519" style="position:absolute;left:0;top:116;height:260;width:6;" filled="f" stroked="t" coordsize="6,260" path="m2,0l2,259e">
                          <v:fill on="f" focussize="0,0"/>
                          <v:stroke weight="0.28pt" color="#2E54A1" miterlimit="22" joinstyle="miter"/>
                          <v:imagedata o:title=""/>
                          <o:lock v:ext="edit"/>
                        </v:shape>
                      </v:group>
                    </w:pict>
                  </w:r>
                  <w:r>
                    <w:rPr>
                      <w:sz w:val="5"/>
                      <w:szCs w:val="5"/>
                    </w:rPr>
                    <w:t>线</w:t>
                  </w:r>
                </w:p>
              </w:tc>
              <w:tc>
                <w:tcPr>
                  <w:tcW w:w="421" w:type="dxa"/>
                  <w:tcBorders>
                    <w:left w:val="single" w:color="325395" w:sz="14" w:space="0"/>
                    <w:bottom w:val="single" w:color="2E54A1" w:sz="2" w:space="0"/>
                    <w:right w:val="single" w:color="325395" w:sz="14" w:space="0"/>
                  </w:tcBorders>
                  <w:shd w:val="clear" w:color="auto" w:fill="FFFFFF"/>
                  <w:vAlign w:val="top"/>
                </w:tcPr>
                <w:p w14:paraId="02C8BCBB">
                  <w:pPr>
                    <w:spacing w:line="223" w:lineRule="auto"/>
                    <w:jc w:val="right"/>
                    <w:rPr>
                      <w:rFonts w:ascii="Arial" w:hAnsi="Arial" w:eastAsia="Arial" w:cs="Arial"/>
                      <w:sz w:val="5"/>
                      <w:szCs w:val="5"/>
                    </w:rPr>
                  </w:pPr>
                  <w:r>
                    <w:rPr>
                      <w:rFonts w:ascii="Arial" w:hAnsi="Arial" w:eastAsia="Arial" w:cs="Arial"/>
                      <w:spacing w:val="12"/>
                      <w:w w:val="126"/>
                      <w:sz w:val="5"/>
                      <w:szCs w:val="5"/>
                    </w:rPr>
                    <w:t>N</w:t>
                  </w:r>
                </w:p>
              </w:tc>
              <w:tc>
                <w:tcPr>
                  <w:tcW w:w="414" w:type="dxa"/>
                  <w:tcBorders>
                    <w:top w:val="single" w:color="2E54A1" w:sz="2" w:space="0"/>
                    <w:left w:val="single" w:color="2E54A1" w:sz="14" w:space="0"/>
                    <w:bottom w:val="single" w:color="2E54A1" w:sz="2" w:space="0"/>
                    <w:right w:val="single" w:color="2E54A1" w:sz="2" w:space="0"/>
                  </w:tcBorders>
                  <w:shd w:val="clear" w:color="auto" w:fill="FFFFFF"/>
                  <w:vAlign w:val="top"/>
                </w:tcPr>
                <w:p w14:paraId="581EFB80">
                  <w:pPr>
                    <w:spacing w:line="77" w:lineRule="exact"/>
                    <w:rPr>
                      <w:rFonts w:ascii="Arial" w:hAnsi="Arial" w:eastAsia="Arial" w:cs="Arial"/>
                      <w:sz w:val="5"/>
                      <w:szCs w:val="5"/>
                    </w:rPr>
                  </w:pPr>
                  <w:r>
                    <w:rPr>
                      <w:rFonts w:ascii="Arial" w:hAnsi="Arial" w:eastAsia="Arial" w:cs="Arial"/>
                      <w:spacing w:val="12"/>
                      <w:w w:val="169"/>
                      <w:position w:val="1"/>
                      <w:sz w:val="5"/>
                      <w:szCs w:val="5"/>
                    </w:rPr>
                    <w:t>08028</w:t>
                  </w:r>
                </w:p>
              </w:tc>
            </w:tr>
            <w:tr w14:paraId="7D524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trPr>
              <w:tc>
                <w:tcPr>
                  <w:tcW w:w="419" w:type="dxa"/>
                  <w:vMerge w:val="continue"/>
                  <w:tcBorders>
                    <w:top w:val="nil"/>
                    <w:left w:val="single" w:color="325395" w:sz="6" w:space="0"/>
                    <w:bottom w:val="single" w:color="325395" w:sz="12" w:space="0"/>
                  </w:tcBorders>
                  <w:vAlign w:val="top"/>
                </w:tcPr>
                <w:p w14:paraId="0D0AD737">
                  <w:pPr>
                    <w:rPr>
                      <w:rFonts w:ascii="Arial"/>
                      <w:sz w:val="21"/>
                    </w:rPr>
                  </w:pPr>
                </w:p>
              </w:tc>
              <w:tc>
                <w:tcPr>
                  <w:tcW w:w="421" w:type="dxa"/>
                  <w:gridSpan w:val="5"/>
                  <w:vMerge w:val="continue"/>
                  <w:tcBorders>
                    <w:top w:val="nil"/>
                    <w:bottom w:val="single" w:color="325395" w:sz="12" w:space="0"/>
                  </w:tcBorders>
                  <w:vAlign w:val="top"/>
                </w:tcPr>
                <w:p w14:paraId="5145A6BB">
                  <w:pPr>
                    <w:rPr>
                      <w:rFonts w:ascii="Arial"/>
                      <w:sz w:val="21"/>
                    </w:rPr>
                  </w:pPr>
                </w:p>
              </w:tc>
              <w:tc>
                <w:tcPr>
                  <w:tcW w:w="415" w:type="dxa"/>
                  <w:tcBorders>
                    <w:top w:val="nil"/>
                    <w:bottom w:val="single" w:color="325395" w:sz="12" w:space="0"/>
                    <w:right w:val="single" w:color="325395" w:sz="6" w:space="0"/>
                  </w:tcBorders>
                  <w:vAlign w:val="top"/>
                </w:tcPr>
                <w:p w14:paraId="7469FD83">
                  <w:pPr>
                    <w:pStyle w:val="6"/>
                    <w:spacing w:before="49" w:line="102" w:lineRule="exact"/>
                    <w:jc w:val="right"/>
                    <w:rPr>
                      <w:sz w:val="10"/>
                      <w:szCs w:val="10"/>
                    </w:rPr>
                  </w:pPr>
                  <w:r>
                    <w:rPr>
                      <w:sz w:val="10"/>
                      <w:szCs w:val="10"/>
                    </w:rPr>
                    <w:t>蚀率0.30</w:t>
                  </w:r>
                </w:p>
              </w:tc>
              <w:tc>
                <w:tcPr>
                  <w:tcW w:w="416" w:type="dxa"/>
                  <w:tcBorders>
                    <w:top w:val="nil"/>
                    <w:left w:val="single" w:color="325395" w:sz="6" w:space="0"/>
                    <w:bottom w:val="single" w:color="325395" w:sz="12" w:space="0"/>
                  </w:tcBorders>
                  <w:vAlign w:val="top"/>
                </w:tcPr>
                <w:p w14:paraId="6F76553E">
                  <w:pPr>
                    <w:pStyle w:val="6"/>
                    <w:spacing w:before="49" w:line="102" w:lineRule="exact"/>
                    <w:jc w:val="right"/>
                    <w:rPr>
                      <w:sz w:val="10"/>
                      <w:szCs w:val="10"/>
                    </w:rPr>
                  </w:pPr>
                  <w:r>
                    <w:rPr>
                      <w:sz w:val="10"/>
                      <w:szCs w:val="10"/>
                    </w:rPr>
                    <w:t>mm</w:t>
                  </w:r>
                  <w:r>
                    <w:rPr>
                      <w:spacing w:val="1"/>
                      <w:sz w:val="10"/>
                      <w:szCs w:val="10"/>
                    </w:rPr>
                    <w:t>/a的</w:t>
                  </w:r>
                </w:p>
              </w:tc>
              <w:tc>
                <w:tcPr>
                  <w:tcW w:w="413" w:type="dxa"/>
                  <w:tcBorders>
                    <w:top w:val="nil"/>
                    <w:bottom w:val="single" w:color="000000" w:sz="12" w:space="0"/>
                  </w:tcBorders>
                  <w:vAlign w:val="top"/>
                </w:tcPr>
                <w:p w14:paraId="30A430B7">
                  <w:pPr>
                    <w:pStyle w:val="6"/>
                    <w:spacing w:before="68" w:line="83" w:lineRule="exact"/>
                    <w:ind w:left="26"/>
                    <w:rPr>
                      <w:sz w:val="10"/>
                      <w:szCs w:val="10"/>
                    </w:rPr>
                  </w:pPr>
                  <w:r>
                    <w:rPr>
                      <w:spacing w:val="8"/>
                      <w:sz w:val="10"/>
                      <w:szCs w:val="10"/>
                    </w:rPr>
                    <w:t>等腐蚀</w:t>
                  </w:r>
                </w:p>
              </w:tc>
              <w:tc>
                <w:tcPr>
                  <w:tcW w:w="417" w:type="dxa"/>
                  <w:gridSpan w:val="2"/>
                  <w:vMerge w:val="continue"/>
                  <w:tcBorders>
                    <w:top w:val="nil"/>
                    <w:bottom w:val="single" w:color="325395" w:sz="12" w:space="0"/>
                  </w:tcBorders>
                  <w:vAlign w:val="top"/>
                </w:tcPr>
                <w:p w14:paraId="4DA5567F">
                  <w:pPr>
                    <w:rPr>
                      <w:rFonts w:ascii="Arial"/>
                      <w:sz w:val="21"/>
                    </w:rPr>
                  </w:pPr>
                </w:p>
              </w:tc>
              <w:tc>
                <w:tcPr>
                  <w:tcW w:w="421" w:type="dxa"/>
                  <w:tcBorders>
                    <w:top w:val="single" w:color="2E54A1" w:sz="2" w:space="0"/>
                    <w:bottom w:val="single" w:color="325395" w:sz="12" w:space="0"/>
                    <w:right w:val="single" w:color="325395" w:sz="14" w:space="0"/>
                  </w:tcBorders>
                  <w:vAlign w:val="top"/>
                </w:tcPr>
                <w:p w14:paraId="129D7D83">
                  <w:pPr>
                    <w:spacing w:line="151" w:lineRule="exact"/>
                    <w:rPr>
                      <w:rFonts w:ascii="Arial"/>
                      <w:sz w:val="13"/>
                    </w:rPr>
                  </w:pPr>
                </w:p>
              </w:tc>
              <w:tc>
                <w:tcPr>
                  <w:tcW w:w="414" w:type="dxa"/>
                  <w:tcBorders>
                    <w:top w:val="single" w:color="2E54A1" w:sz="2" w:space="0"/>
                    <w:left w:val="single" w:color="000000" w:sz="14" w:space="0"/>
                  </w:tcBorders>
                  <w:vAlign w:val="top"/>
                </w:tcPr>
                <w:p w14:paraId="328C333D">
                  <w:pPr>
                    <w:spacing w:line="151" w:lineRule="exact"/>
                    <w:rPr>
                      <w:rFonts w:ascii="Arial"/>
                      <w:sz w:val="13"/>
                    </w:rPr>
                  </w:pPr>
                </w:p>
              </w:tc>
            </w:tr>
            <w:tr w14:paraId="55AE8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 w:hRule="atLeast"/>
              </w:trPr>
              <w:tc>
                <w:tcPr>
                  <w:tcW w:w="419" w:type="dxa"/>
                  <w:vMerge w:val="restart"/>
                  <w:tcBorders>
                    <w:top w:val="single" w:color="325395" w:sz="12" w:space="0"/>
                    <w:left w:val="single" w:color="325395" w:sz="6" w:space="0"/>
                    <w:bottom w:val="nil"/>
                  </w:tcBorders>
                  <w:vAlign w:val="top"/>
                </w:tcPr>
                <w:p w14:paraId="2403E837">
                  <w:pPr>
                    <w:rPr>
                      <w:rFonts w:ascii="Arial"/>
                      <w:sz w:val="21"/>
                    </w:rPr>
                  </w:pPr>
                </w:p>
              </w:tc>
              <w:tc>
                <w:tcPr>
                  <w:tcW w:w="154" w:type="dxa"/>
                  <w:tcBorders>
                    <w:top w:val="single" w:color="325395" w:sz="12" w:space="0"/>
                    <w:bottom w:val="nil"/>
                    <w:right w:val="single" w:color="2E54A1" w:sz="2" w:space="0"/>
                  </w:tcBorders>
                  <w:vAlign w:val="top"/>
                </w:tcPr>
                <w:p w14:paraId="6D8DB253">
                  <w:pPr>
                    <w:spacing w:line="37" w:lineRule="exact"/>
                    <w:rPr>
                      <w:rFonts w:ascii="Arial"/>
                      <w:sz w:val="3"/>
                    </w:rPr>
                  </w:pPr>
                </w:p>
              </w:tc>
              <w:tc>
                <w:tcPr>
                  <w:tcW w:w="52" w:type="dxa"/>
                  <w:tcBorders>
                    <w:top w:val="nil"/>
                    <w:left w:val="nil"/>
                    <w:bottom w:val="nil"/>
                    <w:right w:val="nil"/>
                  </w:tcBorders>
                  <w:vAlign w:val="top"/>
                </w:tcPr>
                <w:p w14:paraId="0A79B749">
                  <w:pPr>
                    <w:spacing w:line="37" w:lineRule="exact"/>
                    <w:rPr>
                      <w:rFonts w:ascii="Arial"/>
                      <w:sz w:val="3"/>
                    </w:rPr>
                  </w:pPr>
                </w:p>
              </w:tc>
              <w:tc>
                <w:tcPr>
                  <w:tcW w:w="105" w:type="dxa"/>
                  <w:tcBorders>
                    <w:top w:val="single" w:color="325395" w:sz="12" w:space="0"/>
                    <w:left w:val="nil"/>
                    <w:bottom w:val="single" w:color="2E54A1" w:sz="2" w:space="0"/>
                    <w:right w:val="nil"/>
                  </w:tcBorders>
                  <w:vAlign w:val="top"/>
                </w:tcPr>
                <w:p w14:paraId="14E2529D">
                  <w:pPr>
                    <w:spacing w:line="37" w:lineRule="exact"/>
                    <w:rPr>
                      <w:rFonts w:ascii="Arial"/>
                      <w:sz w:val="3"/>
                    </w:rPr>
                  </w:pPr>
                </w:p>
              </w:tc>
              <w:tc>
                <w:tcPr>
                  <w:tcW w:w="52" w:type="dxa"/>
                  <w:tcBorders>
                    <w:top w:val="single" w:color="325395" w:sz="12" w:space="0"/>
                    <w:left w:val="nil"/>
                    <w:bottom w:val="single" w:color="2E54A1" w:sz="2" w:space="0"/>
                    <w:right w:val="nil"/>
                  </w:tcBorders>
                  <w:vAlign w:val="top"/>
                </w:tcPr>
                <w:p w14:paraId="3E1A0A98">
                  <w:pPr>
                    <w:spacing w:line="37" w:lineRule="exact"/>
                    <w:rPr>
                      <w:rFonts w:ascii="Arial"/>
                      <w:sz w:val="3"/>
                    </w:rPr>
                  </w:pPr>
                </w:p>
              </w:tc>
              <w:tc>
                <w:tcPr>
                  <w:tcW w:w="58" w:type="dxa"/>
                  <w:tcBorders>
                    <w:top w:val="single" w:color="325395" w:sz="12" w:space="0"/>
                    <w:left w:val="nil"/>
                    <w:bottom w:val="single" w:color="2E54A1" w:sz="2" w:space="0"/>
                  </w:tcBorders>
                  <w:vAlign w:val="top"/>
                </w:tcPr>
                <w:p w14:paraId="543E27C8">
                  <w:pPr>
                    <w:spacing w:line="37" w:lineRule="exact"/>
                    <w:rPr>
                      <w:rFonts w:ascii="Arial"/>
                      <w:sz w:val="3"/>
                    </w:rPr>
                  </w:pPr>
                </w:p>
              </w:tc>
              <w:tc>
                <w:tcPr>
                  <w:tcW w:w="415" w:type="dxa"/>
                  <w:tcBorders>
                    <w:top w:val="single" w:color="325395" w:sz="12" w:space="0"/>
                    <w:bottom w:val="single" w:color="2E54A1" w:sz="2" w:space="0"/>
                    <w:right w:val="single" w:color="325395" w:sz="6" w:space="0"/>
                  </w:tcBorders>
                  <w:vAlign w:val="top"/>
                </w:tcPr>
                <w:p w14:paraId="76C11041">
                  <w:pPr>
                    <w:spacing w:line="37" w:lineRule="exact"/>
                    <w:rPr>
                      <w:rFonts w:ascii="Arial"/>
                      <w:sz w:val="3"/>
                    </w:rPr>
                  </w:pPr>
                </w:p>
              </w:tc>
              <w:tc>
                <w:tcPr>
                  <w:tcW w:w="416" w:type="dxa"/>
                  <w:tcBorders>
                    <w:top w:val="single" w:color="325395" w:sz="12" w:space="0"/>
                    <w:left w:val="single" w:color="325395" w:sz="6" w:space="0"/>
                    <w:bottom w:val="single" w:color="2E54A1" w:sz="2" w:space="0"/>
                  </w:tcBorders>
                  <w:vAlign w:val="top"/>
                </w:tcPr>
                <w:p w14:paraId="5181D178">
                  <w:pPr>
                    <w:spacing w:line="37" w:lineRule="exact"/>
                    <w:rPr>
                      <w:rFonts w:ascii="Arial"/>
                      <w:sz w:val="3"/>
                    </w:rPr>
                  </w:pPr>
                </w:p>
              </w:tc>
              <w:tc>
                <w:tcPr>
                  <w:tcW w:w="413" w:type="dxa"/>
                  <w:tcBorders>
                    <w:top w:val="single" w:color="000000" w:sz="12" w:space="0"/>
                    <w:bottom w:val="single" w:color="2E54A1" w:sz="2" w:space="0"/>
                  </w:tcBorders>
                  <w:vAlign w:val="top"/>
                </w:tcPr>
                <w:p w14:paraId="06FD81F8">
                  <w:pPr>
                    <w:spacing w:line="37" w:lineRule="exact"/>
                    <w:rPr>
                      <w:rFonts w:ascii="Arial"/>
                      <w:sz w:val="3"/>
                    </w:rPr>
                  </w:pPr>
                </w:p>
              </w:tc>
              <w:tc>
                <w:tcPr>
                  <w:tcW w:w="417" w:type="dxa"/>
                  <w:gridSpan w:val="2"/>
                  <w:vMerge w:val="restart"/>
                  <w:tcBorders>
                    <w:top w:val="single" w:color="325395" w:sz="12" w:space="0"/>
                    <w:bottom w:val="nil"/>
                    <w:right w:val="single" w:color="325395" w:sz="14" w:space="0"/>
                  </w:tcBorders>
                  <w:vAlign w:val="top"/>
                </w:tcPr>
                <w:p w14:paraId="2EEDDD17">
                  <w:pPr>
                    <w:rPr>
                      <w:rFonts w:ascii="Arial"/>
                      <w:sz w:val="21"/>
                    </w:rPr>
                  </w:pPr>
                </w:p>
              </w:tc>
              <w:tc>
                <w:tcPr>
                  <w:tcW w:w="421" w:type="dxa"/>
                  <w:vMerge w:val="restart"/>
                  <w:tcBorders>
                    <w:top w:val="single" w:color="325395" w:sz="12" w:space="0"/>
                    <w:left w:val="single" w:color="325395" w:sz="14" w:space="0"/>
                    <w:bottom w:val="nil"/>
                    <w:right w:val="single" w:color="325395" w:sz="14" w:space="0"/>
                  </w:tcBorders>
                  <w:vAlign w:val="top"/>
                </w:tcPr>
                <w:p w14:paraId="35223EF5">
                  <w:pPr>
                    <w:spacing w:before="22" w:line="253" w:lineRule="exact"/>
                    <w:ind w:firstLine="15"/>
                  </w:pPr>
                  <w:r>
                    <w:rPr>
                      <w:position w:val="-6"/>
                    </w:rPr>
                    <w:pict>
                      <v:shape id="_x0000_s1520" o:spid="_x0000_s1520" style="height:13.45pt;width:9.25pt;" filled="f" stroked="t" coordsize="185,268" path="m6,5l28,32,50,65,72,99,94,132,111,165,133,192,150,215,177,264e">
                        <v:fill on="f" focussize="0,0"/>
                        <v:stroke weight="0.83pt" color="#325395" miterlimit="22" joinstyle="miter"/>
                        <v:imagedata o:title=""/>
                        <o:lock v:ext="edit"/>
                        <w10:wrap type="none"/>
                        <w10:anchorlock/>
                      </v:shape>
                    </w:pict>
                  </w:r>
                </w:p>
              </w:tc>
              <w:tc>
                <w:tcPr>
                  <w:tcW w:w="414" w:type="dxa"/>
                  <w:vMerge w:val="restart"/>
                  <w:tcBorders>
                    <w:left w:val="single" w:color="000000" w:sz="14" w:space="0"/>
                    <w:bottom w:val="nil"/>
                  </w:tcBorders>
                  <w:vAlign w:val="top"/>
                </w:tcPr>
                <w:p w14:paraId="7801AEA5">
                  <w:pPr>
                    <w:rPr>
                      <w:rFonts w:ascii="Arial"/>
                      <w:sz w:val="21"/>
                    </w:rPr>
                  </w:pPr>
                </w:p>
              </w:tc>
            </w:tr>
            <w:tr w14:paraId="79BF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419" w:type="dxa"/>
                  <w:vMerge w:val="continue"/>
                  <w:tcBorders>
                    <w:top w:val="nil"/>
                    <w:left w:val="single" w:color="325395" w:sz="6" w:space="0"/>
                    <w:bottom w:val="single" w:color="325395" w:sz="10" w:space="0"/>
                  </w:tcBorders>
                  <w:vAlign w:val="top"/>
                </w:tcPr>
                <w:p w14:paraId="37ABB671">
                  <w:pPr>
                    <w:rPr>
                      <w:rFonts w:ascii="Arial"/>
                      <w:sz w:val="21"/>
                    </w:rPr>
                  </w:pPr>
                </w:p>
              </w:tc>
              <w:tc>
                <w:tcPr>
                  <w:tcW w:w="421" w:type="dxa"/>
                  <w:gridSpan w:val="5"/>
                  <w:tcBorders>
                    <w:top w:val="single" w:color="2E54A1" w:sz="2" w:space="0"/>
                    <w:bottom w:val="single" w:color="000000" w:sz="12" w:space="0"/>
                  </w:tcBorders>
                  <w:vAlign w:val="top"/>
                </w:tcPr>
                <w:p w14:paraId="0B53BA0B">
                  <w:pPr>
                    <w:spacing w:line="222" w:lineRule="exact"/>
                    <w:rPr>
                      <w:rFonts w:ascii="Arial"/>
                      <w:sz w:val="19"/>
                    </w:rPr>
                  </w:pPr>
                </w:p>
              </w:tc>
              <w:tc>
                <w:tcPr>
                  <w:tcW w:w="415" w:type="dxa"/>
                  <w:tcBorders>
                    <w:top w:val="single" w:color="2E54A1" w:sz="2" w:space="0"/>
                    <w:bottom w:val="single" w:color="325395" w:sz="12" w:space="0"/>
                    <w:right w:val="single" w:color="325395" w:sz="6" w:space="0"/>
                  </w:tcBorders>
                  <w:vAlign w:val="top"/>
                </w:tcPr>
                <w:p w14:paraId="76A005C8">
                  <w:pPr>
                    <w:spacing w:line="222" w:lineRule="exact"/>
                    <w:rPr>
                      <w:rFonts w:ascii="Arial"/>
                      <w:sz w:val="19"/>
                    </w:rPr>
                  </w:pPr>
                </w:p>
              </w:tc>
              <w:tc>
                <w:tcPr>
                  <w:tcW w:w="416" w:type="dxa"/>
                  <w:tcBorders>
                    <w:top w:val="single" w:color="2E54A1" w:sz="2" w:space="0"/>
                    <w:left w:val="single" w:color="325395" w:sz="6" w:space="0"/>
                    <w:bottom w:val="single" w:color="325395" w:sz="10" w:space="0"/>
                  </w:tcBorders>
                  <w:vAlign w:val="top"/>
                </w:tcPr>
                <w:p w14:paraId="39C69345">
                  <w:pPr>
                    <w:spacing w:line="222" w:lineRule="exact"/>
                    <w:rPr>
                      <w:rFonts w:ascii="Arial"/>
                      <w:sz w:val="19"/>
                    </w:rPr>
                  </w:pPr>
                </w:p>
              </w:tc>
              <w:tc>
                <w:tcPr>
                  <w:tcW w:w="413" w:type="dxa"/>
                  <w:tcBorders>
                    <w:top w:val="single" w:color="2E54A1" w:sz="2" w:space="0"/>
                    <w:bottom w:val="single" w:color="000000" w:sz="12" w:space="0"/>
                  </w:tcBorders>
                  <w:vAlign w:val="top"/>
                </w:tcPr>
                <w:p w14:paraId="30985F36">
                  <w:pPr>
                    <w:spacing w:line="222" w:lineRule="exact"/>
                    <w:rPr>
                      <w:rFonts w:ascii="Arial"/>
                      <w:sz w:val="19"/>
                    </w:rPr>
                  </w:pPr>
                </w:p>
              </w:tc>
              <w:tc>
                <w:tcPr>
                  <w:tcW w:w="417" w:type="dxa"/>
                  <w:gridSpan w:val="2"/>
                  <w:vMerge w:val="continue"/>
                  <w:tcBorders>
                    <w:top w:val="nil"/>
                    <w:bottom w:val="single" w:color="325395" w:sz="12" w:space="0"/>
                    <w:right w:val="single" w:color="325395" w:sz="14" w:space="0"/>
                  </w:tcBorders>
                  <w:vAlign w:val="top"/>
                </w:tcPr>
                <w:p w14:paraId="6C1FB380">
                  <w:pPr>
                    <w:rPr>
                      <w:rFonts w:ascii="Arial"/>
                      <w:sz w:val="21"/>
                    </w:rPr>
                  </w:pPr>
                </w:p>
              </w:tc>
              <w:tc>
                <w:tcPr>
                  <w:tcW w:w="421" w:type="dxa"/>
                  <w:vMerge w:val="continue"/>
                  <w:tcBorders>
                    <w:top w:val="nil"/>
                    <w:left w:val="single" w:color="325395" w:sz="14" w:space="0"/>
                    <w:bottom w:val="single" w:color="325395" w:sz="10" w:space="0"/>
                    <w:right w:val="single" w:color="325395" w:sz="14" w:space="0"/>
                  </w:tcBorders>
                  <w:vAlign w:val="top"/>
                </w:tcPr>
                <w:p w14:paraId="273FF72F">
                  <w:pPr>
                    <w:rPr>
                      <w:rFonts w:ascii="Arial"/>
                      <w:sz w:val="21"/>
                    </w:rPr>
                  </w:pPr>
                </w:p>
              </w:tc>
              <w:tc>
                <w:tcPr>
                  <w:tcW w:w="414" w:type="dxa"/>
                  <w:vMerge w:val="continue"/>
                  <w:tcBorders>
                    <w:top w:val="nil"/>
                    <w:left w:val="single" w:color="000000" w:sz="14" w:space="0"/>
                  </w:tcBorders>
                  <w:vAlign w:val="top"/>
                </w:tcPr>
                <w:p w14:paraId="68FD756C">
                  <w:pPr>
                    <w:rPr>
                      <w:rFonts w:ascii="Arial"/>
                      <w:sz w:val="21"/>
                    </w:rPr>
                  </w:pPr>
                </w:p>
              </w:tc>
            </w:tr>
            <w:tr w14:paraId="773BF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19" w:type="dxa"/>
                  <w:tcBorders>
                    <w:top w:val="single" w:color="325395" w:sz="12" w:space="0"/>
                    <w:left w:val="single" w:color="325395" w:sz="6" w:space="0"/>
                    <w:bottom w:val="single" w:color="325395" w:sz="8" w:space="0"/>
                  </w:tcBorders>
                  <w:vAlign w:val="top"/>
                </w:tcPr>
                <w:p w14:paraId="57E288E6">
                  <w:pPr>
                    <w:rPr>
                      <w:rFonts w:ascii="Arial"/>
                      <w:sz w:val="21"/>
                    </w:rPr>
                  </w:pPr>
                </w:p>
              </w:tc>
              <w:tc>
                <w:tcPr>
                  <w:tcW w:w="421" w:type="dxa"/>
                  <w:gridSpan w:val="5"/>
                  <w:tcBorders>
                    <w:top w:val="single" w:color="325395" w:sz="12" w:space="0"/>
                    <w:bottom w:val="single" w:color="325395" w:sz="10" w:space="0"/>
                  </w:tcBorders>
                  <w:vAlign w:val="top"/>
                </w:tcPr>
                <w:p w14:paraId="0420DACF">
                  <w:pPr>
                    <w:rPr>
                      <w:rFonts w:ascii="Arial"/>
                      <w:sz w:val="21"/>
                    </w:rPr>
                  </w:pPr>
                </w:p>
              </w:tc>
              <w:tc>
                <w:tcPr>
                  <w:tcW w:w="415" w:type="dxa"/>
                  <w:tcBorders>
                    <w:top w:val="single" w:color="325395" w:sz="10" w:space="0"/>
                    <w:bottom w:val="single" w:color="325395" w:sz="10" w:space="0"/>
                    <w:right w:val="single" w:color="325395" w:sz="6" w:space="0"/>
                  </w:tcBorders>
                  <w:vAlign w:val="top"/>
                </w:tcPr>
                <w:p w14:paraId="7BBD0B90">
                  <w:pPr>
                    <w:rPr>
                      <w:rFonts w:ascii="Arial"/>
                      <w:sz w:val="21"/>
                    </w:rPr>
                  </w:pPr>
                </w:p>
              </w:tc>
              <w:tc>
                <w:tcPr>
                  <w:tcW w:w="416" w:type="dxa"/>
                  <w:tcBorders>
                    <w:top w:val="single" w:color="325395" w:sz="12" w:space="0"/>
                    <w:left w:val="single" w:color="325395" w:sz="6" w:space="0"/>
                    <w:bottom w:val="single" w:color="325395" w:sz="8" w:space="0"/>
                  </w:tcBorders>
                  <w:vAlign w:val="top"/>
                </w:tcPr>
                <w:p w14:paraId="7FB01AAC">
                  <w:pPr>
                    <w:rPr>
                      <w:rFonts w:ascii="Arial"/>
                      <w:sz w:val="21"/>
                    </w:rPr>
                  </w:pPr>
                </w:p>
              </w:tc>
              <w:tc>
                <w:tcPr>
                  <w:tcW w:w="413" w:type="dxa"/>
                  <w:tcBorders>
                    <w:top w:val="single" w:color="325395" w:sz="12" w:space="0"/>
                    <w:bottom w:val="single" w:color="325395" w:sz="10" w:space="0"/>
                  </w:tcBorders>
                  <w:vAlign w:val="top"/>
                </w:tcPr>
                <w:p w14:paraId="01EFBB55">
                  <w:pPr>
                    <w:rPr>
                      <w:rFonts w:ascii="Arial"/>
                      <w:sz w:val="21"/>
                    </w:rPr>
                  </w:pPr>
                </w:p>
              </w:tc>
              <w:tc>
                <w:tcPr>
                  <w:tcW w:w="417" w:type="dxa"/>
                  <w:gridSpan w:val="2"/>
                  <w:tcBorders>
                    <w:top w:val="single" w:color="325395" w:sz="10" w:space="0"/>
                    <w:bottom w:val="single" w:color="325395" w:sz="10" w:space="0"/>
                    <w:right w:val="single" w:color="325395" w:sz="14" w:space="0"/>
                  </w:tcBorders>
                  <w:vAlign w:val="top"/>
                </w:tcPr>
                <w:p w14:paraId="002C92C0">
                  <w:pPr>
                    <w:rPr>
                      <w:rFonts w:ascii="Arial"/>
                      <w:sz w:val="21"/>
                    </w:rPr>
                  </w:pPr>
                </w:p>
              </w:tc>
              <w:tc>
                <w:tcPr>
                  <w:tcW w:w="421" w:type="dxa"/>
                  <w:tcBorders>
                    <w:top w:val="single" w:color="325395" w:sz="10" w:space="0"/>
                    <w:left w:val="single" w:color="325395" w:sz="14" w:space="0"/>
                    <w:bottom w:val="single" w:color="325395" w:sz="8" w:space="0"/>
                    <w:right w:val="single" w:color="325395" w:sz="14" w:space="0"/>
                  </w:tcBorders>
                  <w:vAlign w:val="top"/>
                </w:tcPr>
                <w:p w14:paraId="77BFF9EE">
                  <w:pPr>
                    <w:spacing w:before="17" w:line="261" w:lineRule="exact"/>
                    <w:ind w:firstLine="218"/>
                  </w:pPr>
                  <w:r>
                    <w:rPr>
                      <w:position w:val="-6"/>
                    </w:rPr>
                    <w:pict>
                      <v:shape id="_x0000_s1521" o:spid="_x0000_s1521" style="height:13.85pt;width:5.75pt;" filled="f" stroked="t" coordsize="115,277" path="m7,3l18,30,29,63,46,96,57,130,73,174,84,196,90,218,96,246,107,273e">
                        <v:fill on="f" focussize="0,0"/>
                        <v:stroke weight="0.83pt" color="#325395" miterlimit="22" joinstyle="miter"/>
                        <v:imagedata o:title=""/>
                        <o:lock v:ext="edit"/>
                        <w10:wrap type="none"/>
                        <w10:anchorlock/>
                      </v:shape>
                    </w:pict>
                  </w:r>
                </w:p>
              </w:tc>
              <w:tc>
                <w:tcPr>
                  <w:tcW w:w="414" w:type="dxa"/>
                  <w:tcBorders>
                    <w:left w:val="single" w:color="000000" w:sz="14" w:space="0"/>
                  </w:tcBorders>
                  <w:vAlign w:val="top"/>
                </w:tcPr>
                <w:p w14:paraId="04597129">
                  <w:pPr>
                    <w:rPr>
                      <w:rFonts w:ascii="Arial"/>
                      <w:sz w:val="21"/>
                    </w:rPr>
                  </w:pPr>
                </w:p>
              </w:tc>
            </w:tr>
            <w:tr w14:paraId="2AE3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19" w:type="dxa"/>
                  <w:tcBorders>
                    <w:top w:val="single" w:color="325395" w:sz="10" w:space="0"/>
                    <w:left w:val="single" w:color="325395" w:sz="6" w:space="0"/>
                  </w:tcBorders>
                  <w:vAlign w:val="top"/>
                </w:tcPr>
                <w:p w14:paraId="5A387723">
                  <w:pPr>
                    <w:rPr>
                      <w:rFonts w:ascii="Arial"/>
                      <w:sz w:val="21"/>
                    </w:rPr>
                  </w:pPr>
                </w:p>
              </w:tc>
              <w:tc>
                <w:tcPr>
                  <w:tcW w:w="421" w:type="dxa"/>
                  <w:gridSpan w:val="5"/>
                  <w:tcBorders>
                    <w:top w:val="single" w:color="000000" w:sz="10" w:space="0"/>
                  </w:tcBorders>
                  <w:vAlign w:val="top"/>
                </w:tcPr>
                <w:p w14:paraId="15B4D942">
                  <w:pPr>
                    <w:rPr>
                      <w:rFonts w:ascii="Arial"/>
                      <w:sz w:val="21"/>
                    </w:rPr>
                  </w:pPr>
                </w:p>
              </w:tc>
              <w:tc>
                <w:tcPr>
                  <w:tcW w:w="415" w:type="dxa"/>
                  <w:tcBorders>
                    <w:top w:val="single" w:color="325395" w:sz="8" w:space="0"/>
                    <w:right w:val="single" w:color="325395" w:sz="6" w:space="0"/>
                  </w:tcBorders>
                  <w:vAlign w:val="top"/>
                </w:tcPr>
                <w:p w14:paraId="22491D3B">
                  <w:pPr>
                    <w:rPr>
                      <w:rFonts w:ascii="Arial"/>
                      <w:sz w:val="21"/>
                    </w:rPr>
                  </w:pPr>
                </w:p>
              </w:tc>
              <w:tc>
                <w:tcPr>
                  <w:tcW w:w="416" w:type="dxa"/>
                  <w:tcBorders>
                    <w:top w:val="single" w:color="325395" w:sz="10" w:space="0"/>
                    <w:left w:val="single" w:color="325395" w:sz="6" w:space="0"/>
                  </w:tcBorders>
                  <w:vAlign w:val="top"/>
                </w:tcPr>
                <w:p w14:paraId="19C5D1A5">
                  <w:pPr>
                    <w:rPr>
                      <w:rFonts w:ascii="Arial"/>
                      <w:sz w:val="21"/>
                    </w:rPr>
                  </w:pPr>
                </w:p>
              </w:tc>
              <w:tc>
                <w:tcPr>
                  <w:tcW w:w="413" w:type="dxa"/>
                  <w:tcBorders>
                    <w:top w:val="single" w:color="000000" w:sz="10" w:space="0"/>
                  </w:tcBorders>
                  <w:vAlign w:val="top"/>
                </w:tcPr>
                <w:p w14:paraId="2470D426">
                  <w:pPr>
                    <w:rPr>
                      <w:rFonts w:ascii="Arial"/>
                      <w:sz w:val="21"/>
                    </w:rPr>
                  </w:pPr>
                </w:p>
              </w:tc>
              <w:tc>
                <w:tcPr>
                  <w:tcW w:w="417" w:type="dxa"/>
                  <w:gridSpan w:val="2"/>
                  <w:tcBorders>
                    <w:top w:val="single" w:color="325395" w:sz="8" w:space="0"/>
                    <w:right w:val="single" w:color="325395" w:sz="14" w:space="0"/>
                  </w:tcBorders>
                  <w:vAlign w:val="top"/>
                </w:tcPr>
                <w:p w14:paraId="5405BA1C">
                  <w:pPr>
                    <w:rPr>
                      <w:rFonts w:ascii="Arial"/>
                      <w:sz w:val="21"/>
                    </w:rPr>
                  </w:pPr>
                </w:p>
              </w:tc>
              <w:tc>
                <w:tcPr>
                  <w:tcW w:w="421" w:type="dxa"/>
                  <w:tcBorders>
                    <w:top w:val="single" w:color="325395" w:sz="8" w:space="0"/>
                    <w:left w:val="single" w:color="325395" w:sz="14" w:space="0"/>
                    <w:right w:val="single" w:color="325395" w:sz="14" w:space="0"/>
                  </w:tcBorders>
                  <w:vAlign w:val="top"/>
                </w:tcPr>
                <w:p w14:paraId="437DF69B">
                  <w:pPr>
                    <w:spacing w:before="30" w:line="214" w:lineRule="exact"/>
                    <w:ind w:firstLine="334"/>
                  </w:pPr>
                  <w:r>
                    <w:rPr>
                      <w:position w:val="-4"/>
                    </w:rPr>
                    <w:pict>
                      <v:shape id="_x0000_s1522" o:spid="_x0000_s1522" style="height:10.75pt;width:3.6pt;" filled="f" stroked="t" coordsize="71,215" path="m7,2l29,68,46,140,63,212e">
                        <v:fill on="f" focussize="0,0"/>
                        <v:stroke weight="0.83pt" color="#325395" miterlimit="22" joinstyle="miter"/>
                        <v:imagedata o:title=""/>
                        <o:lock v:ext="edit"/>
                        <w10:wrap type="none"/>
                        <w10:anchorlock/>
                      </v:shape>
                    </w:pict>
                  </w:r>
                </w:p>
              </w:tc>
              <w:tc>
                <w:tcPr>
                  <w:tcW w:w="414" w:type="dxa"/>
                  <w:tcBorders>
                    <w:left w:val="single" w:color="000000" w:sz="14" w:space="0"/>
                  </w:tcBorders>
                  <w:vAlign w:val="top"/>
                </w:tcPr>
                <w:p w14:paraId="13356E98">
                  <w:pPr>
                    <w:rPr>
                      <w:rFonts w:ascii="Arial"/>
                      <w:sz w:val="21"/>
                    </w:rPr>
                  </w:pPr>
                </w:p>
              </w:tc>
            </w:tr>
            <w:tr w14:paraId="42C6E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19" w:type="dxa"/>
                  <w:vAlign w:val="top"/>
                </w:tcPr>
                <w:p w14:paraId="0B7DEF8F">
                  <w:pPr>
                    <w:spacing w:line="166" w:lineRule="exact"/>
                  </w:pPr>
                  <w:r>
                    <w:rPr>
                      <w:position w:val="-3"/>
                    </w:rPr>
                    <w:drawing>
                      <wp:inline distT="0" distB="0" distL="0" distR="0">
                        <wp:extent cx="255270" cy="10541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8"/>
                                <a:stretch>
                                  <a:fillRect/>
                                </a:stretch>
                              </pic:blipFill>
                              <pic:spPr>
                                <a:xfrm>
                                  <a:off x="0" y="0"/>
                                  <a:ext cx="255369" cy="105532"/>
                                </a:xfrm>
                                <a:prstGeom prst="rect">
                                  <a:avLst/>
                                </a:prstGeom>
                              </pic:spPr>
                            </pic:pic>
                          </a:graphicData>
                        </a:graphic>
                      </wp:inline>
                    </w:drawing>
                  </w:r>
                </w:p>
              </w:tc>
              <w:tc>
                <w:tcPr>
                  <w:tcW w:w="421" w:type="dxa"/>
                  <w:gridSpan w:val="5"/>
                  <w:vAlign w:val="top"/>
                </w:tcPr>
                <w:p w14:paraId="6AC685E9">
                  <w:pPr>
                    <w:spacing w:before="230" w:line="63" w:lineRule="exact"/>
                    <w:ind w:firstLine="53"/>
                  </w:pPr>
                  <w:r>
                    <w:rPr>
                      <w:position w:val="-1"/>
                    </w:rPr>
                    <w:drawing>
                      <wp:inline distT="0" distB="0" distL="0" distR="0">
                        <wp:extent cx="39370" cy="393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9"/>
                                <a:stretch>
                                  <a:fillRect/>
                                </a:stretch>
                              </pic:blipFill>
                              <pic:spPr>
                                <a:xfrm>
                                  <a:off x="0" y="0"/>
                                  <a:ext cx="39575" cy="39579"/>
                                </a:xfrm>
                                <a:prstGeom prst="rect">
                                  <a:avLst/>
                                </a:prstGeom>
                              </pic:spPr>
                            </pic:pic>
                          </a:graphicData>
                        </a:graphic>
                      </wp:inline>
                    </w:drawing>
                  </w:r>
                </w:p>
              </w:tc>
              <w:tc>
                <w:tcPr>
                  <w:tcW w:w="415" w:type="dxa"/>
                  <w:tcBorders>
                    <w:bottom w:val="single" w:color="325395" w:sz="2" w:space="0"/>
                    <w:right w:val="nil"/>
                  </w:tcBorders>
                  <w:vAlign w:val="top"/>
                </w:tcPr>
                <w:p w14:paraId="6A322F98">
                  <w:pPr>
                    <w:rPr>
                      <w:rFonts w:ascii="Arial"/>
                      <w:sz w:val="21"/>
                    </w:rPr>
                  </w:pPr>
                </w:p>
              </w:tc>
              <w:tc>
                <w:tcPr>
                  <w:tcW w:w="416" w:type="dxa"/>
                  <w:tcBorders>
                    <w:left w:val="nil"/>
                  </w:tcBorders>
                  <w:vAlign w:val="top"/>
                </w:tcPr>
                <w:p w14:paraId="5F03F6DE">
                  <w:pPr>
                    <w:rPr>
                      <w:rFonts w:ascii="Arial"/>
                      <w:sz w:val="21"/>
                    </w:rPr>
                  </w:pPr>
                </w:p>
              </w:tc>
              <w:tc>
                <w:tcPr>
                  <w:tcW w:w="413" w:type="dxa"/>
                  <w:vAlign w:val="top"/>
                </w:tcPr>
                <w:p w14:paraId="667DFFA2">
                  <w:pPr>
                    <w:rPr>
                      <w:rFonts w:ascii="Arial"/>
                      <w:sz w:val="21"/>
                    </w:rPr>
                  </w:pPr>
                </w:p>
              </w:tc>
              <w:tc>
                <w:tcPr>
                  <w:tcW w:w="417" w:type="dxa"/>
                  <w:gridSpan w:val="2"/>
                  <w:tcBorders>
                    <w:right w:val="single" w:color="000000" w:sz="14" w:space="0"/>
                  </w:tcBorders>
                  <w:vAlign w:val="top"/>
                </w:tcPr>
                <w:p w14:paraId="10040CF3">
                  <w:pPr>
                    <w:rPr>
                      <w:rFonts w:ascii="Arial"/>
                      <w:sz w:val="21"/>
                    </w:rPr>
                  </w:pPr>
                </w:p>
              </w:tc>
              <w:tc>
                <w:tcPr>
                  <w:tcW w:w="421" w:type="dxa"/>
                  <w:tcBorders>
                    <w:left w:val="single" w:color="325395" w:sz="14" w:space="0"/>
                    <w:right w:val="single" w:color="325395" w:sz="14" w:space="0"/>
                  </w:tcBorders>
                  <w:vAlign w:val="top"/>
                </w:tcPr>
                <w:p w14:paraId="4AAF2B3D">
                  <w:pPr>
                    <w:rPr>
                      <w:rFonts w:ascii="Arial"/>
                      <w:sz w:val="21"/>
                    </w:rPr>
                  </w:pPr>
                </w:p>
              </w:tc>
              <w:tc>
                <w:tcPr>
                  <w:tcW w:w="414" w:type="dxa"/>
                  <w:tcBorders>
                    <w:left w:val="single" w:color="000000" w:sz="14" w:space="0"/>
                  </w:tcBorders>
                  <w:vAlign w:val="top"/>
                </w:tcPr>
                <w:p w14:paraId="3D7DBBBC">
                  <w:pPr>
                    <w:spacing w:before="20" w:line="286" w:lineRule="exact"/>
                  </w:pPr>
                  <w:r>
                    <w:rPr>
                      <w:position w:val="-8"/>
                    </w:rPr>
                    <w:pict>
                      <v:shape id="_x0000_s1523" o:spid="_x0000_s1523" style="height:15.95pt;width:4.15pt;" filled="f" stroked="t" coordsize="83,318" path="m8,1l24,79,41,156,74,316e">
                        <v:fill on="f" focussize="0,0"/>
                        <v:stroke weight="0.83pt" color="#325395" miterlimit="22" joinstyle="miter"/>
                        <v:imagedata o:title=""/>
                        <o:lock v:ext="edit"/>
                        <w10:wrap type="none"/>
                        <w10:anchorlock/>
                      </v:shape>
                    </w:pict>
                  </w:r>
                </w:p>
              </w:tc>
            </w:tr>
            <w:tr w14:paraId="40010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19" w:type="dxa"/>
                  <w:tcBorders>
                    <w:left w:val="single" w:color="325395" w:sz="2" w:space="0"/>
                    <w:bottom w:val="single" w:color="325395" w:sz="2" w:space="0"/>
                  </w:tcBorders>
                  <w:vAlign w:val="top"/>
                </w:tcPr>
                <w:p w14:paraId="5E70E157">
                  <w:pPr>
                    <w:spacing w:before="26" w:line="271" w:lineRule="exact"/>
                    <w:ind w:firstLine="58"/>
                  </w:pPr>
                  <w:r>
                    <w:rPr>
                      <w:position w:val="-5"/>
                    </w:rPr>
                    <w:drawing>
                      <wp:inline distT="0" distB="0" distL="0" distR="0">
                        <wp:extent cx="161925" cy="1720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0"/>
                                <a:stretch>
                                  <a:fillRect/>
                                </a:stretch>
                              </pic:blipFill>
                              <pic:spPr>
                                <a:xfrm>
                                  <a:off x="0" y="0"/>
                                  <a:ext cx="161954" cy="172471"/>
                                </a:xfrm>
                                <a:prstGeom prst="rect">
                                  <a:avLst/>
                                </a:prstGeom>
                              </pic:spPr>
                            </pic:pic>
                          </a:graphicData>
                        </a:graphic>
                      </wp:inline>
                    </w:drawing>
                  </w:r>
                </w:p>
              </w:tc>
              <w:tc>
                <w:tcPr>
                  <w:tcW w:w="421" w:type="dxa"/>
                  <w:gridSpan w:val="5"/>
                  <w:vAlign w:val="top"/>
                </w:tcPr>
                <w:p w14:paraId="43B8ED4F">
                  <w:pPr>
                    <w:spacing w:before="53" w:line="228" w:lineRule="exact"/>
                    <w:ind w:firstLine="163"/>
                  </w:pPr>
                  <w:r>
                    <w:rPr>
                      <w:position w:val="-4"/>
                    </w:rPr>
                    <w:drawing>
                      <wp:inline distT="0" distB="0" distL="0" distR="0">
                        <wp:extent cx="88265" cy="1441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81"/>
                                <a:stretch>
                                  <a:fillRect/>
                                </a:stretch>
                              </pic:blipFill>
                              <pic:spPr>
                                <a:xfrm>
                                  <a:off x="0" y="0"/>
                                  <a:ext cx="88666" cy="144768"/>
                                </a:xfrm>
                                <a:prstGeom prst="rect">
                                  <a:avLst/>
                                </a:prstGeom>
                              </pic:spPr>
                            </pic:pic>
                          </a:graphicData>
                        </a:graphic>
                      </wp:inline>
                    </w:drawing>
                  </w:r>
                </w:p>
              </w:tc>
              <w:tc>
                <w:tcPr>
                  <w:tcW w:w="415" w:type="dxa"/>
                  <w:tcBorders>
                    <w:top w:val="single" w:color="325395" w:sz="2" w:space="0"/>
                    <w:bottom w:val="single" w:color="325395" w:sz="2" w:space="0"/>
                    <w:right w:val="nil"/>
                  </w:tcBorders>
                  <w:vAlign w:val="top"/>
                </w:tcPr>
                <w:p w14:paraId="26CEC37E">
                  <w:pPr>
                    <w:rPr>
                      <w:rFonts w:ascii="Arial"/>
                      <w:sz w:val="21"/>
                    </w:rPr>
                  </w:pPr>
                  <w:r>
                    <w:pict>
                      <v:rect id="_x0000_s1524" o:spid="_x0000_s1524" o:spt="1" style="position:absolute;left:0pt;margin-left:17.1pt;margin-top:2.05pt;height:1.2pt;width:1.2pt;mso-position-horizontal-relative:page;mso-position-vertical-relative:page;z-index:251771904;mso-width-relative:page;mso-height-relative:page;" fillcolor="#325395" filled="t" stroked="f" coordsize="21600,21600">
                        <v:path/>
                        <v:fill on="t" opacity="60396f" focussize="0,0"/>
                        <v:stroke on="f"/>
                        <v:imagedata o:title=""/>
                        <o:lock v:ext="edit"/>
                      </v:rect>
                    </w:pict>
                  </w:r>
                </w:p>
              </w:tc>
              <w:tc>
                <w:tcPr>
                  <w:tcW w:w="416" w:type="dxa"/>
                  <w:tcBorders>
                    <w:left w:val="nil"/>
                  </w:tcBorders>
                  <w:vAlign w:val="top"/>
                </w:tcPr>
                <w:p w14:paraId="66AD7CFD">
                  <w:pPr>
                    <w:spacing w:before="64" w:line="237" w:lineRule="exact"/>
                  </w:pPr>
                  <w:r>
                    <w:rPr>
                      <w:position w:val="-4"/>
                    </w:rPr>
                    <w:drawing>
                      <wp:inline distT="0" distB="0" distL="0" distR="0">
                        <wp:extent cx="160655" cy="14986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82"/>
                                <a:stretch>
                                  <a:fillRect/>
                                </a:stretch>
                              </pic:blipFill>
                              <pic:spPr>
                                <a:xfrm>
                                  <a:off x="0" y="0"/>
                                  <a:ext cx="161202" cy="150194"/>
                                </a:xfrm>
                                <a:prstGeom prst="rect">
                                  <a:avLst/>
                                </a:prstGeom>
                              </pic:spPr>
                            </pic:pic>
                          </a:graphicData>
                        </a:graphic>
                      </wp:inline>
                    </w:drawing>
                  </w:r>
                </w:p>
              </w:tc>
              <w:tc>
                <w:tcPr>
                  <w:tcW w:w="413" w:type="dxa"/>
                  <w:vAlign w:val="top"/>
                </w:tcPr>
                <w:p w14:paraId="0412A4BD">
                  <w:pPr>
                    <w:rPr>
                      <w:rFonts w:ascii="Arial"/>
                      <w:sz w:val="21"/>
                    </w:rPr>
                  </w:pPr>
                </w:p>
              </w:tc>
              <w:tc>
                <w:tcPr>
                  <w:tcW w:w="417" w:type="dxa"/>
                  <w:gridSpan w:val="2"/>
                  <w:tcBorders>
                    <w:right w:val="single" w:color="000000" w:sz="14" w:space="0"/>
                  </w:tcBorders>
                  <w:vAlign w:val="top"/>
                </w:tcPr>
                <w:p w14:paraId="55266981">
                  <w:pPr>
                    <w:rPr>
                      <w:rFonts w:ascii="Arial"/>
                      <w:sz w:val="21"/>
                    </w:rPr>
                  </w:pPr>
                </w:p>
              </w:tc>
              <w:tc>
                <w:tcPr>
                  <w:tcW w:w="421" w:type="dxa"/>
                  <w:tcBorders>
                    <w:left w:val="single" w:color="325395" w:sz="14" w:space="0"/>
                    <w:right w:val="single" w:color="325395" w:sz="14" w:space="0"/>
                  </w:tcBorders>
                  <w:vAlign w:val="top"/>
                </w:tcPr>
                <w:p w14:paraId="7894BCA3">
                  <w:pPr>
                    <w:rPr>
                      <w:rFonts w:ascii="Arial"/>
                      <w:sz w:val="21"/>
                    </w:rPr>
                  </w:pPr>
                </w:p>
              </w:tc>
              <w:tc>
                <w:tcPr>
                  <w:tcW w:w="414" w:type="dxa"/>
                  <w:tcBorders>
                    <w:left w:val="single" w:color="000000" w:sz="14" w:space="0"/>
                  </w:tcBorders>
                  <w:vAlign w:val="top"/>
                </w:tcPr>
                <w:p w14:paraId="5E8670A5">
                  <w:pPr>
                    <w:spacing w:before="13" w:line="288" w:lineRule="exact"/>
                    <w:ind w:firstLine="56"/>
                  </w:pPr>
                  <w:r>
                    <w:rPr>
                      <w:position w:val="-7"/>
                    </w:rPr>
                    <w:pict>
                      <v:shape id="_x0000_s1525" o:spid="_x0000_s1525" style="height:15.1pt;width:3.6pt;" filled="f" stroked="t" coordsize="71,302" path="m8,1l24,79,35,156,52,228,63,299e">
                        <v:fill on="f" focussize="0,0"/>
                        <v:stroke weight="0.83pt" color="#325395" miterlimit="22" joinstyle="miter"/>
                        <v:imagedata o:title=""/>
                        <o:lock v:ext="edit"/>
                        <w10:wrap type="none"/>
                        <w10:anchorlock/>
                      </v:shape>
                    </w:pict>
                  </w:r>
                </w:p>
              </w:tc>
            </w:tr>
            <w:tr w14:paraId="7AC33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19" w:type="dxa"/>
                  <w:tcBorders>
                    <w:top w:val="single" w:color="325395" w:sz="2" w:space="0"/>
                    <w:left w:val="single" w:color="325395" w:sz="2" w:space="0"/>
                    <w:bottom w:val="single" w:color="325395" w:sz="6" w:space="0"/>
                    <w:right w:val="single" w:color="325395" w:sz="2" w:space="0"/>
                  </w:tcBorders>
                  <w:vAlign w:val="top"/>
                </w:tcPr>
                <w:p w14:paraId="0BBD0A19">
                  <w:pPr>
                    <w:spacing w:before="30" w:line="260" w:lineRule="exact"/>
                    <w:ind w:firstLine="312"/>
                  </w:pPr>
                  <w:r>
                    <w:rPr>
                      <w:position w:val="-5"/>
                    </w:rPr>
                    <w:drawing>
                      <wp:inline distT="0" distB="0" distL="0" distR="0">
                        <wp:extent cx="56515" cy="16446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3"/>
                                <a:stretch>
                                  <a:fillRect/>
                                </a:stretch>
                              </pic:blipFill>
                              <pic:spPr>
                                <a:xfrm>
                                  <a:off x="0" y="0"/>
                                  <a:ext cx="57055" cy="165019"/>
                                </a:xfrm>
                                <a:prstGeom prst="rect">
                                  <a:avLst/>
                                </a:prstGeom>
                              </pic:spPr>
                            </pic:pic>
                          </a:graphicData>
                        </a:graphic>
                      </wp:inline>
                    </w:drawing>
                  </w:r>
                </w:p>
              </w:tc>
              <w:tc>
                <w:tcPr>
                  <w:tcW w:w="421" w:type="dxa"/>
                  <w:gridSpan w:val="5"/>
                  <w:tcBorders>
                    <w:left w:val="single" w:color="325395" w:sz="4" w:space="0"/>
                    <w:bottom w:val="single" w:color="325395" w:sz="2" w:space="0"/>
                    <w:right w:val="single" w:color="325395" w:sz="6" w:space="0"/>
                  </w:tcBorders>
                  <w:vAlign w:val="top"/>
                </w:tcPr>
                <w:p w14:paraId="43730A41">
                  <w:pPr>
                    <w:spacing w:before="63" w:line="222" w:lineRule="exact"/>
                    <w:ind w:firstLine="332"/>
                  </w:pPr>
                  <w:r>
                    <w:rPr>
                      <w:position w:val="-4"/>
                    </w:rPr>
                    <w:drawing>
                      <wp:inline distT="0" distB="0" distL="0" distR="0">
                        <wp:extent cx="42545" cy="1403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4"/>
                                <a:stretch>
                                  <a:fillRect/>
                                </a:stretch>
                              </pic:blipFill>
                              <pic:spPr>
                                <a:xfrm>
                                  <a:off x="0" y="0"/>
                                  <a:ext cx="42741" cy="140856"/>
                                </a:xfrm>
                                <a:prstGeom prst="rect">
                                  <a:avLst/>
                                </a:prstGeom>
                              </pic:spPr>
                            </pic:pic>
                          </a:graphicData>
                        </a:graphic>
                      </wp:inline>
                    </w:drawing>
                  </w:r>
                </w:p>
              </w:tc>
              <w:tc>
                <w:tcPr>
                  <w:tcW w:w="415" w:type="dxa"/>
                  <w:tcBorders>
                    <w:top w:val="single" w:color="325395" w:sz="2" w:space="0"/>
                    <w:left w:val="single" w:color="325395" w:sz="2" w:space="0"/>
                    <w:bottom w:val="single" w:color="325395" w:sz="4" w:space="0"/>
                  </w:tcBorders>
                  <w:vAlign w:val="top"/>
                </w:tcPr>
                <w:p w14:paraId="2423E8D3">
                  <w:pPr>
                    <w:rPr>
                      <w:rFonts w:ascii="Arial"/>
                      <w:sz w:val="21"/>
                    </w:rPr>
                  </w:pPr>
                </w:p>
              </w:tc>
              <w:tc>
                <w:tcPr>
                  <w:tcW w:w="416" w:type="dxa"/>
                  <w:vAlign w:val="top"/>
                </w:tcPr>
                <w:p w14:paraId="6DC717C6">
                  <w:pPr>
                    <w:spacing w:line="257" w:lineRule="exact"/>
                    <w:ind w:firstLine="194"/>
                  </w:pPr>
                  <w:r>
                    <w:rPr>
                      <w:position w:val="-5"/>
                    </w:rPr>
                    <w:drawing>
                      <wp:inline distT="0" distB="0" distL="0" distR="0">
                        <wp:extent cx="113030" cy="16319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5"/>
                                <a:stretch>
                                  <a:fillRect/>
                                </a:stretch>
                              </pic:blipFill>
                              <pic:spPr>
                                <a:xfrm>
                                  <a:off x="0" y="0"/>
                                  <a:ext cx="113061" cy="163717"/>
                                </a:xfrm>
                                <a:prstGeom prst="rect">
                                  <a:avLst/>
                                </a:prstGeom>
                              </pic:spPr>
                            </pic:pic>
                          </a:graphicData>
                        </a:graphic>
                      </wp:inline>
                    </w:drawing>
                  </w:r>
                </w:p>
              </w:tc>
              <w:tc>
                <w:tcPr>
                  <w:tcW w:w="413" w:type="dxa"/>
                  <w:vAlign w:val="top"/>
                </w:tcPr>
                <w:p w14:paraId="0BBD840A">
                  <w:pPr>
                    <w:rPr>
                      <w:rFonts w:ascii="Arial"/>
                      <w:sz w:val="21"/>
                    </w:rPr>
                  </w:pPr>
                </w:p>
              </w:tc>
              <w:tc>
                <w:tcPr>
                  <w:tcW w:w="417" w:type="dxa"/>
                  <w:gridSpan w:val="2"/>
                  <w:tcBorders>
                    <w:bottom w:val="single" w:color="325395" w:sz="4" w:space="0"/>
                    <w:right w:val="single" w:color="325395" w:sz="14" w:space="0"/>
                  </w:tcBorders>
                  <w:vAlign w:val="top"/>
                </w:tcPr>
                <w:p w14:paraId="1FBC393E">
                  <w:pPr>
                    <w:rPr>
                      <w:rFonts w:ascii="Arial"/>
                      <w:sz w:val="21"/>
                    </w:rPr>
                  </w:pPr>
                </w:p>
              </w:tc>
              <w:tc>
                <w:tcPr>
                  <w:tcW w:w="421" w:type="dxa"/>
                  <w:tcBorders>
                    <w:left w:val="single" w:color="325395" w:sz="14" w:space="0"/>
                    <w:bottom w:val="single" w:color="325395" w:sz="4" w:space="0"/>
                    <w:right w:val="single" w:color="325395" w:sz="14" w:space="0"/>
                  </w:tcBorders>
                  <w:vAlign w:val="top"/>
                </w:tcPr>
                <w:p w14:paraId="3F4C30B2">
                  <w:pPr>
                    <w:rPr>
                      <w:rFonts w:ascii="Arial"/>
                      <w:sz w:val="21"/>
                    </w:rPr>
                  </w:pPr>
                </w:p>
              </w:tc>
              <w:tc>
                <w:tcPr>
                  <w:tcW w:w="414" w:type="dxa"/>
                  <w:tcBorders>
                    <w:left w:val="single" w:color="000000" w:sz="14" w:space="0"/>
                  </w:tcBorders>
                  <w:vAlign w:val="top"/>
                </w:tcPr>
                <w:p w14:paraId="3C7F3ED6">
                  <w:pPr>
                    <w:spacing w:line="304" w:lineRule="exact"/>
                    <w:ind w:firstLine="112"/>
                  </w:pPr>
                  <w:r>
                    <w:rPr>
                      <w:position w:val="-6"/>
                    </w:rPr>
                    <w:pict>
                      <v:shape id="_x0000_s1526" o:spid="_x0000_s1526" style="height:15.45pt;width:4.15pt;" filled="f" stroked="t" coordsize="83,308" path="m8,2l24,68,30,95,35,123,41,151,46,178,52,200,57,222,57,244,63,261,68,278,68,289,74,300m74,305l68,289,63,261,63,250,57,239,57,228,57,222e">
                        <v:fill on="f" focussize="0,0"/>
                        <v:stroke weight="0.83pt" color="#325395" miterlimit="22" joinstyle="miter"/>
                        <v:imagedata o:title=""/>
                        <o:lock v:ext="edit"/>
                        <w10:wrap type="none"/>
                        <w10:anchorlock/>
                      </v:shape>
                    </w:pict>
                  </w:r>
                </w:p>
              </w:tc>
            </w:tr>
          </w:tbl>
          <w:p w14:paraId="61209AA1">
            <w:pPr>
              <w:spacing w:before="40" w:line="7" w:lineRule="exact"/>
              <w:ind w:left="1757"/>
            </w:pPr>
            <w:r>
              <w:drawing>
                <wp:inline distT="0" distB="0" distL="0" distR="0">
                  <wp:extent cx="6985" cy="381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6"/>
                          <a:stretch>
                            <a:fillRect/>
                          </a:stretch>
                        </pic:blipFill>
                        <pic:spPr>
                          <a:xfrm>
                            <a:off x="0" y="0"/>
                            <a:ext cx="7464" cy="4412"/>
                          </a:xfrm>
                          <a:prstGeom prst="rect">
                            <a:avLst/>
                          </a:prstGeom>
                        </pic:spPr>
                      </pic:pic>
                    </a:graphicData>
                  </a:graphic>
                </wp:inline>
              </w:drawing>
            </w:r>
          </w:p>
          <w:p w14:paraId="44B072F1">
            <w:pPr>
              <w:spacing w:before="8" w:line="169" w:lineRule="exact"/>
              <w:jc w:val="right"/>
              <w:rPr>
                <w:rFonts w:ascii="Arial" w:hAnsi="Arial" w:eastAsia="Arial" w:cs="Arial"/>
                <w:sz w:val="13"/>
                <w:szCs w:val="13"/>
              </w:rPr>
            </w:pPr>
            <w:r>
              <w:rPr>
                <w:rFonts w:ascii="Arial" w:hAnsi="Arial" w:eastAsia="Arial" w:cs="Arial"/>
                <w:color w:val="231916"/>
                <w:spacing w:val="2"/>
                <w:sz w:val="13"/>
                <w:szCs w:val="13"/>
              </w:rPr>
              <w:t>0       100      20</w:t>
            </w:r>
            <w:r>
              <w:rPr>
                <w:rFonts w:ascii="Arial" w:hAnsi="Arial" w:eastAsia="Arial" w:cs="Arial"/>
                <w:color w:val="231916"/>
                <w:spacing w:val="1"/>
                <w:sz w:val="13"/>
                <w:szCs w:val="13"/>
              </w:rPr>
              <w:t>0     300     400      500     600      700     800</w:t>
            </w:r>
          </w:p>
          <w:p w14:paraId="7120F1B4">
            <w:pPr>
              <w:pStyle w:val="6"/>
              <w:spacing w:line="203" w:lineRule="auto"/>
              <w:ind w:left="831"/>
              <w:rPr>
                <w:sz w:val="15"/>
                <w:szCs w:val="15"/>
              </w:rPr>
            </w:pPr>
            <w:r>
              <w:rPr>
                <w:color w:val="231916"/>
                <w:spacing w:val="4"/>
                <w:sz w:val="15"/>
                <w:szCs w:val="15"/>
              </w:rPr>
              <w:t>Chlorides</w:t>
            </w:r>
            <w:r>
              <w:rPr>
                <w:color w:val="231916"/>
                <w:spacing w:val="-5"/>
                <w:sz w:val="15"/>
                <w:szCs w:val="15"/>
              </w:rPr>
              <w:t xml:space="preserve"> </w:t>
            </w:r>
            <w:r>
              <w:rPr>
                <w:color w:val="231916"/>
                <w:spacing w:val="4"/>
                <w:sz w:val="15"/>
                <w:szCs w:val="15"/>
              </w:rPr>
              <w:t>，</w:t>
            </w:r>
            <w:r>
              <w:rPr>
                <w:color w:val="231916"/>
                <w:spacing w:val="-21"/>
                <w:sz w:val="15"/>
                <w:szCs w:val="15"/>
              </w:rPr>
              <w:t xml:space="preserve"> </w:t>
            </w:r>
            <w:r>
              <w:rPr>
                <w:color w:val="231916"/>
                <w:spacing w:val="4"/>
                <w:sz w:val="15"/>
                <w:szCs w:val="15"/>
              </w:rPr>
              <w:t>ppm</w:t>
            </w:r>
          </w:p>
          <w:p w14:paraId="4A1C91EC">
            <w:pPr>
              <w:pStyle w:val="6"/>
              <w:spacing w:before="50" w:line="172" w:lineRule="auto"/>
              <w:ind w:left="213"/>
              <w:rPr>
                <w:sz w:val="16"/>
                <w:szCs w:val="16"/>
              </w:rPr>
            </w:pPr>
            <w:r>
              <w:rPr>
                <w:color w:val="231916"/>
                <w:spacing w:val="7"/>
                <w:sz w:val="16"/>
                <w:szCs w:val="16"/>
              </w:rPr>
              <w:t>N08028湿法磷酸中表现的优异性能</w:t>
            </w:r>
          </w:p>
        </w:tc>
      </w:tr>
    </w:tbl>
    <w:p w14:paraId="37DE6055">
      <w:pPr>
        <w:pStyle w:val="2"/>
      </w:pPr>
    </w:p>
    <w:p w14:paraId="13EEB46E">
      <w:pPr>
        <w:sectPr>
          <w:type w:val="continuous"/>
          <w:pgSz w:w="24152" w:h="16498"/>
          <w:pgMar w:top="1290" w:right="869" w:bottom="0" w:left="811" w:header="679" w:footer="0" w:gutter="0"/>
          <w:cols w:equalWidth="0" w:num="2">
            <w:col w:w="11861" w:space="100"/>
            <w:col w:w="10510"/>
          </w:cols>
        </w:sectPr>
      </w:pPr>
    </w:p>
    <w:p w14:paraId="16A0C597">
      <w:pPr>
        <w:pStyle w:val="2"/>
        <w:spacing w:line="265" w:lineRule="auto"/>
      </w:pPr>
    </w:p>
    <w:p w14:paraId="43096BA0">
      <w:pPr>
        <w:pStyle w:val="2"/>
        <w:spacing w:before="49" w:line="207" w:lineRule="auto"/>
        <w:ind w:left="37"/>
        <w:rPr>
          <w:sz w:val="17"/>
          <w:szCs w:val="17"/>
        </w:rPr>
      </w:pPr>
      <w:r>
        <w:pict>
          <v:group id="_x0000_s1527" o:spid="_x0000_s1527" o:spt="203" style="position:absolute;left:0pt;margin-left:1025.1pt;margin-top:5.55pt;height:25.45pt;width:35.95pt;z-index:251781120;mso-width-relative:page;mso-height-relative:page;" coordsize="719,509">
            <o:lock v:ext="edit"/>
            <v:shape id="_x0000_s1024" o:spid="_x0000_s1024" style="position:absolute;left:359;top:291;height:217;width:240;" fillcolor="#595757" filled="t" stroked="f" coordsize="240,217" path="m119,69l239,0,119,145,0,216,119,69xe">
              <v:fill on="t" focussize="0,0"/>
              <v:stroke on="f"/>
              <v:imagedata o:title=""/>
              <o:lock v:ext="edit"/>
            </v:shape>
            <v:shape id="_x0000_s1528" o:spid="_x0000_s1528"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529" o:spid="_x0000_s1529" style="position:absolute;left:119;top:145;height:362;width:360;" fillcolor="#595757" filled="t" stroked="f" coordsize="360,362" path="m239,70l359,0,119,291,0,362,239,70xe">
              <v:fill on="t" focussize="0,0"/>
              <v:stroke on="f"/>
              <v:imagedata o:title=""/>
              <o:lock v:ext="edit"/>
            </v:shape>
            <v:shape id="_x0000_s1530" o:spid="_x0000_s1530" style="position:absolute;left:359;top:0;height:509;width:360;" fillcolor="#B5B5B6" filled="t" stroked="f" coordsize="360,509" path="m0,0l119,145,0,216,0,0xem119,145l239,291,119,362,119,145xem239,291l359,437,239,508,239,291xe">
              <v:fill on="t" focussize="0,0"/>
              <v:stroke on="f"/>
              <v:imagedata o:title=""/>
              <o:lock v:ext="edit"/>
            </v:shape>
          </v:group>
        </w:pict>
      </w:r>
      <w:r>
        <w:pict>
          <v:shape id="_x0000_s1531" o:spid="_x0000_s1531" o:spt="202" type="#_x0000_t202" style="position:absolute;left:0pt;margin-left:1065.5pt;margin-top:8.6pt;height:21.85pt;width:58.1pt;z-index:251780096;mso-width-relative:page;mso-height-relative:page;" filled="f" stroked="f" coordsize="21600,21600">
            <v:path/>
            <v:fill on="f" focussize="0,0"/>
            <v:stroke on="f"/>
            <v:imagedata o:title=""/>
            <o:lock v:ext="edit" aspectratio="f"/>
            <v:textbox inset="0mm,0mm,0mm,0mm">
              <w:txbxContent>
                <w:p w14:paraId="369720E5">
                  <w:pPr>
                    <w:spacing w:before="20" w:line="203" w:lineRule="exact"/>
                    <w:ind w:left="20"/>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64861E58">
                  <w:pPr>
                    <w:pStyle w:val="2"/>
                    <w:spacing w:before="49" w:line="158" w:lineRule="auto"/>
                    <w:ind w:left="21"/>
                    <w:rPr>
                      <w:sz w:val="19"/>
                      <w:szCs w:val="19"/>
                    </w:rPr>
                  </w:pPr>
                  <w:r>
                    <w:rPr>
                      <w:color w:val="231916"/>
                      <w:sz w:val="19"/>
                      <w:szCs w:val="19"/>
                    </w:rPr>
                    <w:t>TSINGSHAN</w:t>
                  </w:r>
                </w:p>
              </w:txbxContent>
            </v:textbox>
          </v:shape>
        </w:pict>
      </w:r>
      <w:r>
        <w:rPr>
          <w:color w:val="231916"/>
          <w:sz w:val="17"/>
          <w:szCs w:val="17"/>
        </w:rPr>
        <w:t>page</w:t>
      </w:r>
      <w:r>
        <w:rPr>
          <w:color w:val="231916"/>
          <w:spacing w:val="25"/>
          <w:sz w:val="17"/>
          <w:szCs w:val="17"/>
        </w:rPr>
        <w:t>15/16</w:t>
      </w:r>
    </w:p>
    <w:p w14:paraId="694BDADC">
      <w:pPr>
        <w:spacing w:line="207" w:lineRule="auto"/>
        <w:rPr>
          <w:sz w:val="17"/>
          <w:szCs w:val="17"/>
        </w:rPr>
        <w:sectPr>
          <w:headerReference r:id="rId8" w:type="default"/>
          <w:pgSz w:w="24152" w:h="16498"/>
          <w:pgMar w:top="400" w:right="869" w:bottom="0" w:left="829" w:header="0" w:footer="0" w:gutter="0"/>
          <w:cols w:equalWidth="0" w:num="1">
            <w:col w:w="22453"/>
          </w:cols>
        </w:sectPr>
      </w:pPr>
    </w:p>
    <w:p w14:paraId="6C605789">
      <w:pPr>
        <w:spacing w:before="27" w:line="156" w:lineRule="exact"/>
        <w:ind w:left="38"/>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34E04AB9">
      <w:pPr>
        <w:spacing w:before="22"/>
      </w:pPr>
    </w:p>
    <w:p w14:paraId="414F1F22">
      <w:pPr>
        <w:spacing w:before="22"/>
      </w:pPr>
    </w:p>
    <w:p w14:paraId="7C7D67CC">
      <w:pPr>
        <w:spacing w:before="21"/>
      </w:pPr>
    </w:p>
    <w:p w14:paraId="0CB6AB91">
      <w:pPr>
        <w:spacing w:before="21"/>
      </w:pPr>
    </w:p>
    <w:p w14:paraId="0BAA655D">
      <w:pPr>
        <w:spacing w:before="21"/>
      </w:pPr>
    </w:p>
    <w:tbl>
      <w:tblPr>
        <w:tblStyle w:val="5"/>
        <w:tblW w:w="10479"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47"/>
        <w:gridCol w:w="1642"/>
        <w:gridCol w:w="1064"/>
        <w:gridCol w:w="927"/>
        <w:gridCol w:w="1162"/>
        <w:gridCol w:w="1244"/>
        <w:gridCol w:w="1262"/>
        <w:gridCol w:w="1205"/>
        <w:gridCol w:w="926"/>
      </w:tblGrid>
      <w:tr w14:paraId="6D21AB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2" w:hRule="atLeast"/>
        </w:trPr>
        <w:tc>
          <w:tcPr>
            <w:tcW w:w="10479" w:type="dxa"/>
            <w:gridSpan w:val="9"/>
            <w:tcBorders>
              <w:top w:val="single" w:color="3F3B3A" w:sz="16" w:space="0"/>
              <w:bottom w:val="single" w:color="3F3B3A" w:sz="12" w:space="0"/>
            </w:tcBorders>
            <w:vAlign w:val="top"/>
          </w:tcPr>
          <w:p w14:paraId="4906A22B">
            <w:pPr>
              <w:spacing w:line="306" w:lineRule="auto"/>
              <w:rPr>
                <w:rFonts w:ascii="Arial"/>
                <w:sz w:val="21"/>
              </w:rPr>
            </w:pPr>
          </w:p>
          <w:p w14:paraId="1845F994">
            <w:pPr>
              <w:spacing w:before="78" w:line="319" w:lineRule="exact"/>
              <w:ind w:left="17"/>
              <w:outlineLvl w:val="0"/>
              <w:rPr>
                <w:rFonts w:ascii="黑体" w:hAnsi="黑体" w:eastAsia="黑体" w:cs="黑体"/>
                <w:sz w:val="24"/>
                <w:szCs w:val="24"/>
              </w:rPr>
            </w:pPr>
            <w:r>
              <w:rPr>
                <w:rFonts w:ascii="黑体" w:hAnsi="黑体" w:eastAsia="黑体" w:cs="黑体"/>
                <w:b/>
                <w:bCs/>
                <w:color w:val="231916"/>
                <w:spacing w:val="15"/>
                <w:position w:val="1"/>
                <w:sz w:val="24"/>
                <w:szCs w:val="24"/>
              </w:rPr>
              <w:t>耐蚀合金典型产品5—纯镍</w:t>
            </w:r>
            <w:r>
              <w:rPr>
                <w:rFonts w:ascii="黑体" w:hAnsi="黑体" w:eastAsia="黑体" w:cs="黑体"/>
                <w:color w:val="231916"/>
                <w:spacing w:val="-55"/>
                <w:position w:val="1"/>
                <w:sz w:val="24"/>
                <w:szCs w:val="24"/>
              </w:rPr>
              <w:t xml:space="preserve"> </w:t>
            </w:r>
            <w:r>
              <w:rPr>
                <w:rFonts w:ascii="黑体" w:hAnsi="黑体" w:eastAsia="黑体" w:cs="黑体"/>
                <w:b/>
                <w:bCs/>
                <w:color w:val="231916"/>
                <w:spacing w:val="15"/>
                <w:position w:val="1"/>
                <w:sz w:val="24"/>
                <w:szCs w:val="24"/>
              </w:rPr>
              <w:t>（N02200/N02201</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15"/>
                <w:position w:val="1"/>
                <w:sz w:val="24"/>
                <w:szCs w:val="24"/>
              </w:rPr>
              <w:t>）</w:t>
            </w:r>
          </w:p>
        </w:tc>
      </w:tr>
      <w:tr w14:paraId="7B7EF9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8" w:hRule="atLeast"/>
        </w:trPr>
        <w:tc>
          <w:tcPr>
            <w:tcW w:w="1047" w:type="dxa"/>
            <w:tcBorders>
              <w:top w:val="single" w:color="3F3B3A" w:sz="12" w:space="0"/>
              <w:bottom w:val="single" w:color="595757" w:sz="8" w:space="0"/>
            </w:tcBorders>
            <w:vAlign w:val="top"/>
          </w:tcPr>
          <w:p w14:paraId="3A8DA616">
            <w:pPr>
              <w:pStyle w:val="6"/>
              <w:spacing w:before="288" w:line="187" w:lineRule="exact"/>
            </w:pPr>
            <w:r>
              <w:rPr>
                <w:color w:val="231916"/>
                <w:spacing w:val="16"/>
                <w:position w:val="-1"/>
              </w:rPr>
              <w:t>牌号</w:t>
            </w:r>
          </w:p>
        </w:tc>
        <w:tc>
          <w:tcPr>
            <w:tcW w:w="1642" w:type="dxa"/>
            <w:tcBorders>
              <w:top w:val="single" w:color="3F3B3A" w:sz="12" w:space="0"/>
              <w:bottom w:val="single" w:color="595757" w:sz="8" w:space="0"/>
            </w:tcBorders>
            <w:vAlign w:val="top"/>
          </w:tcPr>
          <w:p w14:paraId="78B402AA">
            <w:pPr>
              <w:spacing w:before="277" w:line="258" w:lineRule="exact"/>
              <w:ind w:left="405"/>
              <w:rPr>
                <w:rFonts w:ascii="黑体" w:hAnsi="黑体" w:eastAsia="黑体" w:cs="黑体"/>
                <w:sz w:val="19"/>
                <w:szCs w:val="19"/>
              </w:rPr>
            </w:pPr>
            <w:r>
              <w:rPr>
                <w:rFonts w:ascii="黑体" w:hAnsi="黑体" w:eastAsia="黑体" w:cs="黑体"/>
                <w:b/>
                <w:bCs/>
                <w:spacing w:val="3"/>
                <w:position w:val="1"/>
                <w:sz w:val="19"/>
                <w:szCs w:val="19"/>
              </w:rPr>
              <w:t>要求</w:t>
            </w:r>
          </w:p>
        </w:tc>
        <w:tc>
          <w:tcPr>
            <w:tcW w:w="1064" w:type="dxa"/>
            <w:tcBorders>
              <w:top w:val="single" w:color="3F3B3A" w:sz="12" w:space="0"/>
              <w:bottom w:val="single" w:color="595757" w:sz="8" w:space="0"/>
            </w:tcBorders>
            <w:vAlign w:val="top"/>
          </w:tcPr>
          <w:p w14:paraId="563E5004">
            <w:pPr>
              <w:pStyle w:val="6"/>
              <w:spacing w:before="285" w:line="194" w:lineRule="exact"/>
              <w:jc w:val="right"/>
              <w:rPr>
                <w:sz w:val="19"/>
                <w:szCs w:val="19"/>
              </w:rPr>
            </w:pPr>
            <w:r>
              <w:rPr>
                <w:color w:val="231916"/>
                <w:spacing w:val="26"/>
                <w:position w:val="-1"/>
                <w:sz w:val="19"/>
                <w:szCs w:val="19"/>
              </w:rPr>
              <w:t>化学成分%</w:t>
            </w:r>
          </w:p>
          <w:p w14:paraId="585A0363">
            <w:pPr>
              <w:spacing w:before="138" w:line="290" w:lineRule="exact"/>
              <w:ind w:left="12"/>
              <w:rPr>
                <w:rFonts w:ascii="黑体" w:hAnsi="黑体" w:eastAsia="黑体" w:cs="黑体"/>
                <w:sz w:val="20"/>
                <w:szCs w:val="20"/>
              </w:rPr>
            </w:pPr>
            <w:r>
              <w:rPr>
                <w:rFonts w:ascii="黑体" w:hAnsi="黑体" w:eastAsia="黑体" w:cs="黑体"/>
                <w:b/>
                <w:bCs/>
                <w:spacing w:val="19"/>
                <w:position w:val="2"/>
                <w:sz w:val="20"/>
                <w:szCs w:val="20"/>
              </w:rPr>
              <w:t>Ni</w:t>
            </w:r>
          </w:p>
        </w:tc>
        <w:tc>
          <w:tcPr>
            <w:tcW w:w="927" w:type="dxa"/>
            <w:tcBorders>
              <w:top w:val="single" w:color="3F3B3A" w:sz="12" w:space="0"/>
              <w:bottom w:val="single" w:color="595757" w:sz="8" w:space="0"/>
            </w:tcBorders>
            <w:vAlign w:val="top"/>
          </w:tcPr>
          <w:p w14:paraId="7A237B7C">
            <w:pPr>
              <w:spacing w:line="289" w:lineRule="auto"/>
              <w:rPr>
                <w:rFonts w:ascii="Arial"/>
                <w:sz w:val="21"/>
              </w:rPr>
            </w:pPr>
          </w:p>
          <w:p w14:paraId="0515DB61">
            <w:pPr>
              <w:spacing w:line="290" w:lineRule="auto"/>
              <w:rPr>
                <w:rFonts w:ascii="Arial"/>
                <w:sz w:val="21"/>
              </w:rPr>
            </w:pPr>
          </w:p>
          <w:p w14:paraId="0F958704">
            <w:pPr>
              <w:spacing w:before="65" w:line="195" w:lineRule="auto"/>
              <w:ind w:left="186"/>
              <w:rPr>
                <w:rFonts w:ascii="黑体" w:hAnsi="黑体" w:eastAsia="黑体" w:cs="黑体"/>
                <w:sz w:val="20"/>
                <w:szCs w:val="20"/>
              </w:rPr>
            </w:pPr>
            <w:r>
              <w:rPr>
                <w:rFonts w:ascii="黑体" w:hAnsi="黑体" w:eastAsia="黑体" w:cs="黑体"/>
                <w:b/>
                <w:bCs/>
                <w:spacing w:val="19"/>
                <w:w w:val="108"/>
                <w:sz w:val="20"/>
                <w:szCs w:val="20"/>
              </w:rPr>
              <w:t>Cu</w:t>
            </w:r>
          </w:p>
        </w:tc>
        <w:tc>
          <w:tcPr>
            <w:tcW w:w="1162" w:type="dxa"/>
            <w:tcBorders>
              <w:top w:val="single" w:color="3F3B3A" w:sz="12" w:space="0"/>
              <w:bottom w:val="single" w:color="595757" w:sz="8" w:space="0"/>
            </w:tcBorders>
            <w:vAlign w:val="top"/>
          </w:tcPr>
          <w:p w14:paraId="081722DE">
            <w:pPr>
              <w:spacing w:line="291" w:lineRule="auto"/>
              <w:rPr>
                <w:rFonts w:ascii="Arial"/>
                <w:sz w:val="21"/>
              </w:rPr>
            </w:pPr>
          </w:p>
          <w:p w14:paraId="5FBDEA05">
            <w:pPr>
              <w:spacing w:line="291" w:lineRule="auto"/>
              <w:rPr>
                <w:rFonts w:ascii="Arial"/>
                <w:sz w:val="21"/>
              </w:rPr>
            </w:pPr>
          </w:p>
          <w:p w14:paraId="76542428">
            <w:pPr>
              <w:spacing w:before="65" w:line="193" w:lineRule="auto"/>
              <w:ind w:left="411"/>
              <w:rPr>
                <w:rFonts w:ascii="黑体" w:hAnsi="黑体" w:eastAsia="黑体" w:cs="黑体"/>
                <w:sz w:val="20"/>
                <w:szCs w:val="20"/>
              </w:rPr>
            </w:pPr>
            <w:r>
              <w:rPr>
                <w:rFonts w:ascii="黑体" w:hAnsi="黑体" w:eastAsia="黑体" w:cs="黑体"/>
                <w:b/>
                <w:bCs/>
                <w:spacing w:val="7"/>
                <w:sz w:val="20"/>
                <w:szCs w:val="20"/>
              </w:rPr>
              <w:t>Fe</w:t>
            </w:r>
          </w:p>
        </w:tc>
        <w:tc>
          <w:tcPr>
            <w:tcW w:w="1244" w:type="dxa"/>
            <w:tcBorders>
              <w:top w:val="single" w:color="3F3B3A" w:sz="12" w:space="0"/>
              <w:bottom w:val="single" w:color="595757" w:sz="8" w:space="0"/>
            </w:tcBorders>
            <w:vAlign w:val="top"/>
          </w:tcPr>
          <w:p w14:paraId="6BF6F75C">
            <w:pPr>
              <w:spacing w:line="291" w:lineRule="auto"/>
              <w:rPr>
                <w:rFonts w:ascii="Arial"/>
                <w:sz w:val="21"/>
              </w:rPr>
            </w:pPr>
          </w:p>
          <w:p w14:paraId="23AE6AE3">
            <w:pPr>
              <w:spacing w:line="291" w:lineRule="auto"/>
              <w:rPr>
                <w:rFonts w:ascii="Arial"/>
                <w:sz w:val="21"/>
              </w:rPr>
            </w:pPr>
          </w:p>
          <w:p w14:paraId="3ADFB386">
            <w:pPr>
              <w:spacing w:before="65" w:line="193" w:lineRule="auto"/>
              <w:ind w:left="415"/>
              <w:rPr>
                <w:rFonts w:ascii="黑体" w:hAnsi="黑体" w:eastAsia="黑体" w:cs="黑体"/>
                <w:sz w:val="20"/>
                <w:szCs w:val="20"/>
              </w:rPr>
            </w:pPr>
            <w:r>
              <w:rPr>
                <w:rFonts w:ascii="黑体" w:hAnsi="黑体" w:eastAsia="黑体" w:cs="黑体"/>
                <w:b/>
                <w:bCs/>
                <w:spacing w:val="27"/>
                <w:w w:val="125"/>
                <w:sz w:val="20"/>
                <w:szCs w:val="20"/>
              </w:rPr>
              <w:t>Mn</w:t>
            </w:r>
          </w:p>
        </w:tc>
        <w:tc>
          <w:tcPr>
            <w:tcW w:w="1262" w:type="dxa"/>
            <w:tcBorders>
              <w:top w:val="single" w:color="3F3B3A" w:sz="12" w:space="0"/>
              <w:bottom w:val="single" w:color="595757" w:sz="8" w:space="0"/>
            </w:tcBorders>
            <w:vAlign w:val="top"/>
          </w:tcPr>
          <w:p w14:paraId="184283E6">
            <w:pPr>
              <w:spacing w:line="289" w:lineRule="auto"/>
              <w:rPr>
                <w:rFonts w:ascii="Arial"/>
                <w:sz w:val="21"/>
              </w:rPr>
            </w:pPr>
          </w:p>
          <w:p w14:paraId="42F459B8">
            <w:pPr>
              <w:spacing w:line="290" w:lineRule="auto"/>
              <w:rPr>
                <w:rFonts w:ascii="Arial"/>
                <w:sz w:val="21"/>
              </w:rPr>
            </w:pPr>
          </w:p>
          <w:p w14:paraId="743593C8">
            <w:pPr>
              <w:spacing w:before="65" w:line="195" w:lineRule="auto"/>
              <w:ind w:left="499"/>
              <w:rPr>
                <w:rFonts w:ascii="黑体" w:hAnsi="黑体" w:eastAsia="黑体" w:cs="黑体"/>
                <w:sz w:val="20"/>
                <w:szCs w:val="20"/>
              </w:rPr>
            </w:pPr>
            <w:r>
              <w:rPr>
                <w:rFonts w:ascii="黑体" w:hAnsi="黑体" w:eastAsia="黑体" w:cs="黑体"/>
                <w:b/>
                <w:bCs/>
                <w:spacing w:val="14"/>
                <w:w w:val="109"/>
                <w:sz w:val="20"/>
                <w:szCs w:val="20"/>
              </w:rPr>
              <w:t>C</w:t>
            </w:r>
          </w:p>
        </w:tc>
        <w:tc>
          <w:tcPr>
            <w:tcW w:w="1205" w:type="dxa"/>
            <w:tcBorders>
              <w:top w:val="single" w:color="3F3B3A" w:sz="12" w:space="0"/>
              <w:bottom w:val="single" w:color="595757" w:sz="8" w:space="0"/>
            </w:tcBorders>
            <w:vAlign w:val="top"/>
          </w:tcPr>
          <w:p w14:paraId="697856E8">
            <w:pPr>
              <w:spacing w:line="275" w:lineRule="auto"/>
              <w:rPr>
                <w:rFonts w:ascii="Arial"/>
                <w:sz w:val="21"/>
              </w:rPr>
            </w:pPr>
          </w:p>
          <w:p w14:paraId="415370C3">
            <w:pPr>
              <w:spacing w:line="275" w:lineRule="auto"/>
              <w:rPr>
                <w:rFonts w:ascii="Arial"/>
                <w:sz w:val="21"/>
              </w:rPr>
            </w:pPr>
          </w:p>
          <w:p w14:paraId="65819FCA">
            <w:pPr>
              <w:spacing w:before="65" w:line="288" w:lineRule="exact"/>
              <w:ind w:left="431"/>
              <w:rPr>
                <w:rFonts w:ascii="黑体" w:hAnsi="黑体" w:eastAsia="黑体" w:cs="黑体"/>
                <w:sz w:val="20"/>
                <w:szCs w:val="20"/>
              </w:rPr>
            </w:pPr>
            <w:r>
              <w:rPr>
                <w:rFonts w:ascii="黑体" w:hAnsi="黑体" w:eastAsia="黑体" w:cs="黑体"/>
                <w:b/>
                <w:bCs/>
                <w:spacing w:val="11"/>
                <w:position w:val="2"/>
                <w:sz w:val="20"/>
                <w:szCs w:val="20"/>
              </w:rPr>
              <w:t>Si</w:t>
            </w:r>
          </w:p>
        </w:tc>
        <w:tc>
          <w:tcPr>
            <w:tcW w:w="926" w:type="dxa"/>
            <w:tcBorders>
              <w:top w:val="single" w:color="3F3B3A" w:sz="12" w:space="0"/>
              <w:bottom w:val="single" w:color="595757" w:sz="8" w:space="0"/>
            </w:tcBorders>
            <w:vAlign w:val="top"/>
          </w:tcPr>
          <w:p w14:paraId="62537713">
            <w:pPr>
              <w:spacing w:line="289" w:lineRule="auto"/>
              <w:rPr>
                <w:rFonts w:ascii="Arial"/>
                <w:sz w:val="21"/>
              </w:rPr>
            </w:pPr>
          </w:p>
          <w:p w14:paraId="1F5B6533">
            <w:pPr>
              <w:spacing w:line="290" w:lineRule="auto"/>
              <w:rPr>
                <w:rFonts w:ascii="Arial"/>
                <w:sz w:val="21"/>
              </w:rPr>
            </w:pPr>
          </w:p>
          <w:p w14:paraId="750CD6C2">
            <w:pPr>
              <w:spacing w:before="65" w:line="195" w:lineRule="auto"/>
              <w:ind w:left="445"/>
              <w:rPr>
                <w:rFonts w:ascii="黑体" w:hAnsi="黑体" w:eastAsia="黑体" w:cs="黑体"/>
                <w:sz w:val="20"/>
                <w:szCs w:val="20"/>
              </w:rPr>
            </w:pPr>
            <w:r>
              <w:rPr>
                <w:rFonts w:ascii="黑体" w:hAnsi="黑体" w:eastAsia="黑体" w:cs="黑体"/>
                <w:b/>
                <w:bCs/>
                <w:spacing w:val="14"/>
                <w:w w:val="110"/>
                <w:sz w:val="20"/>
                <w:szCs w:val="20"/>
              </w:rPr>
              <w:t>S</w:t>
            </w:r>
          </w:p>
        </w:tc>
      </w:tr>
      <w:tr w14:paraId="480DA8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9" w:hRule="atLeast"/>
        </w:trPr>
        <w:tc>
          <w:tcPr>
            <w:tcW w:w="1047" w:type="dxa"/>
            <w:tcBorders>
              <w:top w:val="single" w:color="595757" w:sz="8" w:space="0"/>
              <w:bottom w:val="single" w:color="595757" w:sz="8" w:space="0"/>
            </w:tcBorders>
            <w:vAlign w:val="top"/>
          </w:tcPr>
          <w:p w14:paraId="002CCC9C">
            <w:pPr>
              <w:pStyle w:val="6"/>
              <w:spacing w:before="276" w:line="278" w:lineRule="exact"/>
              <w:ind w:left="18"/>
              <w:rPr>
                <w:sz w:val="16"/>
                <w:szCs w:val="16"/>
              </w:rPr>
            </w:pPr>
            <w:r>
              <w:rPr>
                <w:spacing w:val="5"/>
                <w:position w:val="2"/>
                <w:sz w:val="16"/>
                <w:szCs w:val="16"/>
              </w:rPr>
              <w:t>N02200</w:t>
            </w:r>
          </w:p>
        </w:tc>
        <w:tc>
          <w:tcPr>
            <w:tcW w:w="1642" w:type="dxa"/>
            <w:tcBorders>
              <w:top w:val="single" w:color="595757" w:sz="8" w:space="0"/>
              <w:bottom w:val="single" w:color="595757" w:sz="8" w:space="0"/>
            </w:tcBorders>
            <w:vAlign w:val="top"/>
          </w:tcPr>
          <w:p w14:paraId="7D85276A">
            <w:pPr>
              <w:pStyle w:val="6"/>
              <w:spacing w:before="302" w:line="183" w:lineRule="auto"/>
              <w:ind w:left="405"/>
              <w:rPr>
                <w:sz w:val="16"/>
                <w:szCs w:val="16"/>
              </w:rPr>
            </w:pPr>
            <w:r>
              <w:rPr>
                <w:color w:val="231916"/>
                <w:spacing w:val="3"/>
                <w:sz w:val="16"/>
                <w:szCs w:val="16"/>
              </w:rPr>
              <w:t>标准</w:t>
            </w:r>
          </w:p>
        </w:tc>
        <w:tc>
          <w:tcPr>
            <w:tcW w:w="1064" w:type="dxa"/>
            <w:tcBorders>
              <w:top w:val="single" w:color="595757" w:sz="8" w:space="0"/>
              <w:bottom w:val="single" w:color="595757" w:sz="8" w:space="0"/>
            </w:tcBorders>
            <w:vAlign w:val="top"/>
          </w:tcPr>
          <w:p w14:paraId="35FCC191">
            <w:pPr>
              <w:spacing w:line="258" w:lineRule="auto"/>
              <w:rPr>
                <w:rFonts w:ascii="Arial"/>
                <w:sz w:val="21"/>
              </w:rPr>
            </w:pPr>
          </w:p>
          <w:p w14:paraId="5AC9FC15">
            <w:pPr>
              <w:pStyle w:val="6"/>
              <w:spacing w:before="68" w:line="179" w:lineRule="exact"/>
              <w:ind w:left="12"/>
              <w:rPr>
                <w:sz w:val="16"/>
                <w:szCs w:val="16"/>
              </w:rPr>
            </w:pPr>
            <w:r>
              <w:rPr>
                <w:sz w:val="16"/>
                <w:szCs w:val="16"/>
              </w:rPr>
              <w:t>≥</w:t>
            </w:r>
          </w:p>
          <w:p w14:paraId="045024E3">
            <w:pPr>
              <w:pStyle w:val="6"/>
              <w:spacing w:before="211" w:line="278" w:lineRule="exact"/>
              <w:ind w:left="12"/>
              <w:rPr>
                <w:sz w:val="16"/>
                <w:szCs w:val="16"/>
              </w:rPr>
            </w:pPr>
            <w:r>
              <w:rPr>
                <w:spacing w:val="6"/>
                <w:position w:val="2"/>
                <w:sz w:val="16"/>
                <w:szCs w:val="16"/>
              </w:rPr>
              <w:t>99.00</w:t>
            </w:r>
          </w:p>
        </w:tc>
        <w:tc>
          <w:tcPr>
            <w:tcW w:w="927" w:type="dxa"/>
            <w:tcBorders>
              <w:top w:val="single" w:color="595757" w:sz="8" w:space="0"/>
              <w:bottom w:val="single" w:color="595757" w:sz="8" w:space="0"/>
            </w:tcBorders>
            <w:vAlign w:val="top"/>
          </w:tcPr>
          <w:p w14:paraId="73DC1852">
            <w:pPr>
              <w:spacing w:line="258" w:lineRule="auto"/>
              <w:rPr>
                <w:rFonts w:ascii="Arial"/>
                <w:sz w:val="21"/>
              </w:rPr>
            </w:pPr>
          </w:p>
          <w:p w14:paraId="0AD8D574">
            <w:pPr>
              <w:pStyle w:val="6"/>
              <w:spacing w:before="68" w:line="179" w:lineRule="exact"/>
              <w:ind w:left="186"/>
              <w:rPr>
                <w:sz w:val="16"/>
                <w:szCs w:val="16"/>
              </w:rPr>
            </w:pPr>
            <w:r>
              <w:rPr>
                <w:sz w:val="16"/>
                <w:szCs w:val="16"/>
              </w:rPr>
              <w:t>≤</w:t>
            </w:r>
          </w:p>
          <w:p w14:paraId="2C042955">
            <w:pPr>
              <w:pStyle w:val="6"/>
              <w:spacing w:before="211" w:line="278" w:lineRule="exact"/>
              <w:ind w:left="186"/>
              <w:rPr>
                <w:sz w:val="16"/>
                <w:szCs w:val="16"/>
              </w:rPr>
            </w:pPr>
            <w:r>
              <w:rPr>
                <w:spacing w:val="5"/>
                <w:position w:val="2"/>
                <w:sz w:val="16"/>
                <w:szCs w:val="16"/>
              </w:rPr>
              <w:t>0.25</w:t>
            </w:r>
          </w:p>
        </w:tc>
        <w:tc>
          <w:tcPr>
            <w:tcW w:w="1162" w:type="dxa"/>
            <w:tcBorders>
              <w:top w:val="single" w:color="595757" w:sz="8" w:space="0"/>
              <w:bottom w:val="single" w:color="595757" w:sz="8" w:space="0"/>
            </w:tcBorders>
            <w:vAlign w:val="top"/>
          </w:tcPr>
          <w:p w14:paraId="5EA73018">
            <w:pPr>
              <w:spacing w:line="258" w:lineRule="auto"/>
              <w:rPr>
                <w:rFonts w:ascii="Arial"/>
                <w:sz w:val="21"/>
              </w:rPr>
            </w:pPr>
          </w:p>
          <w:p w14:paraId="41AD4745">
            <w:pPr>
              <w:pStyle w:val="6"/>
              <w:spacing w:before="68" w:line="179" w:lineRule="exact"/>
              <w:ind w:left="411"/>
              <w:rPr>
                <w:sz w:val="16"/>
                <w:szCs w:val="16"/>
              </w:rPr>
            </w:pPr>
            <w:r>
              <w:rPr>
                <w:sz w:val="16"/>
                <w:szCs w:val="16"/>
              </w:rPr>
              <w:t>≤</w:t>
            </w:r>
          </w:p>
          <w:p w14:paraId="1AAE523A">
            <w:pPr>
              <w:pStyle w:val="6"/>
              <w:spacing w:before="211" w:line="278" w:lineRule="exact"/>
              <w:ind w:left="411"/>
              <w:rPr>
                <w:sz w:val="16"/>
                <w:szCs w:val="16"/>
              </w:rPr>
            </w:pPr>
            <w:r>
              <w:rPr>
                <w:spacing w:val="5"/>
                <w:position w:val="2"/>
                <w:sz w:val="16"/>
                <w:szCs w:val="16"/>
              </w:rPr>
              <w:t>0.40</w:t>
            </w:r>
          </w:p>
        </w:tc>
        <w:tc>
          <w:tcPr>
            <w:tcW w:w="1244" w:type="dxa"/>
            <w:tcBorders>
              <w:top w:val="single" w:color="595757" w:sz="8" w:space="0"/>
              <w:bottom w:val="single" w:color="595757" w:sz="8" w:space="0"/>
            </w:tcBorders>
            <w:vAlign w:val="top"/>
          </w:tcPr>
          <w:p w14:paraId="09A79BA0">
            <w:pPr>
              <w:spacing w:line="258" w:lineRule="auto"/>
              <w:rPr>
                <w:rFonts w:ascii="Arial"/>
                <w:sz w:val="21"/>
              </w:rPr>
            </w:pPr>
          </w:p>
          <w:p w14:paraId="3BA42037">
            <w:pPr>
              <w:pStyle w:val="6"/>
              <w:spacing w:before="68" w:line="179" w:lineRule="exact"/>
              <w:ind w:left="416"/>
              <w:rPr>
                <w:sz w:val="16"/>
                <w:szCs w:val="16"/>
              </w:rPr>
            </w:pPr>
            <w:r>
              <w:rPr>
                <w:sz w:val="16"/>
                <w:szCs w:val="16"/>
              </w:rPr>
              <w:t>≤</w:t>
            </w:r>
          </w:p>
          <w:p w14:paraId="2652DE9F">
            <w:pPr>
              <w:pStyle w:val="6"/>
              <w:spacing w:before="211" w:line="278" w:lineRule="exact"/>
              <w:ind w:left="415"/>
              <w:rPr>
                <w:sz w:val="16"/>
                <w:szCs w:val="16"/>
              </w:rPr>
            </w:pPr>
            <w:r>
              <w:rPr>
                <w:spacing w:val="5"/>
                <w:position w:val="2"/>
                <w:sz w:val="16"/>
                <w:szCs w:val="16"/>
              </w:rPr>
              <w:t>0.35</w:t>
            </w:r>
          </w:p>
        </w:tc>
        <w:tc>
          <w:tcPr>
            <w:tcW w:w="1262" w:type="dxa"/>
            <w:tcBorders>
              <w:top w:val="single" w:color="595757" w:sz="8" w:space="0"/>
              <w:bottom w:val="single" w:color="595757" w:sz="8" w:space="0"/>
            </w:tcBorders>
            <w:vAlign w:val="top"/>
          </w:tcPr>
          <w:p w14:paraId="041F9852">
            <w:pPr>
              <w:spacing w:line="258" w:lineRule="auto"/>
              <w:rPr>
                <w:rFonts w:ascii="Arial"/>
                <w:sz w:val="21"/>
              </w:rPr>
            </w:pPr>
          </w:p>
          <w:p w14:paraId="28A59A1C">
            <w:pPr>
              <w:pStyle w:val="6"/>
              <w:spacing w:before="68" w:line="179" w:lineRule="exact"/>
              <w:ind w:left="499"/>
              <w:rPr>
                <w:sz w:val="16"/>
                <w:szCs w:val="16"/>
              </w:rPr>
            </w:pPr>
            <w:r>
              <w:rPr>
                <w:sz w:val="16"/>
                <w:szCs w:val="16"/>
              </w:rPr>
              <w:t>≤</w:t>
            </w:r>
          </w:p>
          <w:p w14:paraId="5EA575BD">
            <w:pPr>
              <w:pStyle w:val="6"/>
              <w:spacing w:before="212" w:line="278" w:lineRule="exact"/>
              <w:ind w:left="499"/>
              <w:rPr>
                <w:sz w:val="16"/>
                <w:szCs w:val="16"/>
              </w:rPr>
            </w:pPr>
            <w:r>
              <w:rPr>
                <w:spacing w:val="5"/>
                <w:position w:val="2"/>
                <w:sz w:val="16"/>
                <w:szCs w:val="16"/>
              </w:rPr>
              <w:t>0.15</w:t>
            </w:r>
          </w:p>
        </w:tc>
        <w:tc>
          <w:tcPr>
            <w:tcW w:w="1205" w:type="dxa"/>
            <w:tcBorders>
              <w:top w:val="single" w:color="595757" w:sz="8" w:space="0"/>
              <w:bottom w:val="single" w:color="595757" w:sz="8" w:space="0"/>
            </w:tcBorders>
            <w:vAlign w:val="top"/>
          </w:tcPr>
          <w:p w14:paraId="556FCBAE">
            <w:pPr>
              <w:spacing w:line="258" w:lineRule="auto"/>
              <w:rPr>
                <w:rFonts w:ascii="Arial"/>
                <w:sz w:val="21"/>
              </w:rPr>
            </w:pPr>
          </w:p>
          <w:p w14:paraId="482A0156">
            <w:pPr>
              <w:pStyle w:val="6"/>
              <w:spacing w:before="68" w:line="179" w:lineRule="exact"/>
              <w:ind w:left="431"/>
              <w:rPr>
                <w:sz w:val="16"/>
                <w:szCs w:val="16"/>
              </w:rPr>
            </w:pPr>
            <w:r>
              <w:rPr>
                <w:sz w:val="16"/>
                <w:szCs w:val="16"/>
              </w:rPr>
              <w:t>≤</w:t>
            </w:r>
          </w:p>
          <w:p w14:paraId="6D133591">
            <w:pPr>
              <w:pStyle w:val="6"/>
              <w:spacing w:before="211" w:line="278" w:lineRule="exact"/>
              <w:ind w:left="431"/>
              <w:rPr>
                <w:sz w:val="16"/>
                <w:szCs w:val="16"/>
              </w:rPr>
            </w:pPr>
            <w:r>
              <w:rPr>
                <w:spacing w:val="5"/>
                <w:position w:val="2"/>
                <w:sz w:val="16"/>
                <w:szCs w:val="16"/>
              </w:rPr>
              <w:t>0.35</w:t>
            </w:r>
          </w:p>
        </w:tc>
        <w:tc>
          <w:tcPr>
            <w:tcW w:w="926" w:type="dxa"/>
            <w:tcBorders>
              <w:top w:val="single" w:color="595757" w:sz="8" w:space="0"/>
              <w:bottom w:val="single" w:color="595757" w:sz="8" w:space="0"/>
            </w:tcBorders>
            <w:vAlign w:val="top"/>
          </w:tcPr>
          <w:p w14:paraId="487EC167">
            <w:pPr>
              <w:spacing w:line="258" w:lineRule="auto"/>
              <w:rPr>
                <w:rFonts w:ascii="Arial"/>
                <w:sz w:val="21"/>
              </w:rPr>
            </w:pPr>
          </w:p>
          <w:p w14:paraId="574A27A9">
            <w:pPr>
              <w:pStyle w:val="6"/>
              <w:spacing w:before="68" w:line="179" w:lineRule="exact"/>
              <w:ind w:left="445"/>
              <w:rPr>
                <w:sz w:val="16"/>
                <w:szCs w:val="16"/>
              </w:rPr>
            </w:pPr>
            <w:r>
              <w:rPr>
                <w:sz w:val="16"/>
                <w:szCs w:val="16"/>
              </w:rPr>
              <w:t>≤</w:t>
            </w:r>
          </w:p>
          <w:p w14:paraId="73E99691">
            <w:pPr>
              <w:pStyle w:val="6"/>
              <w:spacing w:before="212" w:line="278" w:lineRule="exact"/>
              <w:ind w:left="445"/>
              <w:rPr>
                <w:sz w:val="16"/>
                <w:szCs w:val="16"/>
              </w:rPr>
            </w:pPr>
            <w:r>
              <w:rPr>
                <w:spacing w:val="5"/>
                <w:position w:val="2"/>
                <w:sz w:val="16"/>
                <w:szCs w:val="16"/>
              </w:rPr>
              <w:t>0.01</w:t>
            </w:r>
          </w:p>
        </w:tc>
      </w:tr>
      <w:tr w14:paraId="47CAB0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48" w:hRule="atLeast"/>
        </w:trPr>
        <w:tc>
          <w:tcPr>
            <w:tcW w:w="1047" w:type="dxa"/>
            <w:tcBorders>
              <w:top w:val="single" w:color="595757" w:sz="8" w:space="0"/>
              <w:bottom w:val="single" w:color="595757" w:sz="12" w:space="0"/>
            </w:tcBorders>
            <w:vAlign w:val="top"/>
          </w:tcPr>
          <w:p w14:paraId="3A218BA9">
            <w:pPr>
              <w:spacing w:line="252" w:lineRule="auto"/>
              <w:rPr>
                <w:rFonts w:ascii="Arial"/>
                <w:sz w:val="21"/>
              </w:rPr>
            </w:pPr>
          </w:p>
          <w:p w14:paraId="7194E304">
            <w:pPr>
              <w:pStyle w:val="6"/>
              <w:spacing w:before="69" w:line="278" w:lineRule="exact"/>
              <w:ind w:left="25"/>
              <w:rPr>
                <w:sz w:val="16"/>
                <w:szCs w:val="16"/>
              </w:rPr>
            </w:pPr>
            <w:r>
              <w:rPr>
                <w:spacing w:val="5"/>
                <w:position w:val="2"/>
                <w:sz w:val="16"/>
                <w:szCs w:val="16"/>
              </w:rPr>
              <w:t>N02201</w:t>
            </w:r>
          </w:p>
        </w:tc>
        <w:tc>
          <w:tcPr>
            <w:tcW w:w="1642" w:type="dxa"/>
            <w:tcBorders>
              <w:top w:val="single" w:color="595757" w:sz="8" w:space="0"/>
              <w:bottom w:val="single" w:color="595757" w:sz="12" w:space="0"/>
            </w:tcBorders>
            <w:vAlign w:val="top"/>
          </w:tcPr>
          <w:p w14:paraId="17A7BDB6">
            <w:pPr>
              <w:spacing w:line="269" w:lineRule="auto"/>
              <w:rPr>
                <w:rFonts w:ascii="Arial"/>
                <w:sz w:val="21"/>
              </w:rPr>
            </w:pPr>
          </w:p>
          <w:p w14:paraId="08EE891A">
            <w:pPr>
              <w:pStyle w:val="6"/>
              <w:spacing w:before="69" w:line="183" w:lineRule="auto"/>
              <w:ind w:left="405"/>
              <w:rPr>
                <w:sz w:val="16"/>
                <w:szCs w:val="16"/>
              </w:rPr>
            </w:pPr>
            <w:r>
              <w:rPr>
                <w:color w:val="231916"/>
                <w:spacing w:val="3"/>
                <w:sz w:val="16"/>
                <w:szCs w:val="16"/>
              </w:rPr>
              <w:t>标准</w:t>
            </w:r>
          </w:p>
        </w:tc>
        <w:tc>
          <w:tcPr>
            <w:tcW w:w="1064" w:type="dxa"/>
            <w:tcBorders>
              <w:top w:val="single" w:color="595757" w:sz="8" w:space="0"/>
              <w:bottom w:val="single" w:color="595757" w:sz="12" w:space="0"/>
            </w:tcBorders>
            <w:vAlign w:val="top"/>
          </w:tcPr>
          <w:p w14:paraId="2C618C67">
            <w:pPr>
              <w:spacing w:line="295" w:lineRule="auto"/>
              <w:rPr>
                <w:rFonts w:ascii="Arial"/>
                <w:sz w:val="21"/>
              </w:rPr>
            </w:pPr>
          </w:p>
          <w:p w14:paraId="7D2C047C">
            <w:pPr>
              <w:pStyle w:val="6"/>
              <w:spacing w:before="69" w:line="179" w:lineRule="exact"/>
              <w:ind w:left="12"/>
              <w:rPr>
                <w:sz w:val="16"/>
                <w:szCs w:val="16"/>
              </w:rPr>
            </w:pPr>
            <w:r>
              <w:rPr>
                <w:sz w:val="16"/>
                <w:szCs w:val="16"/>
              </w:rPr>
              <w:t>≥</w:t>
            </w:r>
          </w:p>
          <w:p w14:paraId="65D59207">
            <w:pPr>
              <w:pStyle w:val="6"/>
              <w:spacing w:before="154" w:line="278" w:lineRule="exact"/>
              <w:ind w:left="12"/>
              <w:rPr>
                <w:sz w:val="16"/>
                <w:szCs w:val="16"/>
              </w:rPr>
            </w:pPr>
            <w:r>
              <w:rPr>
                <w:spacing w:val="6"/>
                <w:position w:val="2"/>
                <w:sz w:val="16"/>
                <w:szCs w:val="16"/>
              </w:rPr>
              <w:t>99.00</w:t>
            </w:r>
          </w:p>
        </w:tc>
        <w:tc>
          <w:tcPr>
            <w:tcW w:w="927" w:type="dxa"/>
            <w:tcBorders>
              <w:top w:val="single" w:color="595757" w:sz="8" w:space="0"/>
              <w:bottom w:val="single" w:color="595757" w:sz="12" w:space="0"/>
            </w:tcBorders>
            <w:vAlign w:val="top"/>
          </w:tcPr>
          <w:p w14:paraId="48BC6431">
            <w:pPr>
              <w:spacing w:line="295" w:lineRule="auto"/>
              <w:rPr>
                <w:rFonts w:ascii="Arial"/>
                <w:sz w:val="21"/>
              </w:rPr>
            </w:pPr>
          </w:p>
          <w:p w14:paraId="7F9A6AD2">
            <w:pPr>
              <w:pStyle w:val="6"/>
              <w:spacing w:before="69" w:line="179" w:lineRule="exact"/>
              <w:ind w:left="186"/>
              <w:rPr>
                <w:sz w:val="16"/>
                <w:szCs w:val="16"/>
              </w:rPr>
            </w:pPr>
            <w:r>
              <w:rPr>
                <w:sz w:val="16"/>
                <w:szCs w:val="16"/>
              </w:rPr>
              <w:t>≤</w:t>
            </w:r>
          </w:p>
          <w:p w14:paraId="6D5EAF5D">
            <w:pPr>
              <w:pStyle w:val="6"/>
              <w:spacing w:before="154" w:line="278" w:lineRule="exact"/>
              <w:ind w:left="186"/>
              <w:rPr>
                <w:sz w:val="16"/>
                <w:szCs w:val="16"/>
              </w:rPr>
            </w:pPr>
            <w:r>
              <w:rPr>
                <w:spacing w:val="5"/>
                <w:position w:val="2"/>
                <w:sz w:val="16"/>
                <w:szCs w:val="16"/>
              </w:rPr>
              <w:t>0.25</w:t>
            </w:r>
          </w:p>
        </w:tc>
        <w:tc>
          <w:tcPr>
            <w:tcW w:w="1162" w:type="dxa"/>
            <w:tcBorders>
              <w:top w:val="single" w:color="595757" w:sz="8" w:space="0"/>
              <w:bottom w:val="single" w:color="595757" w:sz="12" w:space="0"/>
            </w:tcBorders>
            <w:vAlign w:val="top"/>
          </w:tcPr>
          <w:p w14:paraId="29FBF4F3">
            <w:pPr>
              <w:spacing w:line="295" w:lineRule="auto"/>
              <w:rPr>
                <w:rFonts w:ascii="Arial"/>
                <w:sz w:val="21"/>
              </w:rPr>
            </w:pPr>
          </w:p>
          <w:p w14:paraId="0483815B">
            <w:pPr>
              <w:pStyle w:val="6"/>
              <w:spacing w:before="69" w:line="179" w:lineRule="exact"/>
              <w:ind w:left="411"/>
              <w:rPr>
                <w:sz w:val="16"/>
                <w:szCs w:val="16"/>
              </w:rPr>
            </w:pPr>
            <w:r>
              <w:rPr>
                <w:sz w:val="16"/>
                <w:szCs w:val="16"/>
              </w:rPr>
              <w:t>≤</w:t>
            </w:r>
          </w:p>
          <w:p w14:paraId="5CFC7013">
            <w:pPr>
              <w:pStyle w:val="6"/>
              <w:spacing w:before="154" w:line="278" w:lineRule="exact"/>
              <w:ind w:left="411"/>
              <w:rPr>
                <w:sz w:val="16"/>
                <w:szCs w:val="16"/>
              </w:rPr>
            </w:pPr>
            <w:r>
              <w:rPr>
                <w:spacing w:val="5"/>
                <w:position w:val="2"/>
                <w:sz w:val="16"/>
                <w:szCs w:val="16"/>
              </w:rPr>
              <w:t>0.40</w:t>
            </w:r>
          </w:p>
        </w:tc>
        <w:tc>
          <w:tcPr>
            <w:tcW w:w="1244" w:type="dxa"/>
            <w:tcBorders>
              <w:top w:val="single" w:color="595757" w:sz="8" w:space="0"/>
              <w:bottom w:val="single" w:color="595757" w:sz="12" w:space="0"/>
            </w:tcBorders>
            <w:vAlign w:val="top"/>
          </w:tcPr>
          <w:p w14:paraId="58F0E1A9">
            <w:pPr>
              <w:spacing w:line="295" w:lineRule="auto"/>
              <w:rPr>
                <w:rFonts w:ascii="Arial"/>
                <w:sz w:val="21"/>
              </w:rPr>
            </w:pPr>
          </w:p>
          <w:p w14:paraId="1A7A2274">
            <w:pPr>
              <w:pStyle w:val="6"/>
              <w:spacing w:before="69" w:line="179" w:lineRule="exact"/>
              <w:ind w:left="416"/>
              <w:rPr>
                <w:sz w:val="16"/>
                <w:szCs w:val="16"/>
              </w:rPr>
            </w:pPr>
            <w:r>
              <w:rPr>
                <w:sz w:val="16"/>
                <w:szCs w:val="16"/>
              </w:rPr>
              <w:t>≤</w:t>
            </w:r>
          </w:p>
          <w:p w14:paraId="5D57C205">
            <w:pPr>
              <w:pStyle w:val="6"/>
              <w:spacing w:before="154" w:line="278" w:lineRule="exact"/>
              <w:ind w:left="415"/>
              <w:rPr>
                <w:sz w:val="16"/>
                <w:szCs w:val="16"/>
              </w:rPr>
            </w:pPr>
            <w:r>
              <w:rPr>
                <w:spacing w:val="5"/>
                <w:position w:val="2"/>
                <w:sz w:val="16"/>
                <w:szCs w:val="16"/>
              </w:rPr>
              <w:t>0.35</w:t>
            </w:r>
          </w:p>
        </w:tc>
        <w:tc>
          <w:tcPr>
            <w:tcW w:w="1262" w:type="dxa"/>
            <w:tcBorders>
              <w:top w:val="single" w:color="595757" w:sz="8" w:space="0"/>
              <w:bottom w:val="single" w:color="595757" w:sz="12" w:space="0"/>
            </w:tcBorders>
            <w:vAlign w:val="top"/>
          </w:tcPr>
          <w:p w14:paraId="798C9246">
            <w:pPr>
              <w:spacing w:line="295" w:lineRule="auto"/>
              <w:rPr>
                <w:rFonts w:ascii="Arial"/>
                <w:sz w:val="21"/>
              </w:rPr>
            </w:pPr>
          </w:p>
          <w:p w14:paraId="692823FC">
            <w:pPr>
              <w:pStyle w:val="6"/>
              <w:spacing w:before="69" w:line="179" w:lineRule="exact"/>
              <w:ind w:left="499"/>
              <w:rPr>
                <w:sz w:val="16"/>
                <w:szCs w:val="16"/>
              </w:rPr>
            </w:pPr>
            <w:r>
              <w:rPr>
                <w:sz w:val="16"/>
                <w:szCs w:val="16"/>
              </w:rPr>
              <w:t>≤</w:t>
            </w:r>
          </w:p>
          <w:p w14:paraId="0DE884AC">
            <w:pPr>
              <w:pStyle w:val="6"/>
              <w:spacing w:before="154" w:line="278" w:lineRule="exact"/>
              <w:ind w:left="499"/>
              <w:rPr>
                <w:sz w:val="16"/>
                <w:szCs w:val="16"/>
              </w:rPr>
            </w:pPr>
            <w:r>
              <w:rPr>
                <w:spacing w:val="5"/>
                <w:position w:val="2"/>
                <w:sz w:val="16"/>
                <w:szCs w:val="16"/>
              </w:rPr>
              <w:t>0.02</w:t>
            </w:r>
          </w:p>
        </w:tc>
        <w:tc>
          <w:tcPr>
            <w:tcW w:w="1205" w:type="dxa"/>
            <w:tcBorders>
              <w:top w:val="single" w:color="595757" w:sz="8" w:space="0"/>
              <w:bottom w:val="single" w:color="595757" w:sz="12" w:space="0"/>
            </w:tcBorders>
            <w:vAlign w:val="top"/>
          </w:tcPr>
          <w:p w14:paraId="5669CD21">
            <w:pPr>
              <w:spacing w:line="295" w:lineRule="auto"/>
              <w:rPr>
                <w:rFonts w:ascii="Arial"/>
                <w:sz w:val="21"/>
              </w:rPr>
            </w:pPr>
          </w:p>
          <w:p w14:paraId="1213F1E5">
            <w:pPr>
              <w:pStyle w:val="6"/>
              <w:spacing w:before="69" w:line="179" w:lineRule="exact"/>
              <w:ind w:left="431"/>
              <w:rPr>
                <w:sz w:val="16"/>
                <w:szCs w:val="16"/>
              </w:rPr>
            </w:pPr>
            <w:r>
              <w:rPr>
                <w:sz w:val="16"/>
                <w:szCs w:val="16"/>
              </w:rPr>
              <w:t>≤</w:t>
            </w:r>
          </w:p>
          <w:p w14:paraId="5B0097C7">
            <w:pPr>
              <w:pStyle w:val="6"/>
              <w:spacing w:before="154" w:line="278" w:lineRule="exact"/>
              <w:ind w:left="431"/>
              <w:rPr>
                <w:sz w:val="16"/>
                <w:szCs w:val="16"/>
              </w:rPr>
            </w:pPr>
            <w:r>
              <w:rPr>
                <w:spacing w:val="5"/>
                <w:position w:val="2"/>
                <w:sz w:val="16"/>
                <w:szCs w:val="16"/>
              </w:rPr>
              <w:t>0.35</w:t>
            </w:r>
          </w:p>
        </w:tc>
        <w:tc>
          <w:tcPr>
            <w:tcW w:w="926" w:type="dxa"/>
            <w:tcBorders>
              <w:top w:val="single" w:color="595757" w:sz="8" w:space="0"/>
              <w:bottom w:val="single" w:color="595757" w:sz="12" w:space="0"/>
            </w:tcBorders>
            <w:vAlign w:val="top"/>
          </w:tcPr>
          <w:p w14:paraId="49A3A8F2">
            <w:pPr>
              <w:spacing w:line="295" w:lineRule="auto"/>
              <w:rPr>
                <w:rFonts w:ascii="Arial"/>
                <w:sz w:val="21"/>
              </w:rPr>
            </w:pPr>
          </w:p>
          <w:p w14:paraId="6868E0F4">
            <w:pPr>
              <w:pStyle w:val="6"/>
              <w:spacing w:before="69" w:line="179" w:lineRule="exact"/>
              <w:ind w:left="445"/>
              <w:rPr>
                <w:sz w:val="16"/>
                <w:szCs w:val="16"/>
              </w:rPr>
            </w:pPr>
            <w:r>
              <w:rPr>
                <w:sz w:val="16"/>
                <w:szCs w:val="16"/>
              </w:rPr>
              <w:t>≤</w:t>
            </w:r>
          </w:p>
          <w:p w14:paraId="0D08C25D">
            <w:pPr>
              <w:pStyle w:val="6"/>
              <w:spacing w:before="155" w:line="278" w:lineRule="exact"/>
              <w:ind w:left="445"/>
              <w:rPr>
                <w:sz w:val="16"/>
                <w:szCs w:val="16"/>
              </w:rPr>
            </w:pPr>
            <w:r>
              <w:rPr>
                <w:spacing w:val="5"/>
                <w:position w:val="2"/>
                <w:sz w:val="16"/>
                <w:szCs w:val="16"/>
              </w:rPr>
              <w:t>0.01</w:t>
            </w:r>
          </w:p>
        </w:tc>
      </w:tr>
    </w:tbl>
    <w:p w14:paraId="5D3E2469">
      <w:pPr>
        <w:pStyle w:val="2"/>
        <w:spacing w:line="393" w:lineRule="auto"/>
      </w:pPr>
    </w:p>
    <w:p w14:paraId="06706781">
      <w:pPr>
        <w:spacing w:before="78" w:line="319" w:lineRule="exact"/>
        <w:ind w:left="65"/>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0FD10494">
      <w:pPr>
        <w:spacing w:before="220" w:line="300" w:lineRule="auto"/>
        <w:ind w:left="38" w:right="1180" w:firstLine="378"/>
        <w:rPr>
          <w:rFonts w:ascii="微软雅黑" w:hAnsi="微软雅黑" w:eastAsia="微软雅黑" w:cs="微软雅黑"/>
          <w:sz w:val="18"/>
          <w:szCs w:val="18"/>
        </w:rPr>
      </w:pPr>
      <w:r>
        <w:rPr>
          <w:rFonts w:ascii="微软雅黑" w:hAnsi="微软雅黑" w:eastAsia="微软雅黑" w:cs="微软雅黑"/>
          <w:color w:val="231916"/>
          <w:spacing w:val="7"/>
          <w:sz w:val="18"/>
          <w:szCs w:val="18"/>
        </w:rPr>
        <w:t>商品纯镍</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，广泛应用于有机酸</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、氯化物或氟化物制造工业</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，苛性碱工业</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，核电工业中容器和管道的制造</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，N022</w:t>
      </w:r>
      <w:r>
        <w:rPr>
          <w:rFonts w:ascii="微软雅黑" w:hAnsi="微软雅黑" w:eastAsia="微软雅黑" w:cs="微软雅黑"/>
          <w:color w:val="231916"/>
          <w:spacing w:val="6"/>
          <w:sz w:val="18"/>
          <w:szCs w:val="18"/>
        </w:rPr>
        <w:t>01最高使用温度1230℃</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pacing w:val="6"/>
          <w:sz w:val="18"/>
          <w:szCs w:val="18"/>
        </w:rPr>
        <w:t>,  用于航空航天领域</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，一般以棒料</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、无缝管</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、板或带交货。</w:t>
      </w:r>
    </w:p>
    <w:p w14:paraId="3194E27B">
      <w:pPr>
        <w:pStyle w:val="2"/>
        <w:spacing w:line="404" w:lineRule="auto"/>
      </w:pPr>
    </w:p>
    <w:p w14:paraId="12F09F8E">
      <w:pPr>
        <w:spacing w:before="81" w:line="196" w:lineRule="exact"/>
        <w:ind w:left="17"/>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2374634E">
      <w:pPr>
        <w:pStyle w:val="2"/>
        <w:spacing w:line="272" w:lineRule="auto"/>
      </w:pPr>
    </w:p>
    <w:p w14:paraId="371A209E">
      <w:pPr>
        <w:spacing w:before="78" w:line="183" w:lineRule="auto"/>
        <w:ind w:left="17"/>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7"/>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8"/>
          <w:sz w:val="18"/>
          <w:szCs w:val="18"/>
        </w:rPr>
        <w:t>极易加工和成型，</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8"/>
          <w:sz w:val="18"/>
          <w:szCs w:val="18"/>
        </w:rPr>
        <w:t>良好的可焊性</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，可以制成各</w:t>
      </w:r>
      <w:r>
        <w:rPr>
          <w:rFonts w:ascii="微软雅黑" w:hAnsi="微软雅黑" w:eastAsia="微软雅黑" w:cs="微软雅黑"/>
          <w:color w:val="231916"/>
          <w:spacing w:val="7"/>
          <w:sz w:val="18"/>
          <w:szCs w:val="18"/>
        </w:rPr>
        <w:t>种形状和尺寸的零件。</w:t>
      </w:r>
    </w:p>
    <w:p w14:paraId="7C2527B3">
      <w:pPr>
        <w:spacing w:before="289" w:line="268" w:lineRule="auto"/>
        <w:ind w:left="9" w:right="1167" w:firstLine="8"/>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8"/>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7"/>
          <w:sz w:val="18"/>
          <w:szCs w:val="18"/>
        </w:rPr>
        <w:t>优异的耐蚀性能</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，在酸</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、碱</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、海水</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、氯化物等各种腐蚀性介质中都表现出色</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，尤其耐碱性介质腐蚀性能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，可用于高温条件下</w:t>
      </w:r>
      <w:r>
        <w:rPr>
          <w:rFonts w:ascii="微软雅黑" w:hAnsi="微软雅黑" w:eastAsia="微软雅黑" w:cs="微软雅黑"/>
          <w:color w:val="231916"/>
          <w:spacing w:val="8"/>
          <w:sz w:val="18"/>
          <w:szCs w:val="18"/>
        </w:rPr>
        <w:t>制造工业氢氧化钠所需的设备。</w:t>
      </w:r>
    </w:p>
    <w:p w14:paraId="20460CF3">
      <w:pPr>
        <w:spacing w:before="114" w:line="184" w:lineRule="auto"/>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9"/>
                    <a:stretch>
                      <a:fillRect/>
                    </a:stretch>
                  </pic:blipFill>
                  <pic:spPr>
                    <a:xfrm>
                      <a:off x="0" y="0"/>
                      <a:ext cx="57146" cy="57147"/>
                    </a:xfrm>
                    <a:prstGeom prst="rect">
                      <a:avLst/>
                    </a:prstGeom>
                  </pic:spPr>
                </pic:pic>
              </a:graphicData>
            </a:graphic>
          </wp:inline>
        </w:drawing>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退火状态下较高的热导率</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电导率和稳定性</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，可用于电池和仪表行业。</w:t>
      </w:r>
    </w:p>
    <w:p w14:paraId="5EDB3235">
      <w:pPr>
        <w:spacing w:before="237" w:line="184" w:lineRule="auto"/>
        <w:ind w:left="17"/>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90"/>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7"/>
          <w:sz w:val="18"/>
          <w:szCs w:val="18"/>
        </w:rPr>
        <w:t>使用温度广泛</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，可用于高温氧化环境</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，在低温下韧性也</w:t>
      </w:r>
      <w:r>
        <w:rPr>
          <w:rFonts w:ascii="微软雅黑" w:hAnsi="微软雅黑" w:eastAsia="微软雅黑" w:cs="微软雅黑"/>
          <w:color w:val="231916"/>
          <w:spacing w:val="6"/>
          <w:sz w:val="18"/>
          <w:szCs w:val="18"/>
        </w:rPr>
        <w:t>极好。</w:t>
      </w:r>
    </w:p>
    <w:p w14:paraId="70812656">
      <w:pPr>
        <w:pStyle w:val="2"/>
        <w:spacing w:line="381" w:lineRule="auto"/>
      </w:pPr>
    </w:p>
    <w:p w14:paraId="742924C4">
      <w:pPr>
        <w:spacing w:before="1" w:line="2721" w:lineRule="exact"/>
        <w:ind w:firstLine="7"/>
      </w:pPr>
      <w:r>
        <w:drawing>
          <wp:anchor distT="0" distB="0" distL="0" distR="0" simplePos="0" relativeHeight="251778048" behindDoc="0" locked="0" layoutInCell="1" allowOverlap="1">
            <wp:simplePos x="0" y="0"/>
            <wp:positionH relativeFrom="column">
              <wp:posOffset>2275840</wp:posOffset>
            </wp:positionH>
            <wp:positionV relativeFrom="paragraph">
              <wp:posOffset>0</wp:posOffset>
            </wp:positionV>
            <wp:extent cx="2242820" cy="172783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91"/>
                    <a:stretch>
                      <a:fillRect/>
                    </a:stretch>
                  </pic:blipFill>
                  <pic:spPr>
                    <a:xfrm>
                      <a:off x="0" y="0"/>
                      <a:ext cx="2242767" cy="1727701"/>
                    </a:xfrm>
                    <a:prstGeom prst="rect">
                      <a:avLst/>
                    </a:prstGeom>
                  </pic:spPr>
                </pic:pic>
              </a:graphicData>
            </a:graphic>
          </wp:anchor>
        </w:drawing>
      </w:r>
      <w:r>
        <w:drawing>
          <wp:anchor distT="0" distB="0" distL="0" distR="0" simplePos="0" relativeHeight="251779072" behindDoc="0" locked="0" layoutInCell="1" allowOverlap="1">
            <wp:simplePos x="0" y="0"/>
            <wp:positionH relativeFrom="column">
              <wp:posOffset>4552950</wp:posOffset>
            </wp:positionH>
            <wp:positionV relativeFrom="paragraph">
              <wp:posOffset>0</wp:posOffset>
            </wp:positionV>
            <wp:extent cx="2242820" cy="172783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92"/>
                    <a:stretch>
                      <a:fillRect/>
                    </a:stretch>
                  </pic:blipFill>
                  <pic:spPr>
                    <a:xfrm>
                      <a:off x="0" y="0"/>
                      <a:ext cx="2242766" cy="1727701"/>
                    </a:xfrm>
                    <a:prstGeom prst="rect">
                      <a:avLst/>
                    </a:prstGeom>
                  </pic:spPr>
                </pic:pic>
              </a:graphicData>
            </a:graphic>
          </wp:anchor>
        </w:drawing>
      </w:r>
      <w:r>
        <w:rPr>
          <w:position w:val="-54"/>
        </w:rPr>
        <w:drawing>
          <wp:inline distT="0" distB="0" distL="0" distR="0">
            <wp:extent cx="2242185" cy="17272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93"/>
                    <a:stretch>
                      <a:fillRect/>
                    </a:stretch>
                  </pic:blipFill>
                  <pic:spPr>
                    <a:xfrm>
                      <a:off x="0" y="0"/>
                      <a:ext cx="2242770" cy="1727701"/>
                    </a:xfrm>
                    <a:prstGeom prst="rect">
                      <a:avLst/>
                    </a:prstGeom>
                  </pic:spPr>
                </pic:pic>
              </a:graphicData>
            </a:graphic>
          </wp:inline>
        </w:drawing>
      </w:r>
    </w:p>
    <w:p w14:paraId="6E0C31E9">
      <w:pPr>
        <w:spacing w:before="225" w:line="159" w:lineRule="exact"/>
        <w:ind w:left="1611"/>
        <w:rPr>
          <w:rFonts w:ascii="微软雅黑" w:hAnsi="微软雅黑" w:eastAsia="微软雅黑" w:cs="微软雅黑"/>
          <w:sz w:val="16"/>
          <w:szCs w:val="16"/>
        </w:rPr>
      </w:pPr>
      <w:r>
        <w:rPr>
          <w:rFonts w:ascii="微软雅黑" w:hAnsi="微软雅黑" w:eastAsia="微软雅黑" w:cs="微软雅黑"/>
          <w:color w:val="231916"/>
          <w:spacing w:val="4"/>
          <w:position w:val="-1"/>
          <w:sz w:val="16"/>
          <w:szCs w:val="16"/>
        </w:rPr>
        <w:t>管坯</w:t>
      </w:r>
      <w:r>
        <w:rPr>
          <w:rFonts w:ascii="微软雅黑" w:hAnsi="微软雅黑" w:eastAsia="微软雅黑" w:cs="微软雅黑"/>
          <w:color w:val="231916"/>
          <w:spacing w:val="1"/>
          <w:position w:val="-1"/>
          <w:sz w:val="16"/>
          <w:szCs w:val="16"/>
        </w:rPr>
        <w:t xml:space="preserve">                               </w:t>
      </w:r>
      <w:r>
        <w:rPr>
          <w:rFonts w:ascii="微软雅黑" w:hAnsi="微软雅黑" w:eastAsia="微软雅黑" w:cs="微软雅黑"/>
          <w:color w:val="231916"/>
          <w:position w:val="-1"/>
          <w:sz w:val="16"/>
          <w:szCs w:val="16"/>
        </w:rPr>
        <w:t xml:space="preserve">                                     </w:t>
      </w:r>
      <w:r>
        <w:rPr>
          <w:rFonts w:ascii="微软雅黑" w:hAnsi="微软雅黑" w:eastAsia="微软雅黑" w:cs="微软雅黑"/>
          <w:color w:val="231916"/>
          <w:spacing w:val="4"/>
          <w:position w:val="-1"/>
          <w:sz w:val="16"/>
          <w:szCs w:val="16"/>
        </w:rPr>
        <w:t>无缝管</w:t>
      </w:r>
      <w:r>
        <w:rPr>
          <w:rFonts w:ascii="微软雅黑" w:hAnsi="微软雅黑" w:eastAsia="微软雅黑" w:cs="微软雅黑"/>
          <w:color w:val="231916"/>
          <w:spacing w:val="1"/>
          <w:position w:val="-1"/>
          <w:sz w:val="16"/>
          <w:szCs w:val="16"/>
        </w:rPr>
        <w:t xml:space="preserve">                     </w:t>
      </w:r>
      <w:r>
        <w:rPr>
          <w:rFonts w:ascii="微软雅黑" w:hAnsi="微软雅黑" w:eastAsia="微软雅黑" w:cs="微软雅黑"/>
          <w:color w:val="231916"/>
          <w:position w:val="-1"/>
          <w:sz w:val="16"/>
          <w:szCs w:val="16"/>
        </w:rPr>
        <w:t xml:space="preserve">                                          </w:t>
      </w:r>
      <w:r>
        <w:rPr>
          <w:rFonts w:ascii="微软雅黑" w:hAnsi="微软雅黑" w:eastAsia="微软雅黑" w:cs="微软雅黑"/>
          <w:color w:val="231916"/>
          <w:spacing w:val="4"/>
          <w:position w:val="-1"/>
          <w:sz w:val="16"/>
          <w:szCs w:val="16"/>
        </w:rPr>
        <w:t>钢带</w:t>
      </w:r>
    </w:p>
    <w:p w14:paraId="12B65CE6">
      <w:pPr>
        <w:pStyle w:val="2"/>
        <w:spacing w:line="14" w:lineRule="auto"/>
        <w:rPr>
          <w:sz w:val="2"/>
        </w:rPr>
      </w:pPr>
      <w:r>
        <w:rPr>
          <w:sz w:val="2"/>
          <w:szCs w:val="2"/>
        </w:rPr>
        <w:br w:type="column"/>
      </w:r>
    </w:p>
    <w:p w14:paraId="794E41D4">
      <w:pPr>
        <w:spacing w:before="8"/>
      </w:pPr>
    </w:p>
    <w:p w14:paraId="388D814B">
      <w:pPr>
        <w:spacing w:before="8"/>
      </w:pPr>
    </w:p>
    <w:p w14:paraId="3A4BF500">
      <w:pPr>
        <w:spacing w:before="8"/>
      </w:pPr>
    </w:p>
    <w:p w14:paraId="09904FEB">
      <w:pPr>
        <w:spacing w:before="8"/>
      </w:pPr>
    </w:p>
    <w:p w14:paraId="3DBFBFD0">
      <w:pPr>
        <w:spacing w:before="8"/>
      </w:pPr>
    </w:p>
    <w:p w14:paraId="26F1D9CC">
      <w:pPr>
        <w:spacing w:before="7"/>
      </w:pPr>
    </w:p>
    <w:tbl>
      <w:tblPr>
        <w:tblStyle w:val="5"/>
        <w:tblW w:w="10479" w:type="dxa"/>
        <w:tblInd w:w="3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53"/>
        <w:gridCol w:w="1153"/>
        <w:gridCol w:w="1452"/>
        <w:gridCol w:w="943"/>
        <w:gridCol w:w="1192"/>
        <w:gridCol w:w="988"/>
        <w:gridCol w:w="906"/>
        <w:gridCol w:w="945"/>
        <w:gridCol w:w="1057"/>
        <w:gridCol w:w="790"/>
      </w:tblGrid>
      <w:tr w14:paraId="294FF9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9" w:hRule="atLeast"/>
        </w:trPr>
        <w:tc>
          <w:tcPr>
            <w:tcW w:w="10479" w:type="dxa"/>
            <w:gridSpan w:val="10"/>
            <w:tcBorders>
              <w:top w:val="single" w:color="3F3B3A" w:sz="16" w:space="0"/>
              <w:bottom w:val="single" w:color="3F3B3A" w:sz="12" w:space="0"/>
            </w:tcBorders>
            <w:vAlign w:val="top"/>
          </w:tcPr>
          <w:p w14:paraId="7D17EA09">
            <w:pPr>
              <w:spacing w:line="306" w:lineRule="auto"/>
              <w:rPr>
                <w:rFonts w:ascii="Arial"/>
                <w:sz w:val="21"/>
              </w:rPr>
            </w:pPr>
          </w:p>
          <w:p w14:paraId="6290ADF2">
            <w:pPr>
              <w:spacing w:before="78" w:line="319" w:lineRule="exact"/>
              <w:ind w:left="17"/>
              <w:rPr>
                <w:rFonts w:ascii="黑体" w:hAnsi="黑体" w:eastAsia="黑体" w:cs="黑体"/>
                <w:sz w:val="24"/>
                <w:szCs w:val="24"/>
              </w:rPr>
            </w:pPr>
            <w:r>
              <w:rPr>
                <w:rFonts w:ascii="黑体" w:hAnsi="黑体" w:eastAsia="黑体" w:cs="黑体"/>
                <w:b/>
                <w:bCs/>
                <w:color w:val="231916"/>
                <w:spacing w:val="19"/>
                <w:position w:val="1"/>
                <w:sz w:val="24"/>
                <w:szCs w:val="24"/>
              </w:rPr>
              <w:t>耐蚀合金典型产品6—N06600（</w:t>
            </w:r>
            <w:r>
              <w:rPr>
                <w:rFonts w:ascii="黑体" w:hAnsi="黑体" w:eastAsia="黑体" w:cs="黑体"/>
                <w:color w:val="231916"/>
                <w:spacing w:val="-33"/>
                <w:position w:val="1"/>
                <w:sz w:val="24"/>
                <w:szCs w:val="24"/>
              </w:rPr>
              <w:t xml:space="preserve"> </w:t>
            </w:r>
            <w:r>
              <w:rPr>
                <w:rFonts w:ascii="黑体" w:hAnsi="黑体" w:eastAsia="黑体" w:cs="黑体"/>
                <w:b/>
                <w:bCs/>
                <w:color w:val="231916"/>
                <w:position w:val="1"/>
                <w:sz w:val="24"/>
                <w:szCs w:val="24"/>
              </w:rPr>
              <w:t>NS</w:t>
            </w:r>
            <w:r>
              <w:rPr>
                <w:rFonts w:ascii="黑体" w:hAnsi="黑体" w:eastAsia="黑体" w:cs="黑体"/>
                <w:b/>
                <w:bCs/>
                <w:color w:val="231916"/>
                <w:spacing w:val="19"/>
                <w:position w:val="1"/>
                <w:sz w:val="24"/>
                <w:szCs w:val="24"/>
              </w:rPr>
              <w:t>3102</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19"/>
                <w:position w:val="1"/>
                <w:sz w:val="24"/>
                <w:szCs w:val="24"/>
              </w:rPr>
              <w:t>）</w:t>
            </w:r>
          </w:p>
        </w:tc>
      </w:tr>
      <w:tr w14:paraId="390649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1053" w:type="dxa"/>
            <w:tcBorders>
              <w:top w:val="single" w:color="3F3B3A" w:sz="12" w:space="0"/>
              <w:bottom w:val="single" w:color="595757" w:sz="8" w:space="0"/>
            </w:tcBorders>
            <w:vAlign w:val="top"/>
          </w:tcPr>
          <w:p w14:paraId="2A0FBB05">
            <w:pPr>
              <w:pStyle w:val="6"/>
              <w:spacing w:before="291" w:line="187" w:lineRule="exact"/>
            </w:pPr>
            <w:r>
              <w:rPr>
                <w:color w:val="231916"/>
                <w:spacing w:val="16"/>
                <w:position w:val="-1"/>
              </w:rPr>
              <w:t>牌号</w:t>
            </w:r>
          </w:p>
        </w:tc>
        <w:tc>
          <w:tcPr>
            <w:tcW w:w="1153" w:type="dxa"/>
            <w:tcBorders>
              <w:top w:val="single" w:color="3F3B3A" w:sz="12" w:space="0"/>
              <w:bottom w:val="single" w:color="595757" w:sz="8" w:space="0"/>
            </w:tcBorders>
            <w:vAlign w:val="top"/>
          </w:tcPr>
          <w:p w14:paraId="35459E6D">
            <w:pPr>
              <w:spacing w:before="280" w:line="258" w:lineRule="exact"/>
              <w:ind w:left="410"/>
              <w:rPr>
                <w:rFonts w:ascii="黑体" w:hAnsi="黑体" w:eastAsia="黑体" w:cs="黑体"/>
                <w:sz w:val="19"/>
                <w:szCs w:val="19"/>
              </w:rPr>
            </w:pPr>
            <w:r>
              <w:rPr>
                <w:rFonts w:ascii="黑体" w:hAnsi="黑体" w:eastAsia="黑体" w:cs="黑体"/>
                <w:b/>
                <w:bCs/>
                <w:spacing w:val="3"/>
                <w:position w:val="1"/>
                <w:sz w:val="19"/>
                <w:szCs w:val="19"/>
              </w:rPr>
              <w:t>要求</w:t>
            </w:r>
          </w:p>
        </w:tc>
        <w:tc>
          <w:tcPr>
            <w:tcW w:w="1452" w:type="dxa"/>
            <w:tcBorders>
              <w:top w:val="single" w:color="3F3B3A" w:sz="12" w:space="0"/>
              <w:bottom w:val="single" w:color="595757" w:sz="8" w:space="0"/>
            </w:tcBorders>
            <w:vAlign w:val="top"/>
          </w:tcPr>
          <w:p w14:paraId="68430C29">
            <w:pPr>
              <w:pStyle w:val="6"/>
              <w:spacing w:before="288" w:line="194" w:lineRule="exact"/>
              <w:jc w:val="right"/>
              <w:rPr>
                <w:sz w:val="19"/>
                <w:szCs w:val="19"/>
              </w:rPr>
            </w:pPr>
            <w:r>
              <w:rPr>
                <w:color w:val="231916"/>
                <w:spacing w:val="26"/>
                <w:position w:val="-1"/>
                <w:sz w:val="19"/>
                <w:szCs w:val="19"/>
              </w:rPr>
              <w:t>化学成分%</w:t>
            </w:r>
          </w:p>
          <w:p w14:paraId="558BEE8A">
            <w:pPr>
              <w:spacing w:before="138" w:line="290" w:lineRule="exact"/>
              <w:ind w:left="387"/>
              <w:rPr>
                <w:rFonts w:ascii="黑体" w:hAnsi="黑体" w:eastAsia="黑体" w:cs="黑体"/>
                <w:sz w:val="20"/>
                <w:szCs w:val="20"/>
              </w:rPr>
            </w:pPr>
            <w:r>
              <w:rPr>
                <w:rFonts w:ascii="黑体" w:hAnsi="黑体" w:eastAsia="黑体" w:cs="黑体"/>
                <w:b/>
                <w:bCs/>
                <w:spacing w:val="19"/>
                <w:position w:val="2"/>
                <w:sz w:val="20"/>
                <w:szCs w:val="20"/>
              </w:rPr>
              <w:t>Ni</w:t>
            </w:r>
          </w:p>
        </w:tc>
        <w:tc>
          <w:tcPr>
            <w:tcW w:w="943" w:type="dxa"/>
            <w:tcBorders>
              <w:top w:val="single" w:color="3F3B3A" w:sz="12" w:space="0"/>
              <w:bottom w:val="single" w:color="595757" w:sz="8" w:space="0"/>
            </w:tcBorders>
            <w:vAlign w:val="top"/>
          </w:tcPr>
          <w:p w14:paraId="0D53F7BA">
            <w:pPr>
              <w:spacing w:line="291" w:lineRule="auto"/>
              <w:rPr>
                <w:rFonts w:ascii="Arial"/>
                <w:sz w:val="21"/>
              </w:rPr>
            </w:pPr>
          </w:p>
          <w:p w14:paraId="2F138E6D">
            <w:pPr>
              <w:spacing w:line="291" w:lineRule="auto"/>
              <w:rPr>
                <w:rFonts w:ascii="Arial"/>
                <w:sz w:val="21"/>
              </w:rPr>
            </w:pPr>
          </w:p>
          <w:p w14:paraId="6E3655EE">
            <w:pPr>
              <w:spacing w:before="65" w:line="195" w:lineRule="auto"/>
              <w:ind w:left="213"/>
              <w:rPr>
                <w:rFonts w:ascii="黑体" w:hAnsi="黑体" w:eastAsia="黑体" w:cs="黑体"/>
                <w:sz w:val="20"/>
                <w:szCs w:val="20"/>
              </w:rPr>
            </w:pPr>
            <w:r>
              <w:rPr>
                <w:rFonts w:ascii="黑体" w:hAnsi="黑体" w:eastAsia="黑体" w:cs="黑体"/>
                <w:b/>
                <w:bCs/>
                <w:spacing w:val="19"/>
                <w:w w:val="108"/>
                <w:sz w:val="20"/>
                <w:szCs w:val="20"/>
              </w:rPr>
              <w:t>Cu</w:t>
            </w:r>
          </w:p>
        </w:tc>
        <w:tc>
          <w:tcPr>
            <w:tcW w:w="1192" w:type="dxa"/>
            <w:tcBorders>
              <w:top w:val="single" w:color="3F3B3A" w:sz="12" w:space="0"/>
              <w:bottom w:val="single" w:color="595757" w:sz="8" w:space="0"/>
            </w:tcBorders>
            <w:vAlign w:val="top"/>
          </w:tcPr>
          <w:p w14:paraId="0906B2B8">
            <w:pPr>
              <w:spacing w:line="292" w:lineRule="auto"/>
              <w:rPr>
                <w:rFonts w:ascii="Arial"/>
                <w:sz w:val="21"/>
              </w:rPr>
            </w:pPr>
          </w:p>
          <w:p w14:paraId="74C5772F">
            <w:pPr>
              <w:spacing w:line="293" w:lineRule="auto"/>
              <w:rPr>
                <w:rFonts w:ascii="Arial"/>
                <w:sz w:val="21"/>
              </w:rPr>
            </w:pPr>
          </w:p>
          <w:p w14:paraId="4E710B05">
            <w:pPr>
              <w:spacing w:before="65" w:line="193" w:lineRule="auto"/>
              <w:ind w:left="394"/>
              <w:rPr>
                <w:rFonts w:ascii="黑体" w:hAnsi="黑体" w:eastAsia="黑体" w:cs="黑体"/>
                <w:sz w:val="20"/>
                <w:szCs w:val="20"/>
              </w:rPr>
            </w:pPr>
            <w:r>
              <w:rPr>
                <w:rFonts w:ascii="黑体" w:hAnsi="黑体" w:eastAsia="黑体" w:cs="黑体"/>
                <w:b/>
                <w:bCs/>
                <w:spacing w:val="7"/>
                <w:sz w:val="20"/>
                <w:szCs w:val="20"/>
              </w:rPr>
              <w:t>Fe</w:t>
            </w:r>
          </w:p>
        </w:tc>
        <w:tc>
          <w:tcPr>
            <w:tcW w:w="988" w:type="dxa"/>
            <w:tcBorders>
              <w:top w:val="single" w:color="3F3B3A" w:sz="12" w:space="0"/>
              <w:bottom w:val="single" w:color="595757" w:sz="8" w:space="0"/>
            </w:tcBorders>
            <w:vAlign w:val="top"/>
          </w:tcPr>
          <w:p w14:paraId="070EF838">
            <w:pPr>
              <w:spacing w:line="292" w:lineRule="auto"/>
              <w:rPr>
                <w:rFonts w:ascii="Arial"/>
                <w:sz w:val="21"/>
              </w:rPr>
            </w:pPr>
          </w:p>
          <w:p w14:paraId="7AE7C569">
            <w:pPr>
              <w:spacing w:line="292" w:lineRule="auto"/>
              <w:rPr>
                <w:rFonts w:ascii="Arial"/>
                <w:sz w:val="21"/>
              </w:rPr>
            </w:pPr>
          </w:p>
          <w:p w14:paraId="4028BD9B">
            <w:pPr>
              <w:spacing w:before="66" w:line="193" w:lineRule="auto"/>
              <w:ind w:left="368"/>
              <w:rPr>
                <w:rFonts w:ascii="黑体" w:hAnsi="黑体" w:eastAsia="黑体" w:cs="黑体"/>
                <w:sz w:val="20"/>
                <w:szCs w:val="20"/>
              </w:rPr>
            </w:pPr>
            <w:r>
              <w:rPr>
                <w:rFonts w:ascii="黑体" w:hAnsi="黑体" w:eastAsia="黑体" w:cs="黑体"/>
                <w:b/>
                <w:bCs/>
                <w:spacing w:val="27"/>
                <w:w w:val="125"/>
                <w:sz w:val="20"/>
                <w:szCs w:val="20"/>
              </w:rPr>
              <w:t>Mn</w:t>
            </w:r>
          </w:p>
        </w:tc>
        <w:tc>
          <w:tcPr>
            <w:tcW w:w="906" w:type="dxa"/>
            <w:tcBorders>
              <w:top w:val="single" w:color="3F3B3A" w:sz="12" w:space="0"/>
              <w:bottom w:val="single" w:color="595757" w:sz="8" w:space="0"/>
            </w:tcBorders>
            <w:vAlign w:val="top"/>
          </w:tcPr>
          <w:p w14:paraId="76F11D5F">
            <w:pPr>
              <w:spacing w:line="291" w:lineRule="auto"/>
              <w:rPr>
                <w:rFonts w:ascii="Arial"/>
                <w:sz w:val="21"/>
              </w:rPr>
            </w:pPr>
          </w:p>
          <w:p w14:paraId="116A1425">
            <w:pPr>
              <w:spacing w:line="291" w:lineRule="auto"/>
              <w:rPr>
                <w:rFonts w:ascii="Arial"/>
                <w:sz w:val="21"/>
              </w:rPr>
            </w:pPr>
          </w:p>
          <w:p w14:paraId="096F0EE6">
            <w:pPr>
              <w:spacing w:before="65" w:line="195" w:lineRule="auto"/>
              <w:ind w:left="294"/>
              <w:rPr>
                <w:rFonts w:ascii="黑体" w:hAnsi="黑体" w:eastAsia="黑体" w:cs="黑体"/>
                <w:sz w:val="20"/>
                <w:szCs w:val="20"/>
              </w:rPr>
            </w:pPr>
            <w:r>
              <w:rPr>
                <w:rFonts w:ascii="黑体" w:hAnsi="黑体" w:eastAsia="黑体" w:cs="黑体"/>
                <w:b/>
                <w:bCs/>
                <w:spacing w:val="14"/>
                <w:w w:val="109"/>
                <w:sz w:val="20"/>
                <w:szCs w:val="20"/>
              </w:rPr>
              <w:t>C</w:t>
            </w:r>
          </w:p>
        </w:tc>
        <w:tc>
          <w:tcPr>
            <w:tcW w:w="945" w:type="dxa"/>
            <w:tcBorders>
              <w:top w:val="single" w:color="3F3B3A" w:sz="12" w:space="0"/>
              <w:bottom w:val="single" w:color="595757" w:sz="8" w:space="0"/>
            </w:tcBorders>
            <w:vAlign w:val="top"/>
          </w:tcPr>
          <w:p w14:paraId="5FB6CAF0">
            <w:pPr>
              <w:spacing w:line="276" w:lineRule="auto"/>
              <w:rPr>
                <w:rFonts w:ascii="Arial"/>
                <w:sz w:val="21"/>
              </w:rPr>
            </w:pPr>
          </w:p>
          <w:p w14:paraId="299A7979">
            <w:pPr>
              <w:spacing w:line="277" w:lineRule="auto"/>
              <w:rPr>
                <w:rFonts w:ascii="Arial"/>
                <w:sz w:val="21"/>
              </w:rPr>
            </w:pPr>
          </w:p>
          <w:p w14:paraId="3D2915EE">
            <w:pPr>
              <w:spacing w:before="65" w:line="288" w:lineRule="exact"/>
              <w:ind w:left="282"/>
              <w:rPr>
                <w:rFonts w:ascii="黑体" w:hAnsi="黑体" w:eastAsia="黑体" w:cs="黑体"/>
                <w:sz w:val="20"/>
                <w:szCs w:val="20"/>
              </w:rPr>
            </w:pPr>
            <w:r>
              <w:rPr>
                <w:rFonts w:ascii="黑体" w:hAnsi="黑体" w:eastAsia="黑体" w:cs="黑体"/>
                <w:b/>
                <w:bCs/>
                <w:spacing w:val="11"/>
                <w:position w:val="2"/>
                <w:sz w:val="20"/>
                <w:szCs w:val="20"/>
              </w:rPr>
              <w:t>Si</w:t>
            </w:r>
          </w:p>
        </w:tc>
        <w:tc>
          <w:tcPr>
            <w:tcW w:w="1057" w:type="dxa"/>
            <w:tcBorders>
              <w:top w:val="single" w:color="3F3B3A" w:sz="12" w:space="0"/>
              <w:bottom w:val="single" w:color="595757" w:sz="8" w:space="0"/>
            </w:tcBorders>
            <w:vAlign w:val="top"/>
          </w:tcPr>
          <w:p w14:paraId="2E7AA997">
            <w:pPr>
              <w:spacing w:line="291" w:lineRule="auto"/>
              <w:rPr>
                <w:rFonts w:ascii="Arial"/>
                <w:sz w:val="21"/>
              </w:rPr>
            </w:pPr>
          </w:p>
          <w:p w14:paraId="07EE5705">
            <w:pPr>
              <w:spacing w:line="291" w:lineRule="auto"/>
              <w:rPr>
                <w:rFonts w:ascii="Arial"/>
                <w:sz w:val="21"/>
              </w:rPr>
            </w:pPr>
          </w:p>
          <w:p w14:paraId="414ABE09">
            <w:pPr>
              <w:spacing w:before="65" w:line="195" w:lineRule="auto"/>
              <w:ind w:left="329"/>
              <w:rPr>
                <w:rFonts w:ascii="黑体" w:hAnsi="黑体" w:eastAsia="黑体" w:cs="黑体"/>
                <w:sz w:val="20"/>
                <w:szCs w:val="20"/>
              </w:rPr>
            </w:pPr>
            <w:r>
              <w:rPr>
                <w:rFonts w:ascii="黑体" w:hAnsi="黑体" w:eastAsia="黑体" w:cs="黑体"/>
                <w:b/>
                <w:bCs/>
                <w:spacing w:val="14"/>
                <w:w w:val="110"/>
                <w:sz w:val="20"/>
                <w:szCs w:val="20"/>
              </w:rPr>
              <w:t>S</w:t>
            </w:r>
          </w:p>
        </w:tc>
        <w:tc>
          <w:tcPr>
            <w:tcW w:w="790" w:type="dxa"/>
            <w:tcBorders>
              <w:top w:val="single" w:color="3F3B3A" w:sz="12" w:space="0"/>
              <w:bottom w:val="single" w:color="595757" w:sz="8" w:space="0"/>
            </w:tcBorders>
            <w:vAlign w:val="top"/>
          </w:tcPr>
          <w:p w14:paraId="19C636AA">
            <w:pPr>
              <w:spacing w:line="300" w:lineRule="auto"/>
              <w:rPr>
                <w:rFonts w:ascii="Arial"/>
                <w:sz w:val="21"/>
              </w:rPr>
            </w:pPr>
          </w:p>
          <w:p w14:paraId="6F0F64A0">
            <w:pPr>
              <w:spacing w:line="300" w:lineRule="auto"/>
              <w:rPr>
                <w:rFonts w:ascii="Arial"/>
                <w:sz w:val="21"/>
              </w:rPr>
            </w:pPr>
          </w:p>
          <w:p w14:paraId="56631298">
            <w:pPr>
              <w:spacing w:before="65" w:line="195" w:lineRule="auto"/>
              <w:ind w:left="295"/>
              <w:rPr>
                <w:rFonts w:ascii="黑体" w:hAnsi="黑体" w:eastAsia="黑体" w:cs="黑体"/>
                <w:sz w:val="20"/>
                <w:szCs w:val="20"/>
              </w:rPr>
            </w:pPr>
            <w:r>
              <w:rPr>
                <w:rFonts w:ascii="黑体" w:hAnsi="黑体" w:eastAsia="黑体" w:cs="黑体"/>
                <w:b/>
                <w:bCs/>
                <w:spacing w:val="10"/>
                <w:sz w:val="20"/>
                <w:szCs w:val="20"/>
              </w:rPr>
              <w:t>Cr</w:t>
            </w:r>
          </w:p>
        </w:tc>
      </w:tr>
      <w:tr w14:paraId="5A34BA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2" w:hRule="atLeast"/>
        </w:trPr>
        <w:tc>
          <w:tcPr>
            <w:tcW w:w="1053" w:type="dxa"/>
            <w:tcBorders>
              <w:top w:val="single" w:color="595757" w:sz="8" w:space="0"/>
              <w:bottom w:val="single" w:color="595757" w:sz="12" w:space="0"/>
            </w:tcBorders>
            <w:vAlign w:val="top"/>
          </w:tcPr>
          <w:p w14:paraId="12D70135">
            <w:pPr>
              <w:pStyle w:val="6"/>
              <w:spacing w:before="282" w:line="278" w:lineRule="exact"/>
              <w:ind w:left="18"/>
              <w:rPr>
                <w:sz w:val="16"/>
                <w:szCs w:val="16"/>
              </w:rPr>
            </w:pPr>
            <w:r>
              <w:rPr>
                <w:spacing w:val="5"/>
                <w:position w:val="2"/>
                <w:sz w:val="16"/>
                <w:szCs w:val="16"/>
              </w:rPr>
              <w:t>N06600</w:t>
            </w:r>
          </w:p>
        </w:tc>
        <w:tc>
          <w:tcPr>
            <w:tcW w:w="1153" w:type="dxa"/>
            <w:tcBorders>
              <w:top w:val="single" w:color="595757" w:sz="8" w:space="0"/>
              <w:bottom w:val="single" w:color="595757" w:sz="12" w:space="0"/>
            </w:tcBorders>
            <w:vAlign w:val="top"/>
          </w:tcPr>
          <w:p w14:paraId="33890A04">
            <w:pPr>
              <w:pStyle w:val="6"/>
              <w:spacing w:before="308" w:line="183" w:lineRule="auto"/>
              <w:ind w:left="410"/>
              <w:rPr>
                <w:sz w:val="16"/>
                <w:szCs w:val="16"/>
              </w:rPr>
            </w:pPr>
            <w:r>
              <w:rPr>
                <w:color w:val="231916"/>
                <w:spacing w:val="3"/>
                <w:sz w:val="16"/>
                <w:szCs w:val="16"/>
              </w:rPr>
              <w:t>标准</w:t>
            </w:r>
          </w:p>
        </w:tc>
        <w:tc>
          <w:tcPr>
            <w:tcW w:w="1452" w:type="dxa"/>
            <w:tcBorders>
              <w:top w:val="single" w:color="595757" w:sz="8" w:space="0"/>
              <w:bottom w:val="single" w:color="595757" w:sz="12" w:space="0"/>
            </w:tcBorders>
            <w:vAlign w:val="top"/>
          </w:tcPr>
          <w:p w14:paraId="089A4AE7">
            <w:pPr>
              <w:spacing w:line="264" w:lineRule="auto"/>
              <w:rPr>
                <w:rFonts w:ascii="Arial"/>
                <w:sz w:val="21"/>
              </w:rPr>
            </w:pPr>
          </w:p>
          <w:p w14:paraId="5BE10B45">
            <w:pPr>
              <w:pStyle w:val="6"/>
              <w:spacing w:before="68" w:line="179" w:lineRule="exact"/>
              <w:ind w:left="408"/>
              <w:rPr>
                <w:sz w:val="16"/>
                <w:szCs w:val="16"/>
              </w:rPr>
            </w:pPr>
            <w:r>
              <w:rPr>
                <w:sz w:val="16"/>
                <w:szCs w:val="16"/>
              </w:rPr>
              <w:t>≥</w:t>
            </w:r>
          </w:p>
          <w:p w14:paraId="1C95D2AF">
            <w:pPr>
              <w:pStyle w:val="6"/>
              <w:spacing w:before="179" w:line="278" w:lineRule="exact"/>
              <w:ind w:left="357"/>
              <w:rPr>
                <w:sz w:val="16"/>
                <w:szCs w:val="16"/>
              </w:rPr>
            </w:pPr>
            <w:r>
              <w:rPr>
                <w:spacing w:val="5"/>
                <w:position w:val="2"/>
                <w:sz w:val="16"/>
                <w:szCs w:val="16"/>
              </w:rPr>
              <w:t>72.00</w:t>
            </w:r>
          </w:p>
        </w:tc>
        <w:tc>
          <w:tcPr>
            <w:tcW w:w="943" w:type="dxa"/>
            <w:tcBorders>
              <w:top w:val="single" w:color="595757" w:sz="8" w:space="0"/>
              <w:bottom w:val="single" w:color="595757" w:sz="12" w:space="0"/>
            </w:tcBorders>
            <w:vAlign w:val="top"/>
          </w:tcPr>
          <w:p w14:paraId="363E958C">
            <w:pPr>
              <w:spacing w:line="264" w:lineRule="auto"/>
              <w:rPr>
                <w:rFonts w:ascii="Arial"/>
                <w:sz w:val="21"/>
              </w:rPr>
            </w:pPr>
          </w:p>
          <w:p w14:paraId="3A71904B">
            <w:pPr>
              <w:pStyle w:val="6"/>
              <w:spacing w:before="68" w:line="179" w:lineRule="exact"/>
              <w:ind w:left="209"/>
              <w:rPr>
                <w:sz w:val="16"/>
                <w:szCs w:val="16"/>
              </w:rPr>
            </w:pPr>
            <w:r>
              <w:rPr>
                <w:sz w:val="16"/>
                <w:szCs w:val="16"/>
              </w:rPr>
              <w:t>≤</w:t>
            </w:r>
          </w:p>
          <w:p w14:paraId="1AEA9259">
            <w:pPr>
              <w:pStyle w:val="6"/>
              <w:spacing w:before="179" w:line="278" w:lineRule="exact"/>
              <w:ind w:left="217"/>
              <w:rPr>
                <w:sz w:val="16"/>
                <w:szCs w:val="16"/>
              </w:rPr>
            </w:pPr>
            <w:r>
              <w:rPr>
                <w:spacing w:val="5"/>
                <w:position w:val="2"/>
                <w:sz w:val="16"/>
                <w:szCs w:val="16"/>
              </w:rPr>
              <w:t>0.05</w:t>
            </w:r>
          </w:p>
        </w:tc>
        <w:tc>
          <w:tcPr>
            <w:tcW w:w="1192" w:type="dxa"/>
            <w:tcBorders>
              <w:top w:val="single" w:color="595757" w:sz="8" w:space="0"/>
              <w:bottom w:val="single" w:color="595757" w:sz="12" w:space="0"/>
            </w:tcBorders>
            <w:vAlign w:val="top"/>
          </w:tcPr>
          <w:p w14:paraId="0685D037">
            <w:pPr>
              <w:pStyle w:val="6"/>
              <w:spacing w:before="282" w:line="278" w:lineRule="exact"/>
              <w:ind w:left="394"/>
              <w:rPr>
                <w:sz w:val="16"/>
                <w:szCs w:val="16"/>
              </w:rPr>
            </w:pPr>
            <w:r>
              <w:rPr>
                <w:spacing w:val="4"/>
                <w:position w:val="2"/>
                <w:sz w:val="16"/>
                <w:szCs w:val="16"/>
              </w:rPr>
              <w:t>6.00</w:t>
            </w:r>
          </w:p>
          <w:p w14:paraId="167AEC7D">
            <w:pPr>
              <w:pStyle w:val="6"/>
              <w:spacing w:before="132" w:line="278" w:lineRule="exact"/>
              <w:ind w:left="394"/>
              <w:rPr>
                <w:sz w:val="16"/>
                <w:szCs w:val="16"/>
              </w:rPr>
            </w:pPr>
            <w:r>
              <w:rPr>
                <w:spacing w:val="4"/>
                <w:position w:val="2"/>
                <w:sz w:val="16"/>
                <w:szCs w:val="16"/>
              </w:rPr>
              <w:t>10.00</w:t>
            </w:r>
          </w:p>
        </w:tc>
        <w:tc>
          <w:tcPr>
            <w:tcW w:w="988" w:type="dxa"/>
            <w:tcBorders>
              <w:top w:val="single" w:color="595757" w:sz="8" w:space="0"/>
              <w:bottom w:val="single" w:color="595757" w:sz="12" w:space="0"/>
            </w:tcBorders>
            <w:vAlign w:val="top"/>
          </w:tcPr>
          <w:p w14:paraId="2310E97D">
            <w:pPr>
              <w:spacing w:line="264" w:lineRule="auto"/>
              <w:rPr>
                <w:rFonts w:ascii="Arial"/>
                <w:sz w:val="21"/>
              </w:rPr>
            </w:pPr>
          </w:p>
          <w:p w14:paraId="1D4F9714">
            <w:pPr>
              <w:pStyle w:val="6"/>
              <w:spacing w:before="68" w:line="179" w:lineRule="exact"/>
              <w:ind w:left="368"/>
              <w:rPr>
                <w:sz w:val="16"/>
                <w:szCs w:val="16"/>
              </w:rPr>
            </w:pPr>
            <w:r>
              <w:rPr>
                <w:sz w:val="16"/>
                <w:szCs w:val="16"/>
              </w:rPr>
              <w:t>≤</w:t>
            </w:r>
          </w:p>
          <w:p w14:paraId="0736F1B5">
            <w:pPr>
              <w:pStyle w:val="6"/>
              <w:spacing w:before="180" w:line="278" w:lineRule="exact"/>
              <w:ind w:left="368"/>
              <w:rPr>
                <w:sz w:val="16"/>
                <w:szCs w:val="16"/>
              </w:rPr>
            </w:pPr>
            <w:r>
              <w:rPr>
                <w:spacing w:val="2"/>
                <w:position w:val="2"/>
                <w:sz w:val="16"/>
                <w:szCs w:val="16"/>
              </w:rPr>
              <w:t>1.00</w:t>
            </w:r>
          </w:p>
        </w:tc>
        <w:tc>
          <w:tcPr>
            <w:tcW w:w="906" w:type="dxa"/>
            <w:tcBorders>
              <w:top w:val="single" w:color="595757" w:sz="8" w:space="0"/>
              <w:bottom w:val="single" w:color="595757" w:sz="12" w:space="0"/>
            </w:tcBorders>
            <w:vAlign w:val="top"/>
          </w:tcPr>
          <w:p w14:paraId="3A82CECC">
            <w:pPr>
              <w:spacing w:line="264" w:lineRule="auto"/>
              <w:rPr>
                <w:rFonts w:ascii="Arial"/>
                <w:sz w:val="21"/>
              </w:rPr>
            </w:pPr>
          </w:p>
          <w:p w14:paraId="06992097">
            <w:pPr>
              <w:pStyle w:val="6"/>
              <w:spacing w:before="68" w:line="179" w:lineRule="exact"/>
              <w:ind w:left="294"/>
              <w:rPr>
                <w:sz w:val="16"/>
                <w:szCs w:val="16"/>
              </w:rPr>
            </w:pPr>
            <w:r>
              <w:rPr>
                <w:sz w:val="16"/>
                <w:szCs w:val="16"/>
              </w:rPr>
              <w:t>≤</w:t>
            </w:r>
          </w:p>
          <w:p w14:paraId="3AA2278D">
            <w:pPr>
              <w:pStyle w:val="6"/>
              <w:spacing w:before="180" w:line="278" w:lineRule="exact"/>
              <w:ind w:left="294"/>
              <w:rPr>
                <w:sz w:val="16"/>
                <w:szCs w:val="16"/>
              </w:rPr>
            </w:pPr>
            <w:r>
              <w:rPr>
                <w:spacing w:val="5"/>
                <w:position w:val="2"/>
                <w:sz w:val="16"/>
                <w:szCs w:val="16"/>
              </w:rPr>
              <w:t>0.15</w:t>
            </w:r>
          </w:p>
        </w:tc>
        <w:tc>
          <w:tcPr>
            <w:tcW w:w="945" w:type="dxa"/>
            <w:tcBorders>
              <w:top w:val="single" w:color="595757" w:sz="8" w:space="0"/>
              <w:bottom w:val="single" w:color="595757" w:sz="12" w:space="0"/>
            </w:tcBorders>
            <w:vAlign w:val="top"/>
          </w:tcPr>
          <w:p w14:paraId="4DD8A45C">
            <w:pPr>
              <w:spacing w:line="264" w:lineRule="auto"/>
              <w:rPr>
                <w:rFonts w:ascii="Arial"/>
                <w:sz w:val="21"/>
              </w:rPr>
            </w:pPr>
          </w:p>
          <w:p w14:paraId="62863016">
            <w:pPr>
              <w:pStyle w:val="6"/>
              <w:spacing w:before="68" w:line="179" w:lineRule="exact"/>
              <w:ind w:left="282"/>
              <w:rPr>
                <w:sz w:val="16"/>
                <w:szCs w:val="16"/>
              </w:rPr>
            </w:pPr>
            <w:r>
              <w:rPr>
                <w:sz w:val="16"/>
                <w:szCs w:val="16"/>
              </w:rPr>
              <w:t>≤</w:t>
            </w:r>
          </w:p>
          <w:p w14:paraId="28ACD9E9">
            <w:pPr>
              <w:pStyle w:val="6"/>
              <w:spacing w:before="179" w:line="278" w:lineRule="exact"/>
              <w:ind w:left="282"/>
              <w:rPr>
                <w:sz w:val="16"/>
                <w:szCs w:val="16"/>
              </w:rPr>
            </w:pPr>
            <w:r>
              <w:rPr>
                <w:spacing w:val="5"/>
                <w:position w:val="2"/>
                <w:sz w:val="16"/>
                <w:szCs w:val="16"/>
              </w:rPr>
              <w:t>0.50</w:t>
            </w:r>
          </w:p>
        </w:tc>
        <w:tc>
          <w:tcPr>
            <w:tcW w:w="1057" w:type="dxa"/>
            <w:tcBorders>
              <w:top w:val="single" w:color="595757" w:sz="8" w:space="0"/>
              <w:bottom w:val="single" w:color="595757" w:sz="12" w:space="0"/>
            </w:tcBorders>
            <w:vAlign w:val="top"/>
          </w:tcPr>
          <w:p w14:paraId="56F8E8D4">
            <w:pPr>
              <w:spacing w:line="264" w:lineRule="auto"/>
              <w:rPr>
                <w:rFonts w:ascii="Arial"/>
                <w:sz w:val="21"/>
              </w:rPr>
            </w:pPr>
          </w:p>
          <w:p w14:paraId="01058FE3">
            <w:pPr>
              <w:pStyle w:val="6"/>
              <w:spacing w:before="68" w:line="179" w:lineRule="exact"/>
              <w:ind w:left="329"/>
              <w:rPr>
                <w:sz w:val="16"/>
                <w:szCs w:val="16"/>
              </w:rPr>
            </w:pPr>
            <w:r>
              <w:rPr>
                <w:sz w:val="16"/>
                <w:szCs w:val="16"/>
              </w:rPr>
              <w:t>≤</w:t>
            </w:r>
          </w:p>
          <w:p w14:paraId="29FD002A">
            <w:pPr>
              <w:pStyle w:val="6"/>
              <w:spacing w:before="180" w:line="278" w:lineRule="exact"/>
              <w:ind w:left="329"/>
              <w:rPr>
                <w:sz w:val="16"/>
                <w:szCs w:val="16"/>
              </w:rPr>
            </w:pPr>
            <w:r>
              <w:rPr>
                <w:spacing w:val="6"/>
                <w:position w:val="2"/>
                <w:sz w:val="16"/>
                <w:szCs w:val="16"/>
              </w:rPr>
              <w:t>0.015</w:t>
            </w:r>
          </w:p>
        </w:tc>
        <w:tc>
          <w:tcPr>
            <w:tcW w:w="790" w:type="dxa"/>
            <w:tcBorders>
              <w:top w:val="single" w:color="595757" w:sz="8" w:space="0"/>
              <w:bottom w:val="single" w:color="595757" w:sz="12" w:space="0"/>
            </w:tcBorders>
            <w:vAlign w:val="top"/>
          </w:tcPr>
          <w:p w14:paraId="7BC2344C">
            <w:pPr>
              <w:pStyle w:val="6"/>
              <w:spacing w:before="283" w:line="278" w:lineRule="exact"/>
              <w:ind w:left="296"/>
              <w:rPr>
                <w:sz w:val="16"/>
                <w:szCs w:val="16"/>
              </w:rPr>
            </w:pPr>
            <w:r>
              <w:rPr>
                <w:spacing w:val="4"/>
                <w:position w:val="2"/>
                <w:sz w:val="16"/>
                <w:szCs w:val="16"/>
              </w:rPr>
              <w:t>14.00</w:t>
            </w:r>
          </w:p>
          <w:p w14:paraId="34EB7FB6">
            <w:pPr>
              <w:pStyle w:val="6"/>
              <w:spacing w:before="132" w:line="278" w:lineRule="exact"/>
              <w:ind w:left="296"/>
              <w:rPr>
                <w:sz w:val="16"/>
                <w:szCs w:val="16"/>
              </w:rPr>
            </w:pPr>
            <w:r>
              <w:rPr>
                <w:spacing w:val="4"/>
                <w:position w:val="2"/>
                <w:sz w:val="16"/>
                <w:szCs w:val="16"/>
              </w:rPr>
              <w:t>17.00</w:t>
            </w:r>
          </w:p>
        </w:tc>
      </w:tr>
    </w:tbl>
    <w:p w14:paraId="7AC70CB7">
      <w:pPr>
        <w:pStyle w:val="2"/>
        <w:spacing w:line="406" w:lineRule="auto"/>
      </w:pPr>
    </w:p>
    <w:p w14:paraId="336627FB">
      <w:pPr>
        <w:spacing w:before="78" w:line="318" w:lineRule="exact"/>
        <w:ind w:left="57"/>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1B30E8E5">
      <w:pPr>
        <w:spacing w:before="252" w:line="303" w:lineRule="auto"/>
        <w:ind w:left="28" w:right="35" w:firstLine="377"/>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因其强韧耐蚀的特性</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，石油石化行业中用于制造加热器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、换热器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、蒸发器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、冷凝器等设备</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。热</w:t>
      </w:r>
      <w:r>
        <w:rPr>
          <w:rFonts w:ascii="微软雅黑" w:hAnsi="微软雅黑" w:eastAsia="微软雅黑" w:cs="微软雅黑"/>
          <w:color w:val="231916"/>
          <w:spacing w:val="7"/>
          <w:sz w:val="18"/>
          <w:szCs w:val="18"/>
        </w:rPr>
        <w:t>处理工业中还常被用于制造</w:t>
      </w:r>
      <w:r>
        <w:rPr>
          <w:rFonts w:ascii="微软雅黑" w:hAnsi="微软雅黑" w:eastAsia="微软雅黑" w:cs="微软雅黑"/>
          <w:color w:val="231916"/>
          <w:spacing w:val="8"/>
          <w:sz w:val="18"/>
          <w:szCs w:val="18"/>
        </w:rPr>
        <w:t>各种结构件</w:t>
      </w:r>
      <w:r>
        <w:rPr>
          <w:rFonts w:ascii="微软雅黑" w:hAnsi="微软雅黑" w:eastAsia="微软雅黑" w:cs="微软雅黑"/>
          <w:color w:val="231916"/>
          <w:spacing w:val="-17"/>
          <w:sz w:val="18"/>
          <w:szCs w:val="18"/>
        </w:rPr>
        <w:t xml:space="preserve"> </w:t>
      </w:r>
      <w:r>
        <w:rPr>
          <w:rFonts w:ascii="微软雅黑" w:hAnsi="微软雅黑" w:eastAsia="微软雅黑" w:cs="微软雅黑"/>
          <w:color w:val="231916"/>
          <w:spacing w:val="8"/>
          <w:sz w:val="18"/>
          <w:szCs w:val="18"/>
        </w:rPr>
        <w:t>。核工业中也常用作结构材料</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，以及蒸发器传热管以及压力容器的制造。</w:t>
      </w:r>
    </w:p>
    <w:p w14:paraId="7802C5B7">
      <w:pPr>
        <w:pStyle w:val="2"/>
        <w:spacing w:line="248" w:lineRule="auto"/>
      </w:pPr>
    </w:p>
    <w:p w14:paraId="07E44040">
      <w:pPr>
        <w:pStyle w:val="2"/>
        <w:spacing w:line="249" w:lineRule="auto"/>
      </w:pPr>
    </w:p>
    <w:p w14:paraId="6FB09511">
      <w:pPr>
        <w:pStyle w:val="2"/>
        <w:spacing w:line="249" w:lineRule="auto"/>
      </w:pPr>
    </w:p>
    <w:p w14:paraId="5E490A2E">
      <w:pPr>
        <w:spacing w:before="82" w:line="197" w:lineRule="exact"/>
        <w:ind w:left="9"/>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1E4B705B">
      <w:pPr>
        <w:pStyle w:val="2"/>
        <w:spacing w:line="423" w:lineRule="auto"/>
      </w:pPr>
    </w:p>
    <w:p w14:paraId="0AC436E6">
      <w:pPr>
        <w:spacing w:before="77" w:line="268" w:lineRule="auto"/>
        <w:ind w:right="43" w:firstLine="9"/>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4"/>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z w:val="18"/>
          <w:szCs w:val="18"/>
        </w:rPr>
        <w:t>Cr</w:t>
      </w:r>
      <w:r>
        <w:rPr>
          <w:rFonts w:ascii="微软雅黑" w:hAnsi="微软雅黑" w:eastAsia="微软雅黑" w:cs="微软雅黑"/>
          <w:color w:val="231916"/>
          <w:spacing w:val="9"/>
          <w:sz w:val="18"/>
          <w:szCs w:val="18"/>
        </w:rPr>
        <w:t>使其在氧化条件下优于商品纯镍</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9"/>
          <w:sz w:val="18"/>
          <w:szCs w:val="18"/>
        </w:rPr>
        <w:t>，配合高</w:t>
      </w:r>
      <w:r>
        <w:rPr>
          <w:rFonts w:ascii="微软雅黑" w:hAnsi="微软雅黑" w:eastAsia="微软雅黑" w:cs="微软雅黑"/>
          <w:color w:val="231916"/>
          <w:sz w:val="18"/>
          <w:szCs w:val="18"/>
        </w:rPr>
        <w:t>Ni</w:t>
      </w:r>
      <w:r>
        <w:rPr>
          <w:rFonts w:ascii="微软雅黑" w:hAnsi="微软雅黑" w:eastAsia="微软雅黑" w:cs="微软雅黑"/>
          <w:color w:val="231916"/>
          <w:spacing w:val="9"/>
          <w:sz w:val="18"/>
          <w:szCs w:val="18"/>
        </w:rPr>
        <w:t>含量使其在还原介质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、强氧化介质和碱性介质中均有较好的耐蚀性能</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，并能有效防止氯离子-环境下的应力腐蚀开裂。</w:t>
      </w:r>
    </w:p>
    <w:p w14:paraId="320BBAD3">
      <w:pPr>
        <w:spacing w:before="265" w:line="225" w:lineRule="auto"/>
        <w:ind w:left="9"/>
        <w:rPr>
          <w:rFonts w:ascii="微软雅黑" w:hAnsi="微软雅黑" w:eastAsia="微软雅黑" w:cs="微软雅黑"/>
          <w:sz w:val="18"/>
          <w:szCs w:val="18"/>
        </w:rPr>
      </w:pPr>
      <w:r>
        <w:rPr>
          <w:rFonts w:ascii="微软雅黑" w:hAnsi="微软雅黑" w:eastAsia="微软雅黑" w:cs="微软雅黑"/>
          <w:color w:val="231916"/>
          <w:position w:val="1"/>
          <w:sz w:val="18"/>
          <w:szCs w:val="18"/>
        </w:rPr>
        <w:drawing>
          <wp:inline distT="0" distB="0" distL="0" distR="0">
            <wp:extent cx="56515" cy="5651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5"/>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8"/>
          <w:sz w:val="18"/>
          <w:szCs w:val="18"/>
        </w:rPr>
        <w:t>高温下仍具有高强度和优良的抗氧化性</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8"/>
          <w:sz w:val="18"/>
          <w:szCs w:val="18"/>
        </w:rPr>
        <w:t>，最高使用温度达1100℃</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  可作为热处理过程中的承力构件。</w:t>
      </w:r>
    </w:p>
    <w:p w14:paraId="392F1DC2">
      <w:pPr>
        <w:pStyle w:val="2"/>
        <w:spacing w:line="321" w:lineRule="auto"/>
      </w:pPr>
    </w:p>
    <w:p w14:paraId="4612F7BD">
      <w:pPr>
        <w:spacing w:before="77" w:line="184" w:lineRule="auto"/>
        <w:ind w:left="9"/>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96"/>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6"/>
          <w:sz w:val="18"/>
          <w:szCs w:val="18"/>
        </w:rPr>
        <w:t>冷</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6"/>
          <w:sz w:val="18"/>
          <w:szCs w:val="18"/>
        </w:rPr>
        <w:t>、热加工性能极佳</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，与奥氏体不锈钢类似</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6"/>
          <w:sz w:val="18"/>
          <w:szCs w:val="18"/>
        </w:rPr>
        <w:t>，且焊接性能良好。</w:t>
      </w:r>
    </w:p>
    <w:p w14:paraId="4FEF51FB">
      <w:pPr>
        <w:pStyle w:val="2"/>
        <w:spacing w:line="305" w:lineRule="auto"/>
      </w:pPr>
    </w:p>
    <w:p w14:paraId="56823585">
      <w:pPr>
        <w:pStyle w:val="2"/>
        <w:spacing w:line="305" w:lineRule="auto"/>
      </w:pPr>
    </w:p>
    <w:p w14:paraId="2F34DD7D">
      <w:pPr>
        <w:spacing w:before="1" w:line="3361" w:lineRule="exact"/>
        <w:ind w:firstLine="7031"/>
      </w:pPr>
      <w:r>
        <w:drawing>
          <wp:anchor distT="0" distB="0" distL="0" distR="0" simplePos="0" relativeHeight="251777024" behindDoc="0" locked="0" layoutInCell="1" allowOverlap="1">
            <wp:simplePos x="0" y="0"/>
            <wp:positionH relativeFrom="column">
              <wp:posOffset>2244725</wp:posOffset>
            </wp:positionH>
            <wp:positionV relativeFrom="paragraph">
              <wp:posOffset>1905</wp:posOffset>
            </wp:positionV>
            <wp:extent cx="2186305" cy="213233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7"/>
                    <a:stretch>
                      <a:fillRect/>
                    </a:stretch>
                  </pic:blipFill>
                  <pic:spPr>
                    <a:xfrm>
                      <a:off x="0" y="0"/>
                      <a:ext cx="2186589" cy="2132146"/>
                    </a:xfrm>
                    <a:prstGeom prst="rect">
                      <a:avLst/>
                    </a:prstGeom>
                  </pic:spPr>
                </pic:pic>
              </a:graphicData>
            </a:graphic>
          </wp:anchor>
        </w:drawing>
      </w:r>
      <w:r>
        <w:drawing>
          <wp:anchor distT="0" distB="0" distL="0" distR="0" simplePos="0" relativeHeight="251776000" behindDoc="0" locked="0" layoutInCell="1" allowOverlap="1">
            <wp:simplePos x="0" y="0"/>
            <wp:positionH relativeFrom="column">
              <wp:posOffset>30480</wp:posOffset>
            </wp:positionH>
            <wp:positionV relativeFrom="paragraph">
              <wp:posOffset>0</wp:posOffset>
            </wp:positionV>
            <wp:extent cx="2186305" cy="213360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8"/>
                    <a:stretch>
                      <a:fillRect/>
                    </a:stretch>
                  </pic:blipFill>
                  <pic:spPr>
                    <a:xfrm>
                      <a:off x="0" y="0"/>
                      <a:ext cx="2186585" cy="2133907"/>
                    </a:xfrm>
                    <a:prstGeom prst="rect">
                      <a:avLst/>
                    </a:prstGeom>
                  </pic:spPr>
                </pic:pic>
              </a:graphicData>
            </a:graphic>
          </wp:anchor>
        </w:drawing>
      </w:r>
      <w:r>
        <w:rPr>
          <w:position w:val="-67"/>
        </w:rPr>
        <w:drawing>
          <wp:inline distT="0" distB="0" distL="0" distR="0">
            <wp:extent cx="2186305" cy="21336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9"/>
                    <a:stretch>
                      <a:fillRect/>
                    </a:stretch>
                  </pic:blipFill>
                  <pic:spPr>
                    <a:xfrm>
                      <a:off x="0" y="0"/>
                      <a:ext cx="2186585" cy="2133907"/>
                    </a:xfrm>
                    <a:prstGeom prst="rect">
                      <a:avLst/>
                    </a:prstGeom>
                  </pic:spPr>
                </pic:pic>
              </a:graphicData>
            </a:graphic>
          </wp:inline>
        </w:drawing>
      </w:r>
    </w:p>
    <w:p w14:paraId="22385063">
      <w:pPr>
        <w:spacing w:before="225" w:line="159" w:lineRule="exact"/>
        <w:ind w:left="1652"/>
        <w:rPr>
          <w:rFonts w:ascii="微软雅黑" w:hAnsi="微软雅黑" w:eastAsia="微软雅黑" w:cs="微软雅黑"/>
          <w:sz w:val="16"/>
          <w:szCs w:val="16"/>
        </w:rPr>
      </w:pPr>
      <w:r>
        <w:rPr>
          <w:rFonts w:ascii="微软雅黑" w:hAnsi="微软雅黑" w:eastAsia="微软雅黑" w:cs="微软雅黑"/>
          <w:color w:val="231916"/>
          <w:spacing w:val="2"/>
          <w:position w:val="-1"/>
          <w:sz w:val="16"/>
          <w:szCs w:val="16"/>
        </w:rPr>
        <w:t xml:space="preserve">管坯                                                      </w:t>
      </w:r>
      <w:r>
        <w:rPr>
          <w:rFonts w:ascii="微软雅黑" w:hAnsi="微软雅黑" w:eastAsia="微软雅黑" w:cs="微软雅黑"/>
          <w:color w:val="231916"/>
          <w:spacing w:val="1"/>
          <w:position w:val="-1"/>
          <w:sz w:val="16"/>
          <w:szCs w:val="16"/>
        </w:rPr>
        <w:t xml:space="preserve">             法兰                                                                 管件</w:t>
      </w:r>
    </w:p>
    <w:p w14:paraId="2B6BFC97">
      <w:pPr>
        <w:spacing w:line="159" w:lineRule="exact"/>
        <w:rPr>
          <w:rFonts w:ascii="微软雅黑" w:hAnsi="微软雅黑" w:eastAsia="微软雅黑" w:cs="微软雅黑"/>
          <w:sz w:val="16"/>
          <w:szCs w:val="16"/>
        </w:rPr>
        <w:sectPr>
          <w:type w:val="continuous"/>
          <w:pgSz w:w="24152" w:h="16498"/>
          <w:pgMar w:top="400" w:right="869" w:bottom="0" w:left="829" w:header="0" w:footer="0" w:gutter="0"/>
          <w:cols w:equalWidth="0" w:num="2">
            <w:col w:w="11832" w:space="100"/>
            <w:col w:w="10521"/>
          </w:cols>
        </w:sectPr>
      </w:pPr>
    </w:p>
    <w:p w14:paraId="6B38C6EB">
      <w:pPr>
        <w:pStyle w:val="2"/>
        <w:spacing w:line="264" w:lineRule="auto"/>
      </w:pPr>
    </w:p>
    <w:p w14:paraId="666A2E41">
      <w:pPr>
        <w:pStyle w:val="2"/>
        <w:spacing w:before="49" w:line="207" w:lineRule="auto"/>
        <w:ind w:left="9"/>
        <w:rPr>
          <w:sz w:val="17"/>
          <w:szCs w:val="17"/>
        </w:rPr>
      </w:pPr>
      <w:r>
        <w:pict>
          <v:group id="_x0000_s1532" o:spid="_x0000_s1532" o:spt="203" style="position:absolute;left:0pt;margin-left:1024.75pt;margin-top:5.6pt;height:25.45pt;width:35.95pt;z-index:251788288;mso-width-relative:page;mso-height-relative:page;" coordsize="719,509">
            <o:lock v:ext="edit"/>
            <v:shape id="_x0000_s1533" o:spid="_x0000_s1533" style="position:absolute;left:359;top:291;height:217;width:240;" fillcolor="#595757" filled="t" stroked="f" coordsize="240,217" path="m119,69l239,0,119,145,0,216,119,69xe">
              <v:fill on="t" focussize="0,0"/>
              <v:stroke on="f"/>
              <v:imagedata o:title=""/>
              <o:lock v:ext="edit"/>
            </v:shape>
            <v:shape id="_x0000_s1534" o:spid="_x0000_s1534"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535" o:spid="_x0000_s1535" style="position:absolute;left:119;top:145;height:362;width:360;" fillcolor="#595757" filled="t" stroked="f" coordsize="360,362" path="m239,70l359,0,119,291,0,362,239,70xe">
              <v:fill on="t" focussize="0,0"/>
              <v:stroke on="f"/>
              <v:imagedata o:title=""/>
              <o:lock v:ext="edit"/>
            </v:shape>
            <v:shape id="_x0000_s1536" o:spid="_x0000_s1536" style="position:absolute;left:359;top:0;height:509;width:360;" fillcolor="#B5B5B6" filled="t" stroked="f" coordsize="360,509" path="m0,0l119,145,0,216,0,0xem119,145l239,291,119,362,119,145xem239,291l359,437,239,508,239,291xe">
              <v:fill on="t" focussize="0,0"/>
              <v:stroke on="f"/>
              <v:imagedata o:title=""/>
              <o:lock v:ext="edit"/>
            </v:shape>
          </v:group>
        </w:pict>
      </w:r>
      <w:r>
        <w:pict>
          <v:shape id="_x0000_s1537" o:spid="_x0000_s1537" o:spt="202" type="#_x0000_t202" style="position:absolute;left:0pt;margin-left:1065.15pt;margin-top:8.65pt;height:21.85pt;width:58.1pt;z-index:251787264;mso-width-relative:page;mso-height-relative:page;" filled="f" stroked="f" coordsize="21600,21600">
            <v:path/>
            <v:fill on="f" focussize="0,0"/>
            <v:stroke on="f"/>
            <v:imagedata o:title=""/>
            <o:lock v:ext="edit" aspectratio="f"/>
            <v:textbox inset="0mm,0mm,0mm,0mm">
              <w:txbxContent>
                <w:p w14:paraId="418DC615">
                  <w:pPr>
                    <w:spacing w:before="20" w:line="203" w:lineRule="exact"/>
                    <w:ind w:left="20"/>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22DB0C5B">
                  <w:pPr>
                    <w:pStyle w:val="2"/>
                    <w:spacing w:before="49" w:line="158" w:lineRule="auto"/>
                    <w:ind w:left="21"/>
                    <w:rPr>
                      <w:sz w:val="19"/>
                      <w:szCs w:val="19"/>
                    </w:rPr>
                  </w:pPr>
                  <w:r>
                    <w:rPr>
                      <w:color w:val="231916"/>
                      <w:sz w:val="19"/>
                      <w:szCs w:val="19"/>
                    </w:rPr>
                    <w:t>TSINGSHAN</w:t>
                  </w:r>
                </w:p>
              </w:txbxContent>
            </v:textbox>
          </v:shape>
        </w:pict>
      </w:r>
      <w:r>
        <w:rPr>
          <w:color w:val="231916"/>
          <w:sz w:val="17"/>
          <w:szCs w:val="17"/>
        </w:rPr>
        <w:t>page</w:t>
      </w:r>
      <w:r>
        <w:rPr>
          <w:color w:val="231916"/>
          <w:spacing w:val="25"/>
          <w:sz w:val="17"/>
          <w:szCs w:val="17"/>
        </w:rPr>
        <w:t>17/18</w:t>
      </w:r>
    </w:p>
    <w:p w14:paraId="18DCE227">
      <w:pPr>
        <w:spacing w:line="207" w:lineRule="auto"/>
        <w:rPr>
          <w:sz w:val="17"/>
          <w:szCs w:val="17"/>
        </w:rPr>
        <w:sectPr>
          <w:pgSz w:w="24152" w:h="16498"/>
          <w:pgMar w:top="400" w:right="828" w:bottom="0" w:left="836" w:header="0" w:footer="0" w:gutter="0"/>
          <w:cols w:equalWidth="0" w:num="1">
            <w:col w:w="22486"/>
          </w:cols>
        </w:sectPr>
      </w:pPr>
    </w:p>
    <w:p w14:paraId="79F2EBA2">
      <w:pPr>
        <w:spacing w:before="27" w:line="156" w:lineRule="exact"/>
        <w:ind w:left="9"/>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24C76183">
      <w:pPr>
        <w:spacing w:before="52"/>
      </w:pPr>
    </w:p>
    <w:p w14:paraId="32151849">
      <w:pPr>
        <w:spacing w:before="51"/>
      </w:pPr>
    </w:p>
    <w:p w14:paraId="2FCFD847">
      <w:pPr>
        <w:spacing w:before="51"/>
      </w:pPr>
    </w:p>
    <w:tbl>
      <w:tblPr>
        <w:tblStyle w:val="5"/>
        <w:tblW w:w="10479" w:type="dxa"/>
        <w:tblInd w:w="3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53"/>
        <w:gridCol w:w="1153"/>
        <w:gridCol w:w="1439"/>
        <w:gridCol w:w="1005"/>
        <w:gridCol w:w="1094"/>
        <w:gridCol w:w="1036"/>
        <w:gridCol w:w="909"/>
        <w:gridCol w:w="941"/>
        <w:gridCol w:w="984"/>
        <w:gridCol w:w="865"/>
      </w:tblGrid>
      <w:tr w14:paraId="38E213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9" w:hRule="atLeast"/>
        </w:trPr>
        <w:tc>
          <w:tcPr>
            <w:tcW w:w="10479" w:type="dxa"/>
            <w:gridSpan w:val="10"/>
            <w:tcBorders>
              <w:top w:val="single" w:color="3F3B3A" w:sz="16" w:space="0"/>
              <w:bottom w:val="single" w:color="3F3B3A" w:sz="12" w:space="0"/>
            </w:tcBorders>
            <w:vAlign w:val="top"/>
          </w:tcPr>
          <w:p w14:paraId="17471B92">
            <w:pPr>
              <w:spacing w:line="306" w:lineRule="auto"/>
              <w:rPr>
                <w:rFonts w:ascii="Arial"/>
                <w:sz w:val="21"/>
              </w:rPr>
            </w:pPr>
          </w:p>
          <w:p w14:paraId="246A38B2">
            <w:pPr>
              <w:spacing w:before="78" w:line="319" w:lineRule="exact"/>
              <w:ind w:left="17"/>
              <w:outlineLvl w:val="0"/>
              <w:rPr>
                <w:rFonts w:ascii="黑体" w:hAnsi="黑体" w:eastAsia="黑体" w:cs="黑体"/>
                <w:sz w:val="24"/>
                <w:szCs w:val="24"/>
              </w:rPr>
            </w:pPr>
            <w:r>
              <w:rPr>
                <w:rFonts w:ascii="黑体" w:hAnsi="黑体" w:eastAsia="黑体" w:cs="黑体"/>
                <w:b/>
                <w:bCs/>
                <w:color w:val="231916"/>
                <w:spacing w:val="20"/>
                <w:position w:val="1"/>
                <w:sz w:val="24"/>
                <w:szCs w:val="24"/>
              </w:rPr>
              <w:t>耐蚀合金典型产品7—N04400（</w:t>
            </w:r>
            <w:r>
              <w:rPr>
                <w:rFonts w:ascii="黑体" w:hAnsi="黑体" w:eastAsia="黑体" w:cs="黑体"/>
                <w:color w:val="231916"/>
                <w:spacing w:val="-32"/>
                <w:position w:val="1"/>
                <w:sz w:val="24"/>
                <w:szCs w:val="24"/>
              </w:rPr>
              <w:t xml:space="preserve"> </w:t>
            </w:r>
            <w:r>
              <w:rPr>
                <w:rFonts w:ascii="黑体" w:hAnsi="黑体" w:eastAsia="黑体" w:cs="黑体"/>
                <w:b/>
                <w:bCs/>
                <w:color w:val="231916"/>
                <w:position w:val="1"/>
                <w:sz w:val="24"/>
                <w:szCs w:val="24"/>
              </w:rPr>
              <w:t>Monel</w:t>
            </w:r>
            <w:r>
              <w:rPr>
                <w:rFonts w:ascii="黑体" w:hAnsi="黑体" w:eastAsia="黑体" w:cs="黑体"/>
                <w:color w:val="231916"/>
                <w:spacing w:val="-50"/>
                <w:position w:val="1"/>
                <w:sz w:val="24"/>
                <w:szCs w:val="24"/>
              </w:rPr>
              <w:t xml:space="preserve"> </w:t>
            </w:r>
            <w:r>
              <w:rPr>
                <w:rFonts w:ascii="黑体" w:hAnsi="黑体" w:eastAsia="黑体" w:cs="黑体"/>
                <w:b/>
                <w:bCs/>
                <w:color w:val="231916"/>
                <w:spacing w:val="20"/>
                <w:position w:val="1"/>
                <w:sz w:val="24"/>
                <w:szCs w:val="24"/>
              </w:rPr>
              <w:t>400</w:t>
            </w:r>
            <w:r>
              <w:rPr>
                <w:rFonts w:ascii="黑体" w:hAnsi="黑体" w:eastAsia="黑体" w:cs="黑体"/>
                <w:color w:val="231916"/>
                <w:spacing w:val="-48"/>
                <w:position w:val="1"/>
                <w:sz w:val="24"/>
                <w:szCs w:val="24"/>
              </w:rPr>
              <w:t xml:space="preserve"> </w:t>
            </w:r>
            <w:r>
              <w:rPr>
                <w:rFonts w:ascii="黑体" w:hAnsi="黑体" w:eastAsia="黑体" w:cs="黑体"/>
                <w:b/>
                <w:bCs/>
                <w:color w:val="231916"/>
                <w:spacing w:val="20"/>
                <w:position w:val="1"/>
                <w:sz w:val="24"/>
                <w:szCs w:val="24"/>
              </w:rPr>
              <w:t>）</w:t>
            </w:r>
          </w:p>
        </w:tc>
      </w:tr>
      <w:tr w14:paraId="116FCD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1053" w:type="dxa"/>
            <w:tcBorders>
              <w:top w:val="single" w:color="3F3B3A" w:sz="12" w:space="0"/>
              <w:bottom w:val="single" w:color="595757" w:sz="8" w:space="0"/>
            </w:tcBorders>
            <w:vAlign w:val="top"/>
          </w:tcPr>
          <w:p w14:paraId="3F8969DB">
            <w:pPr>
              <w:pStyle w:val="6"/>
              <w:spacing w:before="291" w:line="187" w:lineRule="exact"/>
            </w:pPr>
            <w:r>
              <w:rPr>
                <w:color w:val="231916"/>
                <w:spacing w:val="16"/>
                <w:position w:val="-1"/>
              </w:rPr>
              <w:t>牌号</w:t>
            </w:r>
          </w:p>
        </w:tc>
        <w:tc>
          <w:tcPr>
            <w:tcW w:w="1153" w:type="dxa"/>
            <w:tcBorders>
              <w:top w:val="single" w:color="3F3B3A" w:sz="12" w:space="0"/>
              <w:bottom w:val="single" w:color="595757" w:sz="8" w:space="0"/>
            </w:tcBorders>
            <w:vAlign w:val="top"/>
          </w:tcPr>
          <w:p w14:paraId="2706BB3C">
            <w:pPr>
              <w:spacing w:before="280" w:line="258" w:lineRule="exact"/>
              <w:ind w:left="410"/>
              <w:rPr>
                <w:rFonts w:ascii="黑体" w:hAnsi="黑体" w:eastAsia="黑体" w:cs="黑体"/>
                <w:sz w:val="19"/>
                <w:szCs w:val="19"/>
              </w:rPr>
            </w:pPr>
            <w:r>
              <w:rPr>
                <w:rFonts w:ascii="黑体" w:hAnsi="黑体" w:eastAsia="黑体" w:cs="黑体"/>
                <w:b/>
                <w:bCs/>
                <w:spacing w:val="3"/>
                <w:position w:val="1"/>
                <w:sz w:val="19"/>
                <w:szCs w:val="19"/>
              </w:rPr>
              <w:t>要求</w:t>
            </w:r>
          </w:p>
        </w:tc>
        <w:tc>
          <w:tcPr>
            <w:tcW w:w="1439" w:type="dxa"/>
            <w:tcBorders>
              <w:top w:val="single" w:color="3F3B3A" w:sz="12" w:space="0"/>
              <w:bottom w:val="single" w:color="595757" w:sz="8" w:space="0"/>
            </w:tcBorders>
            <w:vAlign w:val="top"/>
          </w:tcPr>
          <w:p w14:paraId="321BD22D">
            <w:pPr>
              <w:pStyle w:val="6"/>
              <w:spacing w:before="288" w:line="194" w:lineRule="exact"/>
              <w:jc w:val="right"/>
              <w:rPr>
                <w:sz w:val="19"/>
                <w:szCs w:val="19"/>
              </w:rPr>
            </w:pPr>
            <w:r>
              <w:rPr>
                <w:color w:val="231916"/>
                <w:spacing w:val="26"/>
                <w:position w:val="-1"/>
                <w:sz w:val="19"/>
                <w:szCs w:val="19"/>
              </w:rPr>
              <w:t>化学成分%</w:t>
            </w:r>
          </w:p>
          <w:p w14:paraId="050463AB">
            <w:pPr>
              <w:spacing w:before="138" w:line="290" w:lineRule="exact"/>
              <w:ind w:left="387"/>
              <w:rPr>
                <w:rFonts w:ascii="黑体" w:hAnsi="黑体" w:eastAsia="黑体" w:cs="黑体"/>
                <w:sz w:val="20"/>
                <w:szCs w:val="20"/>
              </w:rPr>
            </w:pPr>
            <w:r>
              <w:rPr>
                <w:rFonts w:ascii="黑体" w:hAnsi="黑体" w:eastAsia="黑体" w:cs="黑体"/>
                <w:b/>
                <w:bCs/>
                <w:spacing w:val="19"/>
                <w:position w:val="2"/>
                <w:sz w:val="20"/>
                <w:szCs w:val="20"/>
              </w:rPr>
              <w:t>Ni</w:t>
            </w:r>
          </w:p>
        </w:tc>
        <w:tc>
          <w:tcPr>
            <w:tcW w:w="1005" w:type="dxa"/>
            <w:tcBorders>
              <w:top w:val="single" w:color="3F3B3A" w:sz="12" w:space="0"/>
              <w:bottom w:val="single" w:color="595757" w:sz="8" w:space="0"/>
            </w:tcBorders>
            <w:vAlign w:val="top"/>
          </w:tcPr>
          <w:p w14:paraId="53D66CF0">
            <w:pPr>
              <w:spacing w:line="291" w:lineRule="auto"/>
              <w:rPr>
                <w:rFonts w:ascii="Arial"/>
                <w:sz w:val="21"/>
              </w:rPr>
            </w:pPr>
          </w:p>
          <w:p w14:paraId="2E90309D">
            <w:pPr>
              <w:spacing w:line="291" w:lineRule="auto"/>
              <w:rPr>
                <w:rFonts w:ascii="Arial"/>
                <w:sz w:val="21"/>
              </w:rPr>
            </w:pPr>
          </w:p>
          <w:p w14:paraId="5D59130A">
            <w:pPr>
              <w:spacing w:before="65" w:line="195" w:lineRule="auto"/>
              <w:ind w:left="226"/>
              <w:rPr>
                <w:rFonts w:ascii="黑体" w:hAnsi="黑体" w:eastAsia="黑体" w:cs="黑体"/>
                <w:sz w:val="20"/>
                <w:szCs w:val="20"/>
              </w:rPr>
            </w:pPr>
            <w:r>
              <w:rPr>
                <w:rFonts w:ascii="黑体" w:hAnsi="黑体" w:eastAsia="黑体" w:cs="黑体"/>
                <w:b/>
                <w:bCs/>
                <w:spacing w:val="19"/>
                <w:w w:val="108"/>
                <w:sz w:val="20"/>
                <w:szCs w:val="20"/>
              </w:rPr>
              <w:t>Cu</w:t>
            </w:r>
          </w:p>
        </w:tc>
        <w:tc>
          <w:tcPr>
            <w:tcW w:w="1094" w:type="dxa"/>
            <w:tcBorders>
              <w:top w:val="single" w:color="3F3B3A" w:sz="12" w:space="0"/>
              <w:bottom w:val="single" w:color="595757" w:sz="8" w:space="0"/>
            </w:tcBorders>
            <w:vAlign w:val="top"/>
          </w:tcPr>
          <w:p w14:paraId="052463CE">
            <w:pPr>
              <w:spacing w:line="292" w:lineRule="auto"/>
              <w:rPr>
                <w:rFonts w:ascii="Arial"/>
                <w:sz w:val="21"/>
              </w:rPr>
            </w:pPr>
          </w:p>
          <w:p w14:paraId="6253A7D2">
            <w:pPr>
              <w:spacing w:line="293" w:lineRule="auto"/>
              <w:rPr>
                <w:rFonts w:ascii="Arial"/>
                <w:sz w:val="21"/>
              </w:rPr>
            </w:pPr>
          </w:p>
          <w:p w14:paraId="41687C64">
            <w:pPr>
              <w:spacing w:before="65" w:line="193" w:lineRule="auto"/>
              <w:ind w:left="345"/>
              <w:rPr>
                <w:rFonts w:ascii="黑体" w:hAnsi="黑体" w:eastAsia="黑体" w:cs="黑体"/>
                <w:sz w:val="20"/>
                <w:szCs w:val="20"/>
              </w:rPr>
            </w:pPr>
            <w:r>
              <w:rPr>
                <w:rFonts w:ascii="黑体" w:hAnsi="黑体" w:eastAsia="黑体" w:cs="黑体"/>
                <w:b/>
                <w:bCs/>
                <w:spacing w:val="7"/>
                <w:sz w:val="20"/>
                <w:szCs w:val="20"/>
              </w:rPr>
              <w:t>Fe</w:t>
            </w:r>
          </w:p>
        </w:tc>
        <w:tc>
          <w:tcPr>
            <w:tcW w:w="1036" w:type="dxa"/>
            <w:tcBorders>
              <w:top w:val="single" w:color="3F3B3A" w:sz="12" w:space="0"/>
              <w:bottom w:val="single" w:color="595757" w:sz="8" w:space="0"/>
            </w:tcBorders>
            <w:vAlign w:val="top"/>
          </w:tcPr>
          <w:p w14:paraId="2EE13D8B">
            <w:pPr>
              <w:spacing w:line="292" w:lineRule="auto"/>
              <w:rPr>
                <w:rFonts w:ascii="Arial"/>
                <w:sz w:val="21"/>
              </w:rPr>
            </w:pPr>
          </w:p>
          <w:p w14:paraId="1E844D7A">
            <w:pPr>
              <w:spacing w:line="292" w:lineRule="auto"/>
              <w:rPr>
                <w:rFonts w:ascii="Arial"/>
                <w:sz w:val="21"/>
              </w:rPr>
            </w:pPr>
          </w:p>
          <w:p w14:paraId="63624D3C">
            <w:pPr>
              <w:spacing w:before="66" w:line="193" w:lineRule="auto"/>
              <w:ind w:left="417"/>
              <w:rPr>
                <w:rFonts w:ascii="黑体" w:hAnsi="黑体" w:eastAsia="黑体" w:cs="黑体"/>
                <w:sz w:val="20"/>
                <w:szCs w:val="20"/>
              </w:rPr>
            </w:pPr>
            <w:r>
              <w:rPr>
                <w:rFonts w:ascii="黑体" w:hAnsi="黑体" w:eastAsia="黑体" w:cs="黑体"/>
                <w:b/>
                <w:bCs/>
                <w:spacing w:val="27"/>
                <w:w w:val="125"/>
                <w:sz w:val="20"/>
                <w:szCs w:val="20"/>
              </w:rPr>
              <w:t>Mn</w:t>
            </w:r>
          </w:p>
        </w:tc>
        <w:tc>
          <w:tcPr>
            <w:tcW w:w="909" w:type="dxa"/>
            <w:tcBorders>
              <w:top w:val="single" w:color="3F3B3A" w:sz="12" w:space="0"/>
              <w:bottom w:val="single" w:color="595757" w:sz="8" w:space="0"/>
            </w:tcBorders>
            <w:vAlign w:val="top"/>
          </w:tcPr>
          <w:p w14:paraId="79F6B40E">
            <w:pPr>
              <w:spacing w:line="291" w:lineRule="auto"/>
              <w:rPr>
                <w:rFonts w:ascii="Arial"/>
                <w:sz w:val="21"/>
              </w:rPr>
            </w:pPr>
          </w:p>
          <w:p w14:paraId="149BFCED">
            <w:pPr>
              <w:spacing w:line="291" w:lineRule="auto"/>
              <w:rPr>
                <w:rFonts w:ascii="Arial"/>
                <w:sz w:val="21"/>
              </w:rPr>
            </w:pPr>
          </w:p>
          <w:p w14:paraId="33114C9D">
            <w:pPr>
              <w:spacing w:before="65" w:line="195" w:lineRule="auto"/>
              <w:ind w:left="295"/>
              <w:rPr>
                <w:rFonts w:ascii="黑体" w:hAnsi="黑体" w:eastAsia="黑体" w:cs="黑体"/>
                <w:sz w:val="20"/>
                <w:szCs w:val="20"/>
              </w:rPr>
            </w:pPr>
            <w:r>
              <w:rPr>
                <w:rFonts w:ascii="黑体" w:hAnsi="黑体" w:eastAsia="黑体" w:cs="黑体"/>
                <w:b/>
                <w:bCs/>
                <w:spacing w:val="14"/>
                <w:w w:val="109"/>
                <w:sz w:val="20"/>
                <w:szCs w:val="20"/>
              </w:rPr>
              <w:t>C</w:t>
            </w:r>
          </w:p>
        </w:tc>
        <w:tc>
          <w:tcPr>
            <w:tcW w:w="941" w:type="dxa"/>
            <w:tcBorders>
              <w:top w:val="single" w:color="3F3B3A" w:sz="12" w:space="0"/>
              <w:bottom w:val="single" w:color="595757" w:sz="8" w:space="0"/>
            </w:tcBorders>
            <w:vAlign w:val="top"/>
          </w:tcPr>
          <w:p w14:paraId="61B8113D">
            <w:pPr>
              <w:spacing w:line="276" w:lineRule="auto"/>
              <w:rPr>
                <w:rFonts w:ascii="Arial"/>
                <w:sz w:val="21"/>
              </w:rPr>
            </w:pPr>
          </w:p>
          <w:p w14:paraId="523FD5F0">
            <w:pPr>
              <w:spacing w:line="277" w:lineRule="auto"/>
              <w:rPr>
                <w:rFonts w:ascii="Arial"/>
                <w:sz w:val="21"/>
              </w:rPr>
            </w:pPr>
          </w:p>
          <w:p w14:paraId="6E68F2D7">
            <w:pPr>
              <w:spacing w:before="65" w:line="288" w:lineRule="exact"/>
              <w:ind w:left="280"/>
              <w:rPr>
                <w:rFonts w:ascii="黑体" w:hAnsi="黑体" w:eastAsia="黑体" w:cs="黑体"/>
                <w:sz w:val="20"/>
                <w:szCs w:val="20"/>
              </w:rPr>
            </w:pPr>
            <w:r>
              <w:rPr>
                <w:rFonts w:ascii="黑体" w:hAnsi="黑体" w:eastAsia="黑体" w:cs="黑体"/>
                <w:b/>
                <w:bCs/>
                <w:spacing w:val="11"/>
                <w:position w:val="2"/>
                <w:sz w:val="20"/>
                <w:szCs w:val="20"/>
              </w:rPr>
              <w:t>Si</w:t>
            </w:r>
          </w:p>
        </w:tc>
        <w:tc>
          <w:tcPr>
            <w:tcW w:w="984" w:type="dxa"/>
            <w:tcBorders>
              <w:top w:val="single" w:color="3F3B3A" w:sz="12" w:space="0"/>
              <w:bottom w:val="single" w:color="595757" w:sz="8" w:space="0"/>
            </w:tcBorders>
            <w:vAlign w:val="top"/>
          </w:tcPr>
          <w:p w14:paraId="01DBFC2C">
            <w:pPr>
              <w:spacing w:line="276" w:lineRule="auto"/>
              <w:rPr>
                <w:rFonts w:ascii="Arial"/>
                <w:sz w:val="21"/>
              </w:rPr>
            </w:pPr>
          </w:p>
          <w:p w14:paraId="703C20C4">
            <w:pPr>
              <w:spacing w:line="277" w:lineRule="auto"/>
              <w:rPr>
                <w:rFonts w:ascii="Arial"/>
                <w:sz w:val="21"/>
              </w:rPr>
            </w:pPr>
          </w:p>
          <w:p w14:paraId="40E90878">
            <w:pPr>
              <w:spacing w:before="65" w:line="289" w:lineRule="exact"/>
              <w:ind w:left="327"/>
              <w:rPr>
                <w:rFonts w:ascii="黑体" w:hAnsi="黑体" w:eastAsia="黑体" w:cs="黑体"/>
                <w:sz w:val="20"/>
                <w:szCs w:val="20"/>
              </w:rPr>
            </w:pPr>
            <w:r>
              <w:rPr>
                <w:rFonts w:ascii="黑体" w:hAnsi="黑体" w:eastAsia="黑体" w:cs="黑体"/>
                <w:b/>
                <w:bCs/>
                <w:spacing w:val="18"/>
                <w:position w:val="2"/>
                <w:sz w:val="20"/>
                <w:szCs w:val="20"/>
              </w:rPr>
              <w:t>AI</w:t>
            </w:r>
          </w:p>
        </w:tc>
        <w:tc>
          <w:tcPr>
            <w:tcW w:w="865" w:type="dxa"/>
            <w:tcBorders>
              <w:top w:val="single" w:color="3F3B3A" w:sz="12" w:space="0"/>
              <w:bottom w:val="single" w:color="595757" w:sz="8" w:space="0"/>
            </w:tcBorders>
            <w:vAlign w:val="top"/>
          </w:tcPr>
          <w:p w14:paraId="3249317E">
            <w:pPr>
              <w:spacing w:line="291" w:lineRule="auto"/>
              <w:rPr>
                <w:rFonts w:ascii="Arial"/>
                <w:sz w:val="21"/>
              </w:rPr>
            </w:pPr>
          </w:p>
          <w:p w14:paraId="0587541B">
            <w:pPr>
              <w:spacing w:line="291" w:lineRule="auto"/>
              <w:rPr>
                <w:rFonts w:ascii="Arial"/>
                <w:sz w:val="21"/>
              </w:rPr>
            </w:pPr>
          </w:p>
          <w:p w14:paraId="4C2A92BC">
            <w:pPr>
              <w:spacing w:before="65" w:line="195" w:lineRule="auto"/>
              <w:ind w:left="324"/>
              <w:rPr>
                <w:rFonts w:ascii="黑体" w:hAnsi="黑体" w:eastAsia="黑体" w:cs="黑体"/>
                <w:sz w:val="20"/>
                <w:szCs w:val="20"/>
              </w:rPr>
            </w:pPr>
            <w:r>
              <w:rPr>
                <w:rFonts w:ascii="黑体" w:hAnsi="黑体" w:eastAsia="黑体" w:cs="黑体"/>
                <w:b/>
                <w:bCs/>
                <w:spacing w:val="14"/>
                <w:w w:val="110"/>
                <w:sz w:val="20"/>
                <w:szCs w:val="20"/>
              </w:rPr>
              <w:t>S</w:t>
            </w:r>
          </w:p>
        </w:tc>
      </w:tr>
      <w:tr w14:paraId="56BE8F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2" w:hRule="atLeast"/>
        </w:trPr>
        <w:tc>
          <w:tcPr>
            <w:tcW w:w="1053" w:type="dxa"/>
            <w:tcBorders>
              <w:top w:val="single" w:color="595757" w:sz="8" w:space="0"/>
              <w:bottom w:val="single" w:color="595757" w:sz="12" w:space="0"/>
            </w:tcBorders>
            <w:vAlign w:val="top"/>
          </w:tcPr>
          <w:p w14:paraId="31AAF831">
            <w:pPr>
              <w:pStyle w:val="6"/>
              <w:spacing w:before="282" w:line="278" w:lineRule="exact"/>
              <w:ind w:left="18"/>
              <w:rPr>
                <w:sz w:val="16"/>
                <w:szCs w:val="16"/>
              </w:rPr>
            </w:pPr>
            <w:r>
              <w:rPr>
                <w:spacing w:val="5"/>
                <w:position w:val="2"/>
                <w:sz w:val="16"/>
                <w:szCs w:val="16"/>
              </w:rPr>
              <w:t>N04400</w:t>
            </w:r>
          </w:p>
        </w:tc>
        <w:tc>
          <w:tcPr>
            <w:tcW w:w="1153" w:type="dxa"/>
            <w:tcBorders>
              <w:top w:val="single" w:color="595757" w:sz="8" w:space="0"/>
              <w:bottom w:val="single" w:color="595757" w:sz="12" w:space="0"/>
            </w:tcBorders>
            <w:vAlign w:val="top"/>
          </w:tcPr>
          <w:p w14:paraId="3D0F4493">
            <w:pPr>
              <w:pStyle w:val="6"/>
              <w:spacing w:before="308" w:line="183" w:lineRule="auto"/>
              <w:ind w:left="410"/>
              <w:rPr>
                <w:sz w:val="16"/>
                <w:szCs w:val="16"/>
              </w:rPr>
            </w:pPr>
            <w:r>
              <w:rPr>
                <w:color w:val="231916"/>
                <w:spacing w:val="3"/>
                <w:sz w:val="16"/>
                <w:szCs w:val="16"/>
              </w:rPr>
              <w:t>标准</w:t>
            </w:r>
          </w:p>
        </w:tc>
        <w:tc>
          <w:tcPr>
            <w:tcW w:w="1439" w:type="dxa"/>
            <w:tcBorders>
              <w:top w:val="single" w:color="595757" w:sz="8" w:space="0"/>
              <w:bottom w:val="single" w:color="595757" w:sz="12" w:space="0"/>
            </w:tcBorders>
            <w:vAlign w:val="top"/>
          </w:tcPr>
          <w:p w14:paraId="317F19B9">
            <w:pPr>
              <w:spacing w:line="264" w:lineRule="auto"/>
              <w:rPr>
                <w:rFonts w:ascii="Arial"/>
                <w:sz w:val="21"/>
              </w:rPr>
            </w:pPr>
          </w:p>
          <w:p w14:paraId="6A6A2C43">
            <w:pPr>
              <w:pStyle w:val="6"/>
              <w:spacing w:before="68" w:line="179" w:lineRule="exact"/>
              <w:ind w:left="408"/>
              <w:rPr>
                <w:sz w:val="16"/>
                <w:szCs w:val="16"/>
              </w:rPr>
            </w:pPr>
            <w:r>
              <w:rPr>
                <w:sz w:val="16"/>
                <w:szCs w:val="16"/>
              </w:rPr>
              <w:t>≥</w:t>
            </w:r>
          </w:p>
          <w:p w14:paraId="7EEBD51A">
            <w:pPr>
              <w:pStyle w:val="6"/>
              <w:spacing w:before="179" w:line="278" w:lineRule="exact"/>
              <w:ind w:left="357"/>
              <w:rPr>
                <w:sz w:val="16"/>
                <w:szCs w:val="16"/>
              </w:rPr>
            </w:pPr>
            <w:r>
              <w:rPr>
                <w:spacing w:val="5"/>
                <w:position w:val="2"/>
                <w:sz w:val="16"/>
                <w:szCs w:val="16"/>
              </w:rPr>
              <w:t>63.00</w:t>
            </w:r>
          </w:p>
        </w:tc>
        <w:tc>
          <w:tcPr>
            <w:tcW w:w="1005" w:type="dxa"/>
            <w:tcBorders>
              <w:top w:val="single" w:color="595757" w:sz="8" w:space="0"/>
              <w:bottom w:val="single" w:color="595757" w:sz="12" w:space="0"/>
            </w:tcBorders>
            <w:vAlign w:val="top"/>
          </w:tcPr>
          <w:p w14:paraId="77515001">
            <w:pPr>
              <w:pStyle w:val="6"/>
              <w:spacing w:before="282" w:line="278" w:lineRule="exact"/>
              <w:ind w:left="231"/>
              <w:rPr>
                <w:sz w:val="16"/>
                <w:szCs w:val="16"/>
              </w:rPr>
            </w:pPr>
            <w:r>
              <w:rPr>
                <w:spacing w:val="5"/>
                <w:position w:val="2"/>
                <w:sz w:val="16"/>
                <w:szCs w:val="16"/>
              </w:rPr>
              <w:t>28.00</w:t>
            </w:r>
          </w:p>
          <w:p w14:paraId="17EC3193">
            <w:pPr>
              <w:pStyle w:val="6"/>
              <w:spacing w:before="132" w:line="278" w:lineRule="exact"/>
              <w:ind w:left="234"/>
              <w:rPr>
                <w:sz w:val="16"/>
                <w:szCs w:val="16"/>
              </w:rPr>
            </w:pPr>
            <w:r>
              <w:rPr>
                <w:spacing w:val="5"/>
                <w:position w:val="2"/>
                <w:sz w:val="16"/>
                <w:szCs w:val="16"/>
              </w:rPr>
              <w:t>34.00</w:t>
            </w:r>
          </w:p>
        </w:tc>
        <w:tc>
          <w:tcPr>
            <w:tcW w:w="1094" w:type="dxa"/>
            <w:tcBorders>
              <w:top w:val="single" w:color="595757" w:sz="8" w:space="0"/>
              <w:bottom w:val="single" w:color="595757" w:sz="12" w:space="0"/>
            </w:tcBorders>
            <w:vAlign w:val="top"/>
          </w:tcPr>
          <w:p w14:paraId="7A7A9BDA">
            <w:pPr>
              <w:pStyle w:val="6"/>
              <w:spacing w:before="283" w:line="278" w:lineRule="exact"/>
              <w:ind w:left="352"/>
              <w:rPr>
                <w:sz w:val="16"/>
                <w:szCs w:val="16"/>
              </w:rPr>
            </w:pPr>
            <w:r>
              <w:rPr>
                <w:spacing w:val="2"/>
                <w:position w:val="2"/>
                <w:sz w:val="16"/>
                <w:szCs w:val="16"/>
              </w:rPr>
              <w:t>1.00</w:t>
            </w:r>
          </w:p>
          <w:p w14:paraId="4A88AD23">
            <w:pPr>
              <w:pStyle w:val="6"/>
              <w:spacing w:before="132" w:line="278" w:lineRule="exact"/>
              <w:ind w:left="338"/>
              <w:rPr>
                <w:sz w:val="16"/>
                <w:szCs w:val="16"/>
              </w:rPr>
            </w:pPr>
            <w:r>
              <w:rPr>
                <w:spacing w:val="4"/>
                <w:position w:val="2"/>
                <w:sz w:val="16"/>
                <w:szCs w:val="16"/>
              </w:rPr>
              <w:t>2.50</w:t>
            </w:r>
          </w:p>
        </w:tc>
        <w:tc>
          <w:tcPr>
            <w:tcW w:w="1036" w:type="dxa"/>
            <w:tcBorders>
              <w:top w:val="single" w:color="595757" w:sz="8" w:space="0"/>
              <w:bottom w:val="single" w:color="595757" w:sz="12" w:space="0"/>
            </w:tcBorders>
            <w:vAlign w:val="top"/>
          </w:tcPr>
          <w:p w14:paraId="23F94DEA">
            <w:pPr>
              <w:spacing w:line="264" w:lineRule="auto"/>
              <w:rPr>
                <w:rFonts w:ascii="Arial"/>
                <w:sz w:val="21"/>
              </w:rPr>
            </w:pPr>
          </w:p>
          <w:p w14:paraId="38E83CBA">
            <w:pPr>
              <w:pStyle w:val="6"/>
              <w:spacing w:before="68" w:line="179" w:lineRule="exact"/>
              <w:ind w:left="417"/>
              <w:rPr>
                <w:sz w:val="16"/>
                <w:szCs w:val="16"/>
              </w:rPr>
            </w:pPr>
            <w:r>
              <w:rPr>
                <w:sz w:val="16"/>
                <w:szCs w:val="16"/>
              </w:rPr>
              <w:t>≤</w:t>
            </w:r>
          </w:p>
          <w:p w14:paraId="56ECA516">
            <w:pPr>
              <w:pStyle w:val="6"/>
              <w:spacing w:before="180" w:line="278" w:lineRule="exact"/>
              <w:ind w:left="417"/>
              <w:rPr>
                <w:sz w:val="16"/>
                <w:szCs w:val="16"/>
              </w:rPr>
            </w:pPr>
            <w:r>
              <w:rPr>
                <w:spacing w:val="2"/>
                <w:position w:val="2"/>
                <w:sz w:val="16"/>
                <w:szCs w:val="16"/>
              </w:rPr>
              <w:t>1.20</w:t>
            </w:r>
          </w:p>
        </w:tc>
        <w:tc>
          <w:tcPr>
            <w:tcW w:w="909" w:type="dxa"/>
            <w:tcBorders>
              <w:top w:val="single" w:color="595757" w:sz="8" w:space="0"/>
              <w:bottom w:val="single" w:color="595757" w:sz="12" w:space="0"/>
            </w:tcBorders>
            <w:vAlign w:val="top"/>
          </w:tcPr>
          <w:p w14:paraId="2DAD575C">
            <w:pPr>
              <w:spacing w:line="264" w:lineRule="auto"/>
              <w:rPr>
                <w:rFonts w:ascii="Arial"/>
                <w:sz w:val="21"/>
              </w:rPr>
            </w:pPr>
          </w:p>
          <w:p w14:paraId="1E78BA6A">
            <w:pPr>
              <w:pStyle w:val="6"/>
              <w:spacing w:before="68" w:line="179" w:lineRule="exact"/>
              <w:ind w:left="295"/>
              <w:rPr>
                <w:sz w:val="16"/>
                <w:szCs w:val="16"/>
              </w:rPr>
            </w:pPr>
            <w:r>
              <w:rPr>
                <w:sz w:val="16"/>
                <w:szCs w:val="16"/>
              </w:rPr>
              <w:t>≤</w:t>
            </w:r>
          </w:p>
          <w:p w14:paraId="3E3975DF">
            <w:pPr>
              <w:pStyle w:val="6"/>
              <w:spacing w:before="180" w:line="278" w:lineRule="exact"/>
              <w:ind w:left="295"/>
              <w:rPr>
                <w:sz w:val="16"/>
                <w:szCs w:val="16"/>
              </w:rPr>
            </w:pPr>
            <w:r>
              <w:rPr>
                <w:spacing w:val="5"/>
                <w:position w:val="2"/>
                <w:sz w:val="16"/>
                <w:szCs w:val="16"/>
              </w:rPr>
              <w:t>0.16</w:t>
            </w:r>
          </w:p>
        </w:tc>
        <w:tc>
          <w:tcPr>
            <w:tcW w:w="941" w:type="dxa"/>
            <w:tcBorders>
              <w:top w:val="single" w:color="595757" w:sz="8" w:space="0"/>
              <w:bottom w:val="single" w:color="595757" w:sz="12" w:space="0"/>
            </w:tcBorders>
            <w:vAlign w:val="top"/>
          </w:tcPr>
          <w:p w14:paraId="368CD4EC">
            <w:pPr>
              <w:spacing w:line="264" w:lineRule="auto"/>
              <w:rPr>
                <w:rFonts w:ascii="Arial"/>
                <w:sz w:val="21"/>
              </w:rPr>
            </w:pPr>
          </w:p>
          <w:p w14:paraId="5E7564D0">
            <w:pPr>
              <w:pStyle w:val="6"/>
              <w:spacing w:before="68" w:line="179" w:lineRule="exact"/>
              <w:ind w:left="280"/>
              <w:rPr>
                <w:sz w:val="16"/>
                <w:szCs w:val="16"/>
              </w:rPr>
            </w:pPr>
            <w:r>
              <w:rPr>
                <w:sz w:val="16"/>
                <w:szCs w:val="16"/>
              </w:rPr>
              <w:t>≤</w:t>
            </w:r>
          </w:p>
          <w:p w14:paraId="0E3CED47">
            <w:pPr>
              <w:pStyle w:val="6"/>
              <w:spacing w:before="179" w:line="278" w:lineRule="exact"/>
              <w:ind w:left="279"/>
              <w:rPr>
                <w:sz w:val="16"/>
                <w:szCs w:val="16"/>
              </w:rPr>
            </w:pPr>
            <w:r>
              <w:rPr>
                <w:spacing w:val="5"/>
                <w:position w:val="2"/>
                <w:sz w:val="16"/>
                <w:szCs w:val="16"/>
              </w:rPr>
              <w:t>0.50</w:t>
            </w:r>
          </w:p>
        </w:tc>
        <w:tc>
          <w:tcPr>
            <w:tcW w:w="984" w:type="dxa"/>
            <w:tcBorders>
              <w:top w:val="single" w:color="595757" w:sz="8" w:space="0"/>
              <w:bottom w:val="single" w:color="595757" w:sz="12" w:space="0"/>
            </w:tcBorders>
            <w:vAlign w:val="top"/>
          </w:tcPr>
          <w:p w14:paraId="4E652E4B">
            <w:pPr>
              <w:spacing w:line="264" w:lineRule="auto"/>
              <w:rPr>
                <w:rFonts w:ascii="Arial"/>
                <w:sz w:val="21"/>
              </w:rPr>
            </w:pPr>
          </w:p>
          <w:p w14:paraId="72B330D9">
            <w:pPr>
              <w:pStyle w:val="6"/>
              <w:spacing w:before="68" w:line="179" w:lineRule="exact"/>
              <w:ind w:left="327"/>
              <w:rPr>
                <w:sz w:val="16"/>
                <w:szCs w:val="16"/>
              </w:rPr>
            </w:pPr>
            <w:r>
              <w:rPr>
                <w:sz w:val="16"/>
                <w:szCs w:val="16"/>
              </w:rPr>
              <w:t>≤</w:t>
            </w:r>
          </w:p>
          <w:p w14:paraId="14B27F13">
            <w:pPr>
              <w:pStyle w:val="6"/>
              <w:spacing w:before="179" w:line="278" w:lineRule="exact"/>
              <w:ind w:left="327"/>
              <w:rPr>
                <w:sz w:val="16"/>
                <w:szCs w:val="16"/>
              </w:rPr>
            </w:pPr>
            <w:r>
              <w:rPr>
                <w:spacing w:val="5"/>
                <w:position w:val="2"/>
                <w:sz w:val="16"/>
                <w:szCs w:val="16"/>
              </w:rPr>
              <w:t>0.50</w:t>
            </w:r>
          </w:p>
        </w:tc>
        <w:tc>
          <w:tcPr>
            <w:tcW w:w="865" w:type="dxa"/>
            <w:tcBorders>
              <w:top w:val="single" w:color="595757" w:sz="8" w:space="0"/>
              <w:bottom w:val="single" w:color="595757" w:sz="12" w:space="0"/>
            </w:tcBorders>
            <w:vAlign w:val="top"/>
          </w:tcPr>
          <w:p w14:paraId="21BF67EC">
            <w:pPr>
              <w:spacing w:line="264" w:lineRule="auto"/>
              <w:rPr>
                <w:rFonts w:ascii="Arial"/>
                <w:sz w:val="21"/>
              </w:rPr>
            </w:pPr>
          </w:p>
          <w:p w14:paraId="3A2A6F7C">
            <w:pPr>
              <w:pStyle w:val="6"/>
              <w:spacing w:before="68" w:line="179" w:lineRule="exact"/>
              <w:ind w:left="324"/>
              <w:rPr>
                <w:sz w:val="16"/>
                <w:szCs w:val="16"/>
              </w:rPr>
            </w:pPr>
            <w:r>
              <w:rPr>
                <w:sz w:val="16"/>
                <w:szCs w:val="16"/>
              </w:rPr>
              <w:t>≤</w:t>
            </w:r>
          </w:p>
          <w:p w14:paraId="7D3AD4FC">
            <w:pPr>
              <w:pStyle w:val="6"/>
              <w:spacing w:before="179" w:line="279" w:lineRule="exact"/>
              <w:ind w:left="324"/>
              <w:rPr>
                <w:sz w:val="16"/>
                <w:szCs w:val="16"/>
              </w:rPr>
            </w:pPr>
            <w:r>
              <w:rPr>
                <w:spacing w:val="6"/>
                <w:position w:val="2"/>
                <w:sz w:val="16"/>
                <w:szCs w:val="16"/>
              </w:rPr>
              <w:t>0.020</w:t>
            </w:r>
          </w:p>
        </w:tc>
      </w:tr>
    </w:tbl>
    <w:p w14:paraId="55D733FA">
      <w:pPr>
        <w:pStyle w:val="2"/>
        <w:spacing w:line="443" w:lineRule="auto"/>
      </w:pPr>
    </w:p>
    <w:p w14:paraId="361F5794">
      <w:pPr>
        <w:spacing w:before="78" w:line="318" w:lineRule="exact"/>
        <w:ind w:left="58"/>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23580392">
      <w:pPr>
        <w:spacing w:before="251" w:line="304" w:lineRule="auto"/>
        <w:ind w:left="37" w:right="1306" w:firstLine="358"/>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用量最大的镍基耐蚀合金</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，主要用于化学和石化工业中制造换热设备</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、锅炉给水加</w:t>
      </w:r>
      <w:r>
        <w:rPr>
          <w:rFonts w:ascii="微软雅黑" w:hAnsi="微软雅黑" w:eastAsia="微软雅黑" w:cs="微软雅黑"/>
          <w:color w:val="231916"/>
          <w:spacing w:val="7"/>
          <w:sz w:val="18"/>
          <w:szCs w:val="18"/>
        </w:rPr>
        <w:t>热器</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，石油或化工管线</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、容器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、反应釜</w:t>
      </w:r>
      <w:r>
        <w:rPr>
          <w:rFonts w:ascii="微软雅黑" w:hAnsi="微软雅黑" w:eastAsia="微软雅黑" w:cs="微软雅黑"/>
          <w:color w:val="231916"/>
          <w:spacing w:val="2"/>
          <w:sz w:val="18"/>
          <w:szCs w:val="18"/>
        </w:rPr>
        <w:t>以及泵</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2"/>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阀</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2"/>
          <w:sz w:val="18"/>
          <w:szCs w:val="18"/>
        </w:rPr>
        <w:t>、轴等</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2"/>
          <w:sz w:val="18"/>
          <w:szCs w:val="18"/>
        </w:rPr>
        <w:t>，可生产板</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、管</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2"/>
          <w:sz w:val="18"/>
          <w:szCs w:val="18"/>
        </w:rPr>
        <w:t>、丝</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2"/>
          <w:sz w:val="18"/>
          <w:szCs w:val="18"/>
        </w:rPr>
        <w:t>、带</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2"/>
          <w:sz w:val="18"/>
          <w:szCs w:val="18"/>
        </w:rPr>
        <w:t>、棒材和锻件。</w:t>
      </w:r>
    </w:p>
    <w:p w14:paraId="7996E6C8">
      <w:pPr>
        <w:pStyle w:val="2"/>
        <w:spacing w:line="313" w:lineRule="auto"/>
      </w:pPr>
    </w:p>
    <w:p w14:paraId="74E4922B">
      <w:pPr>
        <w:pStyle w:val="2"/>
        <w:spacing w:line="314" w:lineRule="auto"/>
      </w:pPr>
    </w:p>
    <w:p w14:paraId="0B76E69C">
      <w:pPr>
        <w:spacing w:before="82" w:line="196" w:lineRule="exact"/>
        <w:ind w:left="10"/>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4DBEC095">
      <w:pPr>
        <w:pStyle w:val="2"/>
        <w:spacing w:line="271" w:lineRule="auto"/>
      </w:pPr>
    </w:p>
    <w:p w14:paraId="079A21FE">
      <w:pPr>
        <w:spacing w:before="78" w:line="184" w:lineRule="auto"/>
        <w:ind w:left="10"/>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00"/>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z w:val="18"/>
          <w:szCs w:val="18"/>
        </w:rPr>
        <w:t>Ni</w:t>
      </w:r>
      <w:r>
        <w:rPr>
          <w:rFonts w:ascii="微软雅黑" w:hAnsi="微软雅黑" w:eastAsia="微软雅黑" w:cs="微软雅黑"/>
          <w:color w:val="231916"/>
          <w:spacing w:val="8"/>
          <w:sz w:val="18"/>
          <w:szCs w:val="18"/>
        </w:rPr>
        <w:t>和</w:t>
      </w:r>
      <w:r>
        <w:rPr>
          <w:rFonts w:ascii="微软雅黑" w:hAnsi="微软雅黑" w:eastAsia="微软雅黑" w:cs="微软雅黑"/>
          <w:color w:val="231916"/>
          <w:sz w:val="18"/>
          <w:szCs w:val="18"/>
        </w:rPr>
        <w:t>Cu</w:t>
      </w:r>
      <w:r>
        <w:rPr>
          <w:rFonts w:ascii="微软雅黑" w:hAnsi="微软雅黑" w:eastAsia="微软雅黑" w:cs="微软雅黑"/>
          <w:color w:val="231916"/>
          <w:spacing w:val="8"/>
          <w:sz w:val="18"/>
          <w:szCs w:val="18"/>
        </w:rPr>
        <w:t>可以任意比例互溶形成单项奥氏体组织</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8"/>
          <w:sz w:val="18"/>
          <w:szCs w:val="18"/>
        </w:rPr>
        <w:t>，一般没用金属间相析出</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，通过冷作硬化提高机械性能。</w:t>
      </w:r>
    </w:p>
    <w:p w14:paraId="35AF97D7">
      <w:pPr>
        <w:pStyle w:val="2"/>
        <w:spacing w:line="278" w:lineRule="auto"/>
      </w:pPr>
    </w:p>
    <w:p w14:paraId="474ADE45">
      <w:pPr>
        <w:spacing w:before="78" w:line="268" w:lineRule="auto"/>
        <w:ind w:right="1136" w:firstLine="10"/>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01"/>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7"/>
          <w:sz w:val="18"/>
          <w:szCs w:val="18"/>
        </w:rPr>
        <w:t>在氢氟酸和氟气介质中具有优异的耐蚀性</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7"/>
          <w:sz w:val="18"/>
          <w:szCs w:val="18"/>
        </w:rPr>
        <w:t>，对热浓碱液也有优良的耐蚀性</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7"/>
          <w:sz w:val="18"/>
          <w:szCs w:val="18"/>
        </w:rPr>
        <w:t>同时还耐中性溶液</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、水</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、海水</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、大气</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、有机化合</w:t>
      </w:r>
      <w:r>
        <w:rPr>
          <w:rFonts w:ascii="微软雅黑" w:hAnsi="微软雅黑" w:eastAsia="微软雅黑" w:cs="微软雅黑"/>
          <w:color w:val="231916"/>
          <w:spacing w:val="8"/>
          <w:sz w:val="18"/>
          <w:szCs w:val="18"/>
        </w:rPr>
        <w:t>物等的腐蚀,一般不产生应力腐蚀裂纹。</w:t>
      </w:r>
    </w:p>
    <w:p w14:paraId="5C81EA4C">
      <w:pPr>
        <w:spacing w:before="263" w:line="184" w:lineRule="auto"/>
        <w:ind w:left="10"/>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02"/>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7"/>
          <w:sz w:val="18"/>
          <w:szCs w:val="18"/>
        </w:rPr>
        <w:t>良好的抗氮化和氨水腐蚀性能。</w:t>
      </w:r>
    </w:p>
    <w:p w14:paraId="7411029F">
      <w:pPr>
        <w:spacing w:before="262" w:line="184" w:lineRule="auto"/>
        <w:ind w:left="10"/>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03"/>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7"/>
          <w:sz w:val="18"/>
          <w:szCs w:val="18"/>
        </w:rPr>
        <w:t>高温变形抗力低</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，热加工温度范围宽</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，低温塑性</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、韧性</w:t>
      </w:r>
      <w:r>
        <w:rPr>
          <w:rFonts w:ascii="微软雅黑" w:hAnsi="微软雅黑" w:eastAsia="微软雅黑" w:cs="微软雅黑"/>
          <w:color w:val="231916"/>
          <w:spacing w:val="6"/>
          <w:sz w:val="18"/>
          <w:szCs w:val="18"/>
        </w:rPr>
        <w:t>好且加工硬化倾向低</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，成型性能好。</w:t>
      </w:r>
    </w:p>
    <w:p w14:paraId="04FEDA17">
      <w:pPr>
        <w:pStyle w:val="2"/>
        <w:spacing w:line="293" w:lineRule="auto"/>
      </w:pPr>
    </w:p>
    <w:p w14:paraId="66FF2F57">
      <w:pPr>
        <w:pStyle w:val="2"/>
        <w:spacing w:line="294" w:lineRule="auto"/>
      </w:pPr>
    </w:p>
    <w:p w14:paraId="77AA20C8">
      <w:pPr>
        <w:pStyle w:val="2"/>
        <w:spacing w:line="294" w:lineRule="auto"/>
      </w:pPr>
    </w:p>
    <w:p w14:paraId="685EA0D4">
      <w:pPr>
        <w:pStyle w:val="2"/>
        <w:spacing w:line="294" w:lineRule="auto"/>
      </w:pPr>
    </w:p>
    <w:p w14:paraId="1F51EE80">
      <w:pPr>
        <w:spacing w:before="1" w:line="2721" w:lineRule="exact"/>
        <w:ind w:firstLine="3577"/>
      </w:pPr>
      <w:r>
        <w:drawing>
          <wp:anchor distT="0" distB="0" distL="0" distR="0" simplePos="0" relativeHeight="251784192" behindDoc="0" locked="0" layoutInCell="1" allowOverlap="1">
            <wp:simplePos x="0" y="0"/>
            <wp:positionH relativeFrom="column">
              <wp:posOffset>62865</wp:posOffset>
            </wp:positionH>
            <wp:positionV relativeFrom="paragraph">
              <wp:posOffset>0</wp:posOffset>
            </wp:positionV>
            <wp:extent cx="2179955" cy="172783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4"/>
                    <a:stretch>
                      <a:fillRect/>
                    </a:stretch>
                  </pic:blipFill>
                  <pic:spPr>
                    <a:xfrm>
                      <a:off x="0" y="0"/>
                      <a:ext cx="2180073" cy="1727701"/>
                    </a:xfrm>
                    <a:prstGeom prst="rect">
                      <a:avLst/>
                    </a:prstGeom>
                  </pic:spPr>
                </pic:pic>
              </a:graphicData>
            </a:graphic>
          </wp:anchor>
        </w:drawing>
      </w:r>
      <w:r>
        <w:drawing>
          <wp:anchor distT="0" distB="0" distL="0" distR="0" simplePos="0" relativeHeight="251783168" behindDoc="0" locked="0" layoutInCell="1" allowOverlap="1">
            <wp:simplePos x="0" y="0"/>
            <wp:positionH relativeFrom="column">
              <wp:posOffset>4548505</wp:posOffset>
            </wp:positionH>
            <wp:positionV relativeFrom="paragraph">
              <wp:posOffset>0</wp:posOffset>
            </wp:positionV>
            <wp:extent cx="2240915" cy="17208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5"/>
                    <a:stretch>
                      <a:fillRect/>
                    </a:stretch>
                  </pic:blipFill>
                  <pic:spPr>
                    <a:xfrm>
                      <a:off x="0" y="0"/>
                      <a:ext cx="2240841" cy="1720581"/>
                    </a:xfrm>
                    <a:prstGeom prst="rect">
                      <a:avLst/>
                    </a:prstGeom>
                  </pic:spPr>
                </pic:pic>
              </a:graphicData>
            </a:graphic>
          </wp:anchor>
        </w:drawing>
      </w:r>
      <w:r>
        <w:rPr>
          <w:position w:val="-54"/>
        </w:rPr>
        <w:drawing>
          <wp:inline distT="0" distB="0" distL="0" distR="0">
            <wp:extent cx="2242185" cy="17272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6"/>
                    <a:stretch>
                      <a:fillRect/>
                    </a:stretch>
                  </pic:blipFill>
                  <pic:spPr>
                    <a:xfrm>
                      <a:off x="0" y="0"/>
                      <a:ext cx="2242767" cy="1727701"/>
                    </a:xfrm>
                    <a:prstGeom prst="rect">
                      <a:avLst/>
                    </a:prstGeom>
                  </pic:spPr>
                </pic:pic>
              </a:graphicData>
            </a:graphic>
          </wp:inline>
        </w:drawing>
      </w:r>
    </w:p>
    <w:p w14:paraId="7A6F72C2">
      <w:pPr>
        <w:spacing w:before="228" w:line="183" w:lineRule="auto"/>
        <w:ind w:left="5180"/>
        <w:rPr>
          <w:rFonts w:ascii="微软雅黑" w:hAnsi="微软雅黑" w:eastAsia="微软雅黑" w:cs="微软雅黑"/>
          <w:sz w:val="16"/>
          <w:szCs w:val="16"/>
        </w:rPr>
      </w:pPr>
      <w:r>
        <w:pict>
          <v:shape id="_x0000_s1538" o:spid="_x0000_s1538" o:spt="202" type="#_x0000_t202" style="position:absolute;left:0pt;margin-left:433.2pt;margin-top:10.4pt;height:12.5pt;width:26.75pt;z-index:251789312;mso-width-relative:page;mso-height-relative:page;" filled="f" stroked="f" coordsize="21600,21600">
            <v:path/>
            <v:fill on="f" focussize="0,0"/>
            <v:stroke on="f"/>
            <v:imagedata o:title=""/>
            <o:lock v:ext="edit" aspectratio="f"/>
            <v:textbox inset="0mm,0mm,0mm,0mm">
              <w:txbxContent>
                <w:p w14:paraId="714483D8">
                  <w:pPr>
                    <w:spacing w:before="19"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热轧板</w:t>
                  </w:r>
                </w:p>
              </w:txbxContent>
            </v:textbox>
          </v:shape>
        </w:pict>
      </w:r>
      <w:r>
        <w:pict>
          <v:shape id="_x0000_s1539" o:spid="_x0000_s1539" o:spt="202" type="#_x0000_t202" style="position:absolute;left:0pt;margin-left:79.6pt;margin-top:10.4pt;height:12.5pt;width:17.95pt;z-index:251792384;mso-width-relative:page;mso-height-relative:page;" filled="f" stroked="f" coordsize="21600,21600">
            <v:path/>
            <v:fill on="f" focussize="0,0"/>
            <v:stroke on="f"/>
            <v:imagedata o:title=""/>
            <o:lock v:ext="edit" aspectratio="f"/>
            <v:textbox inset="0mm,0mm,0mm,0mm">
              <w:txbxContent>
                <w:p w14:paraId="2921B970">
                  <w:pPr>
                    <w:spacing w:before="19"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1"/>
                      <w:sz w:val="16"/>
                      <w:szCs w:val="16"/>
                    </w:rPr>
                    <w:t>阀门</w:t>
                  </w:r>
                </w:p>
              </w:txbxContent>
            </v:textbox>
          </v:shape>
        </w:pict>
      </w:r>
      <w:r>
        <w:rPr>
          <w:rFonts w:ascii="微软雅黑" w:hAnsi="微软雅黑" w:eastAsia="微软雅黑" w:cs="微软雅黑"/>
          <w:color w:val="231916"/>
          <w:spacing w:val="5"/>
          <w:sz w:val="16"/>
          <w:szCs w:val="16"/>
        </w:rPr>
        <w:t>波纹管</w:t>
      </w:r>
    </w:p>
    <w:p w14:paraId="73AB60FA">
      <w:pPr>
        <w:pStyle w:val="2"/>
        <w:spacing w:line="14" w:lineRule="auto"/>
        <w:rPr>
          <w:sz w:val="2"/>
        </w:rPr>
      </w:pPr>
      <w:r>
        <w:rPr>
          <w:sz w:val="2"/>
          <w:szCs w:val="2"/>
        </w:rPr>
        <w:br w:type="column"/>
      </w:r>
    </w:p>
    <w:p w14:paraId="638ED0B1">
      <w:pPr>
        <w:spacing w:before="15"/>
      </w:pPr>
    </w:p>
    <w:p w14:paraId="737814E3">
      <w:pPr>
        <w:spacing w:before="15"/>
      </w:pPr>
    </w:p>
    <w:p w14:paraId="3E4275C2">
      <w:pPr>
        <w:spacing w:before="15"/>
      </w:pPr>
    </w:p>
    <w:p w14:paraId="01FA224E">
      <w:pPr>
        <w:spacing w:before="15"/>
      </w:pPr>
    </w:p>
    <w:tbl>
      <w:tblPr>
        <w:tblStyle w:val="5"/>
        <w:tblW w:w="10479" w:type="dxa"/>
        <w:tblInd w:w="6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49"/>
        <w:gridCol w:w="969"/>
        <w:gridCol w:w="713"/>
        <w:gridCol w:w="647"/>
        <w:gridCol w:w="837"/>
        <w:gridCol w:w="623"/>
        <w:gridCol w:w="620"/>
        <w:gridCol w:w="634"/>
        <w:gridCol w:w="624"/>
        <w:gridCol w:w="634"/>
        <w:gridCol w:w="733"/>
        <w:gridCol w:w="620"/>
        <w:gridCol w:w="616"/>
        <w:gridCol w:w="695"/>
        <w:gridCol w:w="565"/>
      </w:tblGrid>
      <w:tr w14:paraId="3A821D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9" w:hRule="atLeast"/>
        </w:trPr>
        <w:tc>
          <w:tcPr>
            <w:tcW w:w="10479" w:type="dxa"/>
            <w:gridSpan w:val="15"/>
            <w:tcBorders>
              <w:top w:val="single" w:color="3F3B3A" w:sz="16" w:space="0"/>
              <w:bottom w:val="single" w:color="3F3B3A" w:sz="12" w:space="0"/>
            </w:tcBorders>
            <w:vAlign w:val="top"/>
          </w:tcPr>
          <w:p w14:paraId="07622C42">
            <w:pPr>
              <w:spacing w:line="306" w:lineRule="auto"/>
              <w:rPr>
                <w:rFonts w:ascii="Arial"/>
                <w:sz w:val="21"/>
              </w:rPr>
            </w:pPr>
          </w:p>
          <w:p w14:paraId="6CF98DAA">
            <w:pPr>
              <w:spacing w:before="78" w:line="319" w:lineRule="exact"/>
              <w:ind w:left="17"/>
              <w:rPr>
                <w:rFonts w:ascii="黑体" w:hAnsi="黑体" w:eastAsia="黑体" w:cs="黑体"/>
                <w:sz w:val="24"/>
                <w:szCs w:val="24"/>
              </w:rPr>
            </w:pPr>
            <w:r>
              <w:rPr>
                <w:rFonts w:ascii="黑体" w:hAnsi="黑体" w:eastAsia="黑体" w:cs="黑体"/>
                <w:b/>
                <w:bCs/>
                <w:color w:val="231916"/>
                <w:spacing w:val="20"/>
                <w:position w:val="1"/>
                <w:sz w:val="24"/>
                <w:szCs w:val="24"/>
              </w:rPr>
              <w:t>高温合金典型产品1-</w:t>
            </w:r>
            <w:r>
              <w:rPr>
                <w:rFonts w:ascii="黑体" w:hAnsi="黑体" w:eastAsia="黑体" w:cs="黑体"/>
                <w:b/>
                <w:bCs/>
                <w:color w:val="231916"/>
                <w:position w:val="1"/>
                <w:sz w:val="24"/>
                <w:szCs w:val="24"/>
              </w:rPr>
              <w:t>GH</w:t>
            </w:r>
            <w:r>
              <w:rPr>
                <w:rFonts w:ascii="黑体" w:hAnsi="黑体" w:eastAsia="黑体" w:cs="黑体"/>
                <w:b/>
                <w:bCs/>
                <w:color w:val="231916"/>
                <w:spacing w:val="20"/>
                <w:position w:val="1"/>
                <w:sz w:val="24"/>
                <w:szCs w:val="24"/>
              </w:rPr>
              <w:t>2132（</w:t>
            </w:r>
            <w:r>
              <w:rPr>
                <w:rFonts w:ascii="黑体" w:hAnsi="黑体" w:eastAsia="黑体" w:cs="黑体"/>
                <w:color w:val="231916"/>
                <w:spacing w:val="-45"/>
                <w:position w:val="1"/>
                <w:sz w:val="24"/>
                <w:szCs w:val="24"/>
              </w:rPr>
              <w:t xml:space="preserve"> </w:t>
            </w:r>
            <w:r>
              <w:rPr>
                <w:rFonts w:ascii="黑体" w:hAnsi="黑体" w:eastAsia="黑体" w:cs="黑体"/>
                <w:b/>
                <w:bCs/>
                <w:color w:val="231916"/>
                <w:spacing w:val="20"/>
                <w:position w:val="1"/>
                <w:sz w:val="24"/>
                <w:szCs w:val="24"/>
              </w:rPr>
              <w:t>A286</w:t>
            </w:r>
            <w:r>
              <w:rPr>
                <w:rFonts w:ascii="黑体" w:hAnsi="黑体" w:eastAsia="黑体" w:cs="黑体"/>
                <w:color w:val="231916"/>
                <w:spacing w:val="-48"/>
                <w:position w:val="1"/>
                <w:sz w:val="24"/>
                <w:szCs w:val="24"/>
              </w:rPr>
              <w:t xml:space="preserve"> </w:t>
            </w:r>
            <w:r>
              <w:rPr>
                <w:rFonts w:ascii="黑体" w:hAnsi="黑体" w:eastAsia="黑体" w:cs="黑体"/>
                <w:b/>
                <w:bCs/>
                <w:color w:val="231916"/>
                <w:spacing w:val="20"/>
                <w:position w:val="1"/>
                <w:sz w:val="24"/>
                <w:szCs w:val="24"/>
              </w:rPr>
              <w:t>）</w:t>
            </w:r>
          </w:p>
        </w:tc>
      </w:tr>
      <w:tr w14:paraId="05005B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949" w:type="dxa"/>
            <w:tcBorders>
              <w:top w:val="single" w:color="3F3B3A" w:sz="12" w:space="0"/>
              <w:bottom w:val="single" w:color="595757" w:sz="8" w:space="0"/>
            </w:tcBorders>
            <w:vAlign w:val="top"/>
          </w:tcPr>
          <w:p w14:paraId="76B228EA">
            <w:pPr>
              <w:pStyle w:val="6"/>
              <w:spacing w:before="291" w:line="187" w:lineRule="exact"/>
            </w:pPr>
            <w:r>
              <w:rPr>
                <w:color w:val="231916"/>
                <w:spacing w:val="16"/>
                <w:position w:val="-1"/>
              </w:rPr>
              <w:t>牌号</w:t>
            </w:r>
          </w:p>
        </w:tc>
        <w:tc>
          <w:tcPr>
            <w:tcW w:w="969" w:type="dxa"/>
            <w:tcBorders>
              <w:top w:val="single" w:color="3F3B3A" w:sz="12" w:space="0"/>
              <w:bottom w:val="single" w:color="595757" w:sz="8" w:space="0"/>
            </w:tcBorders>
            <w:vAlign w:val="top"/>
          </w:tcPr>
          <w:p w14:paraId="6C27BC22">
            <w:pPr>
              <w:spacing w:before="280" w:line="258" w:lineRule="exact"/>
              <w:ind w:left="287"/>
              <w:rPr>
                <w:rFonts w:ascii="黑体" w:hAnsi="黑体" w:eastAsia="黑体" w:cs="黑体"/>
                <w:sz w:val="19"/>
                <w:szCs w:val="19"/>
              </w:rPr>
            </w:pPr>
            <w:r>
              <w:rPr>
                <w:rFonts w:ascii="黑体" w:hAnsi="黑体" w:eastAsia="黑体" w:cs="黑体"/>
                <w:b/>
                <w:bCs/>
                <w:spacing w:val="3"/>
                <w:position w:val="1"/>
                <w:sz w:val="19"/>
                <w:szCs w:val="19"/>
              </w:rPr>
              <w:t>要求</w:t>
            </w:r>
          </w:p>
        </w:tc>
        <w:tc>
          <w:tcPr>
            <w:tcW w:w="1360" w:type="dxa"/>
            <w:gridSpan w:val="2"/>
            <w:tcBorders>
              <w:top w:val="single" w:color="3F3B3A" w:sz="12" w:space="0"/>
              <w:bottom w:val="single" w:color="595757" w:sz="8" w:space="0"/>
            </w:tcBorders>
            <w:vAlign w:val="top"/>
          </w:tcPr>
          <w:p w14:paraId="2529D466">
            <w:pPr>
              <w:pStyle w:val="6"/>
              <w:spacing w:before="288" w:line="194" w:lineRule="exact"/>
              <w:jc w:val="right"/>
              <w:rPr>
                <w:sz w:val="19"/>
                <w:szCs w:val="19"/>
              </w:rPr>
            </w:pPr>
            <w:r>
              <w:rPr>
                <w:color w:val="231916"/>
                <w:spacing w:val="26"/>
                <w:position w:val="-1"/>
                <w:sz w:val="19"/>
                <w:szCs w:val="19"/>
              </w:rPr>
              <w:t>化学成分%</w:t>
            </w:r>
          </w:p>
          <w:p w14:paraId="1D2F9D0C">
            <w:pPr>
              <w:spacing w:before="125" w:line="195" w:lineRule="auto"/>
              <w:ind w:left="296"/>
              <w:rPr>
                <w:rFonts w:ascii="黑体" w:hAnsi="黑体" w:eastAsia="黑体" w:cs="黑体"/>
                <w:sz w:val="20"/>
                <w:szCs w:val="20"/>
              </w:rPr>
            </w:pPr>
            <w:r>
              <w:rPr>
                <w:rFonts w:ascii="黑体" w:hAnsi="黑体" w:eastAsia="黑体" w:cs="黑体"/>
                <w:b/>
                <w:bCs/>
                <w:spacing w:val="15"/>
                <w:sz w:val="20"/>
                <w:szCs w:val="20"/>
              </w:rPr>
              <w:t>C</w:t>
            </w:r>
            <w:r>
              <w:rPr>
                <w:rFonts w:ascii="黑体" w:hAnsi="黑体" w:eastAsia="黑体" w:cs="黑体"/>
                <w:sz w:val="20"/>
                <w:szCs w:val="20"/>
              </w:rPr>
              <w:t xml:space="preserve">    </w:t>
            </w:r>
            <w:r>
              <w:rPr>
                <w:rFonts w:ascii="黑体" w:hAnsi="黑体" w:eastAsia="黑体" w:cs="黑体"/>
                <w:b/>
                <w:bCs/>
                <w:spacing w:val="15"/>
                <w:sz w:val="20"/>
                <w:szCs w:val="20"/>
              </w:rPr>
              <w:t>Cr</w:t>
            </w:r>
          </w:p>
        </w:tc>
        <w:tc>
          <w:tcPr>
            <w:tcW w:w="837" w:type="dxa"/>
            <w:tcBorders>
              <w:top w:val="single" w:color="3F3B3A" w:sz="12" w:space="0"/>
              <w:bottom w:val="single" w:color="595757" w:sz="8" w:space="0"/>
            </w:tcBorders>
            <w:vAlign w:val="top"/>
          </w:tcPr>
          <w:p w14:paraId="04B29CF8">
            <w:pPr>
              <w:spacing w:line="255" w:lineRule="auto"/>
              <w:rPr>
                <w:rFonts w:ascii="Arial"/>
                <w:sz w:val="21"/>
              </w:rPr>
            </w:pPr>
          </w:p>
          <w:p w14:paraId="566E8D80">
            <w:pPr>
              <w:spacing w:line="255" w:lineRule="auto"/>
              <w:rPr>
                <w:rFonts w:ascii="Arial"/>
                <w:sz w:val="21"/>
              </w:rPr>
            </w:pPr>
          </w:p>
          <w:p w14:paraId="2C8C2633">
            <w:pPr>
              <w:spacing w:before="65" w:line="289" w:lineRule="exact"/>
              <w:ind w:left="229"/>
              <w:rPr>
                <w:rFonts w:ascii="黑体" w:hAnsi="黑体" w:eastAsia="黑体" w:cs="黑体"/>
                <w:sz w:val="20"/>
                <w:szCs w:val="20"/>
              </w:rPr>
            </w:pPr>
            <w:r>
              <w:rPr>
                <w:rFonts w:ascii="黑体" w:hAnsi="黑体" w:eastAsia="黑体" w:cs="黑体"/>
                <w:b/>
                <w:bCs/>
                <w:spacing w:val="19"/>
                <w:position w:val="2"/>
                <w:sz w:val="20"/>
                <w:szCs w:val="20"/>
              </w:rPr>
              <w:t>Ni</w:t>
            </w:r>
          </w:p>
        </w:tc>
        <w:tc>
          <w:tcPr>
            <w:tcW w:w="623" w:type="dxa"/>
            <w:tcBorders>
              <w:top w:val="single" w:color="3F3B3A" w:sz="12" w:space="0"/>
              <w:bottom w:val="single" w:color="595757" w:sz="8" w:space="0"/>
            </w:tcBorders>
            <w:vAlign w:val="top"/>
          </w:tcPr>
          <w:p w14:paraId="4CAF1418">
            <w:pPr>
              <w:spacing w:line="271" w:lineRule="auto"/>
              <w:rPr>
                <w:rFonts w:ascii="Arial"/>
                <w:sz w:val="21"/>
              </w:rPr>
            </w:pPr>
          </w:p>
          <w:p w14:paraId="3476F653">
            <w:pPr>
              <w:spacing w:line="271" w:lineRule="auto"/>
              <w:rPr>
                <w:rFonts w:ascii="Arial"/>
                <w:sz w:val="21"/>
              </w:rPr>
            </w:pPr>
          </w:p>
          <w:p w14:paraId="0EA5DFB5">
            <w:pPr>
              <w:spacing w:before="65" w:line="193" w:lineRule="auto"/>
              <w:ind w:left="174"/>
              <w:rPr>
                <w:rFonts w:ascii="黑体" w:hAnsi="黑体" w:eastAsia="黑体" w:cs="黑体"/>
                <w:sz w:val="20"/>
                <w:szCs w:val="20"/>
              </w:rPr>
            </w:pPr>
            <w:r>
              <w:rPr>
                <w:rFonts w:ascii="黑体" w:hAnsi="黑体" w:eastAsia="黑体" w:cs="黑体"/>
                <w:b/>
                <w:bCs/>
                <w:spacing w:val="27"/>
                <w:w w:val="125"/>
                <w:sz w:val="20"/>
                <w:szCs w:val="20"/>
              </w:rPr>
              <w:t>Mo</w:t>
            </w:r>
          </w:p>
        </w:tc>
        <w:tc>
          <w:tcPr>
            <w:tcW w:w="620" w:type="dxa"/>
            <w:tcBorders>
              <w:top w:val="single" w:color="3F3B3A" w:sz="12" w:space="0"/>
              <w:bottom w:val="single" w:color="595757" w:sz="8" w:space="0"/>
            </w:tcBorders>
            <w:vAlign w:val="top"/>
          </w:tcPr>
          <w:p w14:paraId="529DF120">
            <w:pPr>
              <w:spacing w:line="255" w:lineRule="auto"/>
              <w:rPr>
                <w:rFonts w:ascii="Arial"/>
                <w:sz w:val="21"/>
              </w:rPr>
            </w:pPr>
          </w:p>
          <w:p w14:paraId="01C9244A">
            <w:pPr>
              <w:spacing w:line="255" w:lineRule="auto"/>
              <w:rPr>
                <w:rFonts w:ascii="Arial"/>
                <w:sz w:val="21"/>
              </w:rPr>
            </w:pPr>
          </w:p>
          <w:p w14:paraId="1C60FF9F">
            <w:pPr>
              <w:spacing w:before="65" w:line="289" w:lineRule="exact"/>
              <w:ind w:left="125"/>
              <w:rPr>
                <w:rFonts w:ascii="黑体" w:hAnsi="黑体" w:eastAsia="黑体" w:cs="黑体"/>
                <w:sz w:val="20"/>
                <w:szCs w:val="20"/>
              </w:rPr>
            </w:pPr>
            <w:r>
              <w:rPr>
                <w:rFonts w:ascii="黑体" w:hAnsi="黑体" w:eastAsia="黑体" w:cs="黑体"/>
                <w:b/>
                <w:bCs/>
                <w:spacing w:val="18"/>
                <w:position w:val="2"/>
                <w:sz w:val="20"/>
                <w:szCs w:val="20"/>
              </w:rPr>
              <w:t>Al</w:t>
            </w:r>
          </w:p>
        </w:tc>
        <w:tc>
          <w:tcPr>
            <w:tcW w:w="634" w:type="dxa"/>
            <w:tcBorders>
              <w:top w:val="single" w:color="3F3B3A" w:sz="12" w:space="0"/>
              <w:bottom w:val="single" w:color="595757" w:sz="8" w:space="0"/>
            </w:tcBorders>
            <w:vAlign w:val="top"/>
          </w:tcPr>
          <w:p w14:paraId="2B73E8A8">
            <w:pPr>
              <w:spacing w:line="255" w:lineRule="auto"/>
              <w:rPr>
                <w:rFonts w:ascii="Arial"/>
                <w:sz w:val="21"/>
              </w:rPr>
            </w:pPr>
          </w:p>
          <w:p w14:paraId="5CBC7E22">
            <w:pPr>
              <w:spacing w:line="255" w:lineRule="auto"/>
              <w:rPr>
                <w:rFonts w:ascii="Arial"/>
                <w:sz w:val="21"/>
              </w:rPr>
            </w:pPr>
          </w:p>
          <w:p w14:paraId="21769313">
            <w:pPr>
              <w:spacing w:before="65" w:line="289" w:lineRule="exact"/>
              <w:ind w:left="161"/>
              <w:rPr>
                <w:rFonts w:ascii="黑体" w:hAnsi="黑体" w:eastAsia="黑体" w:cs="黑体"/>
                <w:sz w:val="20"/>
                <w:szCs w:val="20"/>
              </w:rPr>
            </w:pPr>
            <w:r>
              <w:rPr>
                <w:rFonts w:ascii="黑体" w:hAnsi="黑体" w:eastAsia="黑体" w:cs="黑体"/>
                <w:b/>
                <w:bCs/>
                <w:spacing w:val="7"/>
                <w:position w:val="2"/>
                <w:sz w:val="20"/>
                <w:szCs w:val="20"/>
              </w:rPr>
              <w:t>Ti</w:t>
            </w:r>
          </w:p>
        </w:tc>
        <w:tc>
          <w:tcPr>
            <w:tcW w:w="624" w:type="dxa"/>
            <w:tcBorders>
              <w:top w:val="single" w:color="3F3B3A" w:sz="12" w:space="0"/>
              <w:bottom w:val="single" w:color="595757" w:sz="8" w:space="0"/>
            </w:tcBorders>
            <w:vAlign w:val="top"/>
          </w:tcPr>
          <w:p w14:paraId="044F8325">
            <w:pPr>
              <w:spacing w:line="271" w:lineRule="auto"/>
              <w:rPr>
                <w:rFonts w:ascii="Arial"/>
                <w:sz w:val="21"/>
              </w:rPr>
            </w:pPr>
          </w:p>
          <w:p w14:paraId="3C237CE4">
            <w:pPr>
              <w:spacing w:line="271" w:lineRule="auto"/>
              <w:rPr>
                <w:rFonts w:ascii="Arial"/>
                <w:sz w:val="21"/>
              </w:rPr>
            </w:pPr>
          </w:p>
          <w:p w14:paraId="4A95ACCE">
            <w:pPr>
              <w:spacing w:before="65" w:line="193" w:lineRule="auto"/>
              <w:ind w:left="145"/>
              <w:rPr>
                <w:rFonts w:ascii="黑体" w:hAnsi="黑体" w:eastAsia="黑体" w:cs="黑体"/>
                <w:sz w:val="20"/>
                <w:szCs w:val="20"/>
              </w:rPr>
            </w:pPr>
            <w:r>
              <w:rPr>
                <w:rFonts w:ascii="黑体" w:hAnsi="黑体" w:eastAsia="黑体" w:cs="黑体"/>
                <w:b/>
                <w:bCs/>
                <w:spacing w:val="7"/>
                <w:sz w:val="20"/>
                <w:szCs w:val="20"/>
              </w:rPr>
              <w:t>Fe</w:t>
            </w:r>
          </w:p>
        </w:tc>
        <w:tc>
          <w:tcPr>
            <w:tcW w:w="634" w:type="dxa"/>
            <w:tcBorders>
              <w:top w:val="single" w:color="3F3B3A" w:sz="12" w:space="0"/>
              <w:bottom w:val="single" w:color="595757" w:sz="8" w:space="0"/>
            </w:tcBorders>
            <w:vAlign w:val="top"/>
          </w:tcPr>
          <w:p w14:paraId="7152CC10">
            <w:pPr>
              <w:spacing w:line="271" w:lineRule="auto"/>
              <w:rPr>
                <w:rFonts w:ascii="Arial"/>
                <w:sz w:val="21"/>
              </w:rPr>
            </w:pPr>
          </w:p>
          <w:p w14:paraId="73AD61AA">
            <w:pPr>
              <w:spacing w:line="271" w:lineRule="auto"/>
              <w:rPr>
                <w:rFonts w:ascii="Arial"/>
                <w:sz w:val="21"/>
              </w:rPr>
            </w:pPr>
          </w:p>
          <w:p w14:paraId="5AE78041">
            <w:pPr>
              <w:spacing w:before="65" w:line="191" w:lineRule="auto"/>
              <w:ind w:left="155"/>
              <w:rPr>
                <w:rFonts w:ascii="黑体" w:hAnsi="黑体" w:eastAsia="黑体" w:cs="黑体"/>
                <w:sz w:val="20"/>
                <w:szCs w:val="20"/>
              </w:rPr>
            </w:pPr>
            <w:r>
              <w:rPr>
                <w:rFonts w:ascii="黑体" w:hAnsi="黑体" w:eastAsia="黑体" w:cs="黑体"/>
                <w:b/>
                <w:bCs/>
                <w:spacing w:val="6"/>
                <w:w w:val="133"/>
                <w:sz w:val="20"/>
                <w:szCs w:val="20"/>
              </w:rPr>
              <w:t>V</w:t>
            </w:r>
          </w:p>
        </w:tc>
        <w:tc>
          <w:tcPr>
            <w:tcW w:w="733" w:type="dxa"/>
            <w:tcBorders>
              <w:top w:val="single" w:color="3F3B3A" w:sz="12" w:space="0"/>
              <w:bottom w:val="single" w:color="595757" w:sz="8" w:space="0"/>
            </w:tcBorders>
            <w:vAlign w:val="top"/>
          </w:tcPr>
          <w:p w14:paraId="429AD87B">
            <w:pPr>
              <w:spacing w:line="271" w:lineRule="auto"/>
              <w:rPr>
                <w:rFonts w:ascii="Arial"/>
                <w:sz w:val="21"/>
              </w:rPr>
            </w:pPr>
          </w:p>
          <w:p w14:paraId="3B2374F7">
            <w:pPr>
              <w:spacing w:line="271" w:lineRule="auto"/>
              <w:rPr>
                <w:rFonts w:ascii="Arial"/>
                <w:sz w:val="21"/>
              </w:rPr>
            </w:pPr>
          </w:p>
          <w:p w14:paraId="0CE1B760">
            <w:pPr>
              <w:spacing w:before="65" w:line="193" w:lineRule="auto"/>
              <w:ind w:left="145"/>
              <w:rPr>
                <w:rFonts w:ascii="黑体" w:hAnsi="黑体" w:eastAsia="黑体" w:cs="黑体"/>
                <w:sz w:val="20"/>
                <w:szCs w:val="20"/>
              </w:rPr>
            </w:pPr>
            <w:r>
              <w:rPr>
                <w:rFonts w:ascii="黑体" w:hAnsi="黑体" w:eastAsia="黑体" w:cs="黑体"/>
                <w:b/>
                <w:bCs/>
                <w:spacing w:val="17"/>
                <w:sz w:val="20"/>
                <w:szCs w:val="20"/>
              </w:rPr>
              <w:t>B</w:t>
            </w:r>
          </w:p>
        </w:tc>
        <w:tc>
          <w:tcPr>
            <w:tcW w:w="620" w:type="dxa"/>
            <w:tcBorders>
              <w:top w:val="single" w:color="3F3B3A" w:sz="12" w:space="0"/>
              <w:bottom w:val="single" w:color="595757" w:sz="8" w:space="0"/>
            </w:tcBorders>
            <w:vAlign w:val="top"/>
          </w:tcPr>
          <w:p w14:paraId="69C0AB8D">
            <w:pPr>
              <w:spacing w:line="255" w:lineRule="auto"/>
              <w:rPr>
                <w:rFonts w:ascii="Arial"/>
                <w:sz w:val="21"/>
              </w:rPr>
            </w:pPr>
          </w:p>
          <w:p w14:paraId="0346E57B">
            <w:pPr>
              <w:spacing w:line="255" w:lineRule="auto"/>
              <w:rPr>
                <w:rFonts w:ascii="Arial"/>
                <w:sz w:val="21"/>
              </w:rPr>
            </w:pPr>
          </w:p>
          <w:p w14:paraId="136F3C1D">
            <w:pPr>
              <w:spacing w:before="65" w:line="288" w:lineRule="exact"/>
              <w:ind w:left="152"/>
              <w:rPr>
                <w:rFonts w:ascii="黑体" w:hAnsi="黑体" w:eastAsia="黑体" w:cs="黑体"/>
                <w:sz w:val="20"/>
                <w:szCs w:val="20"/>
              </w:rPr>
            </w:pPr>
            <w:r>
              <w:rPr>
                <w:rFonts w:ascii="黑体" w:hAnsi="黑体" w:eastAsia="黑体" w:cs="黑体"/>
                <w:b/>
                <w:bCs/>
                <w:spacing w:val="11"/>
                <w:position w:val="2"/>
                <w:sz w:val="20"/>
                <w:szCs w:val="20"/>
              </w:rPr>
              <w:t>Si</w:t>
            </w:r>
          </w:p>
        </w:tc>
        <w:tc>
          <w:tcPr>
            <w:tcW w:w="616" w:type="dxa"/>
            <w:tcBorders>
              <w:top w:val="single" w:color="3F3B3A" w:sz="12" w:space="0"/>
              <w:bottom w:val="single" w:color="595757" w:sz="8" w:space="0"/>
            </w:tcBorders>
            <w:vAlign w:val="top"/>
          </w:tcPr>
          <w:p w14:paraId="1D64FA8A">
            <w:pPr>
              <w:spacing w:line="271" w:lineRule="auto"/>
              <w:rPr>
                <w:rFonts w:ascii="Arial"/>
                <w:sz w:val="21"/>
              </w:rPr>
            </w:pPr>
          </w:p>
          <w:p w14:paraId="5789B435">
            <w:pPr>
              <w:spacing w:line="271" w:lineRule="auto"/>
              <w:rPr>
                <w:rFonts w:ascii="Arial"/>
                <w:sz w:val="21"/>
              </w:rPr>
            </w:pPr>
          </w:p>
          <w:p w14:paraId="735587E3">
            <w:pPr>
              <w:spacing w:before="65" w:line="193" w:lineRule="auto"/>
              <w:ind w:left="145"/>
              <w:rPr>
                <w:rFonts w:ascii="黑体" w:hAnsi="黑体" w:eastAsia="黑体" w:cs="黑体"/>
                <w:sz w:val="20"/>
                <w:szCs w:val="20"/>
              </w:rPr>
            </w:pPr>
            <w:r>
              <w:rPr>
                <w:rFonts w:ascii="黑体" w:hAnsi="黑体" w:eastAsia="黑体" w:cs="黑体"/>
                <w:b/>
                <w:bCs/>
                <w:spacing w:val="27"/>
                <w:w w:val="125"/>
                <w:sz w:val="20"/>
                <w:szCs w:val="20"/>
              </w:rPr>
              <w:t>Mn</w:t>
            </w:r>
          </w:p>
        </w:tc>
        <w:tc>
          <w:tcPr>
            <w:tcW w:w="695" w:type="dxa"/>
            <w:tcBorders>
              <w:top w:val="single" w:color="3F3B3A" w:sz="12" w:space="0"/>
              <w:bottom w:val="single" w:color="595757" w:sz="8" w:space="0"/>
            </w:tcBorders>
            <w:vAlign w:val="top"/>
          </w:tcPr>
          <w:p w14:paraId="6C508E15">
            <w:pPr>
              <w:spacing w:line="271" w:lineRule="auto"/>
              <w:rPr>
                <w:rFonts w:ascii="Arial"/>
                <w:sz w:val="21"/>
              </w:rPr>
            </w:pPr>
          </w:p>
          <w:p w14:paraId="1A1472EC">
            <w:pPr>
              <w:spacing w:line="271" w:lineRule="auto"/>
              <w:rPr>
                <w:rFonts w:ascii="Arial"/>
                <w:sz w:val="21"/>
              </w:rPr>
            </w:pPr>
          </w:p>
          <w:p w14:paraId="26EF51EA">
            <w:pPr>
              <w:spacing w:before="65" w:line="193" w:lineRule="auto"/>
              <w:ind w:left="140"/>
              <w:rPr>
                <w:rFonts w:ascii="黑体" w:hAnsi="黑体" w:eastAsia="黑体" w:cs="黑体"/>
                <w:sz w:val="20"/>
                <w:szCs w:val="20"/>
              </w:rPr>
            </w:pPr>
            <w:r>
              <w:rPr>
                <w:rFonts w:ascii="黑体" w:hAnsi="黑体" w:eastAsia="黑体" w:cs="黑体"/>
                <w:b/>
                <w:bCs/>
                <w:spacing w:val="6"/>
                <w:sz w:val="20"/>
                <w:szCs w:val="20"/>
              </w:rPr>
              <w:t>P</w:t>
            </w:r>
          </w:p>
        </w:tc>
        <w:tc>
          <w:tcPr>
            <w:tcW w:w="565" w:type="dxa"/>
            <w:tcBorders>
              <w:top w:val="single" w:color="3F3B3A" w:sz="12" w:space="0"/>
              <w:bottom w:val="single" w:color="595757" w:sz="8" w:space="0"/>
            </w:tcBorders>
            <w:vAlign w:val="top"/>
          </w:tcPr>
          <w:p w14:paraId="7AD904C5">
            <w:pPr>
              <w:spacing w:line="269" w:lineRule="auto"/>
              <w:rPr>
                <w:rFonts w:ascii="Arial"/>
                <w:sz w:val="21"/>
              </w:rPr>
            </w:pPr>
          </w:p>
          <w:p w14:paraId="1E8F05DE">
            <w:pPr>
              <w:spacing w:line="270" w:lineRule="auto"/>
              <w:rPr>
                <w:rFonts w:ascii="Arial"/>
                <w:sz w:val="21"/>
              </w:rPr>
            </w:pPr>
          </w:p>
          <w:p w14:paraId="3C76B721">
            <w:pPr>
              <w:spacing w:before="65" w:line="195" w:lineRule="auto"/>
              <w:ind w:left="118"/>
              <w:rPr>
                <w:rFonts w:ascii="黑体" w:hAnsi="黑体" w:eastAsia="黑体" w:cs="黑体"/>
                <w:sz w:val="20"/>
                <w:szCs w:val="20"/>
              </w:rPr>
            </w:pPr>
            <w:r>
              <w:rPr>
                <w:rFonts w:ascii="黑体" w:hAnsi="黑体" w:eastAsia="黑体" w:cs="黑体"/>
                <w:b/>
                <w:bCs/>
                <w:spacing w:val="14"/>
                <w:w w:val="110"/>
                <w:sz w:val="20"/>
                <w:szCs w:val="20"/>
              </w:rPr>
              <w:t>S</w:t>
            </w:r>
          </w:p>
        </w:tc>
      </w:tr>
      <w:tr w14:paraId="7882AF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2" w:hRule="atLeast"/>
        </w:trPr>
        <w:tc>
          <w:tcPr>
            <w:tcW w:w="949" w:type="dxa"/>
            <w:tcBorders>
              <w:top w:val="single" w:color="595757" w:sz="8" w:space="0"/>
              <w:bottom w:val="single" w:color="595757" w:sz="12" w:space="0"/>
            </w:tcBorders>
            <w:vAlign w:val="top"/>
          </w:tcPr>
          <w:p w14:paraId="075A25A6">
            <w:pPr>
              <w:pStyle w:val="6"/>
              <w:spacing w:before="269" w:line="278" w:lineRule="exact"/>
              <w:ind w:left="12"/>
              <w:rPr>
                <w:sz w:val="16"/>
                <w:szCs w:val="16"/>
              </w:rPr>
            </w:pPr>
            <w:r>
              <w:rPr>
                <w:position w:val="2"/>
                <w:sz w:val="16"/>
                <w:szCs w:val="16"/>
              </w:rPr>
              <w:t>GH</w:t>
            </w:r>
            <w:r>
              <w:rPr>
                <w:spacing w:val="9"/>
                <w:position w:val="2"/>
                <w:sz w:val="16"/>
                <w:szCs w:val="16"/>
              </w:rPr>
              <w:t>2132</w:t>
            </w:r>
          </w:p>
        </w:tc>
        <w:tc>
          <w:tcPr>
            <w:tcW w:w="969" w:type="dxa"/>
            <w:tcBorders>
              <w:top w:val="single" w:color="595757" w:sz="8" w:space="0"/>
              <w:bottom w:val="single" w:color="595757" w:sz="12" w:space="0"/>
            </w:tcBorders>
            <w:vAlign w:val="top"/>
          </w:tcPr>
          <w:p w14:paraId="3EE3E29B">
            <w:pPr>
              <w:pStyle w:val="6"/>
              <w:spacing w:before="309" w:line="183" w:lineRule="auto"/>
              <w:ind w:left="287"/>
              <w:rPr>
                <w:sz w:val="16"/>
                <w:szCs w:val="16"/>
              </w:rPr>
            </w:pPr>
            <w:r>
              <w:rPr>
                <w:color w:val="231916"/>
                <w:spacing w:val="3"/>
                <w:sz w:val="16"/>
                <w:szCs w:val="16"/>
              </w:rPr>
              <w:t>标准</w:t>
            </w:r>
          </w:p>
        </w:tc>
        <w:tc>
          <w:tcPr>
            <w:tcW w:w="713" w:type="dxa"/>
            <w:tcBorders>
              <w:top w:val="single" w:color="595757" w:sz="8" w:space="0"/>
              <w:bottom w:val="single" w:color="595757" w:sz="12" w:space="0"/>
            </w:tcBorders>
            <w:vAlign w:val="top"/>
          </w:tcPr>
          <w:p w14:paraId="01AC0B37">
            <w:pPr>
              <w:pStyle w:val="6"/>
              <w:spacing w:before="291" w:line="179" w:lineRule="exact"/>
              <w:ind w:left="297"/>
              <w:rPr>
                <w:sz w:val="16"/>
                <w:szCs w:val="16"/>
              </w:rPr>
            </w:pPr>
            <w:r>
              <w:rPr>
                <w:sz w:val="16"/>
                <w:szCs w:val="16"/>
              </w:rPr>
              <w:t>≤</w:t>
            </w:r>
          </w:p>
          <w:p w14:paraId="5B447071">
            <w:pPr>
              <w:pStyle w:val="6"/>
              <w:spacing w:before="240" w:line="278" w:lineRule="exact"/>
              <w:ind w:left="297"/>
              <w:rPr>
                <w:sz w:val="16"/>
                <w:szCs w:val="16"/>
              </w:rPr>
            </w:pPr>
            <w:r>
              <w:rPr>
                <w:spacing w:val="5"/>
                <w:position w:val="2"/>
                <w:sz w:val="16"/>
                <w:szCs w:val="16"/>
              </w:rPr>
              <w:t>0.08</w:t>
            </w:r>
          </w:p>
        </w:tc>
        <w:tc>
          <w:tcPr>
            <w:tcW w:w="647" w:type="dxa"/>
            <w:tcBorders>
              <w:top w:val="single" w:color="595757" w:sz="8" w:space="0"/>
              <w:bottom w:val="single" w:color="595757" w:sz="12" w:space="0"/>
            </w:tcBorders>
            <w:vAlign w:val="top"/>
          </w:tcPr>
          <w:p w14:paraId="6F845521">
            <w:pPr>
              <w:pStyle w:val="6"/>
              <w:spacing w:before="230" w:line="278" w:lineRule="exact"/>
              <w:ind w:left="110"/>
              <w:rPr>
                <w:sz w:val="16"/>
                <w:szCs w:val="16"/>
              </w:rPr>
            </w:pPr>
            <w:r>
              <w:rPr>
                <w:spacing w:val="4"/>
                <w:position w:val="2"/>
                <w:sz w:val="16"/>
                <w:szCs w:val="16"/>
              </w:rPr>
              <w:t>13.50</w:t>
            </w:r>
          </w:p>
          <w:p w14:paraId="36708571">
            <w:pPr>
              <w:pStyle w:val="6"/>
              <w:spacing w:before="201" w:line="278" w:lineRule="exact"/>
              <w:ind w:left="110"/>
              <w:rPr>
                <w:sz w:val="16"/>
                <w:szCs w:val="16"/>
              </w:rPr>
            </w:pPr>
            <w:r>
              <w:rPr>
                <w:spacing w:val="4"/>
                <w:position w:val="2"/>
                <w:sz w:val="16"/>
                <w:szCs w:val="16"/>
              </w:rPr>
              <w:t>16.00</w:t>
            </w:r>
          </w:p>
        </w:tc>
        <w:tc>
          <w:tcPr>
            <w:tcW w:w="837" w:type="dxa"/>
            <w:tcBorders>
              <w:top w:val="single" w:color="595757" w:sz="8" w:space="0"/>
              <w:bottom w:val="single" w:color="595757" w:sz="12" w:space="0"/>
            </w:tcBorders>
            <w:vAlign w:val="top"/>
          </w:tcPr>
          <w:p w14:paraId="3B5C8CB1">
            <w:pPr>
              <w:pStyle w:val="6"/>
              <w:spacing w:before="230" w:line="278" w:lineRule="exact"/>
              <w:ind w:left="229"/>
              <w:rPr>
                <w:sz w:val="16"/>
                <w:szCs w:val="16"/>
              </w:rPr>
            </w:pPr>
            <w:r>
              <w:rPr>
                <w:spacing w:val="5"/>
                <w:position w:val="2"/>
                <w:sz w:val="16"/>
                <w:szCs w:val="16"/>
              </w:rPr>
              <w:t>24.00</w:t>
            </w:r>
          </w:p>
          <w:p w14:paraId="6FDCF90D">
            <w:pPr>
              <w:pStyle w:val="6"/>
              <w:spacing w:before="201" w:line="278" w:lineRule="exact"/>
              <w:ind w:left="229"/>
              <w:rPr>
                <w:sz w:val="16"/>
                <w:szCs w:val="16"/>
              </w:rPr>
            </w:pPr>
            <w:r>
              <w:rPr>
                <w:spacing w:val="5"/>
                <w:position w:val="2"/>
                <w:sz w:val="16"/>
                <w:szCs w:val="16"/>
              </w:rPr>
              <w:t>27.00</w:t>
            </w:r>
          </w:p>
        </w:tc>
        <w:tc>
          <w:tcPr>
            <w:tcW w:w="623" w:type="dxa"/>
            <w:tcBorders>
              <w:top w:val="single" w:color="595757" w:sz="8" w:space="0"/>
              <w:bottom w:val="single" w:color="595757" w:sz="12" w:space="0"/>
            </w:tcBorders>
            <w:vAlign w:val="top"/>
          </w:tcPr>
          <w:p w14:paraId="2A58C1D9">
            <w:pPr>
              <w:pStyle w:val="6"/>
              <w:spacing w:before="230" w:line="278" w:lineRule="exact"/>
              <w:ind w:left="174"/>
              <w:rPr>
                <w:sz w:val="16"/>
                <w:szCs w:val="16"/>
              </w:rPr>
            </w:pPr>
            <w:r>
              <w:rPr>
                <w:spacing w:val="2"/>
                <w:position w:val="2"/>
                <w:sz w:val="16"/>
                <w:szCs w:val="16"/>
              </w:rPr>
              <w:t>1.00</w:t>
            </w:r>
          </w:p>
          <w:p w14:paraId="1621580D">
            <w:pPr>
              <w:pStyle w:val="6"/>
              <w:spacing w:before="201" w:line="278" w:lineRule="exact"/>
              <w:ind w:left="174"/>
              <w:rPr>
                <w:sz w:val="16"/>
                <w:szCs w:val="16"/>
              </w:rPr>
            </w:pPr>
            <w:r>
              <w:rPr>
                <w:spacing w:val="2"/>
                <w:position w:val="2"/>
                <w:sz w:val="16"/>
                <w:szCs w:val="16"/>
              </w:rPr>
              <w:t>1.50</w:t>
            </w:r>
          </w:p>
        </w:tc>
        <w:tc>
          <w:tcPr>
            <w:tcW w:w="620" w:type="dxa"/>
            <w:tcBorders>
              <w:top w:val="single" w:color="595757" w:sz="8" w:space="0"/>
              <w:bottom w:val="single" w:color="595757" w:sz="12" w:space="0"/>
            </w:tcBorders>
            <w:vAlign w:val="top"/>
          </w:tcPr>
          <w:p w14:paraId="383DB6E6">
            <w:pPr>
              <w:pStyle w:val="6"/>
              <w:spacing w:before="291" w:line="179" w:lineRule="exact"/>
              <w:ind w:left="125"/>
              <w:rPr>
                <w:sz w:val="16"/>
                <w:szCs w:val="16"/>
              </w:rPr>
            </w:pPr>
            <w:r>
              <w:rPr>
                <w:sz w:val="16"/>
                <w:szCs w:val="16"/>
              </w:rPr>
              <w:t>≤</w:t>
            </w:r>
          </w:p>
          <w:p w14:paraId="4F765813">
            <w:pPr>
              <w:pStyle w:val="6"/>
              <w:spacing w:before="240" w:line="278" w:lineRule="exact"/>
              <w:ind w:left="125"/>
              <w:rPr>
                <w:sz w:val="16"/>
                <w:szCs w:val="16"/>
              </w:rPr>
            </w:pPr>
            <w:r>
              <w:rPr>
                <w:spacing w:val="5"/>
                <w:position w:val="2"/>
                <w:sz w:val="16"/>
                <w:szCs w:val="16"/>
              </w:rPr>
              <w:t>0.40</w:t>
            </w:r>
          </w:p>
        </w:tc>
        <w:tc>
          <w:tcPr>
            <w:tcW w:w="634" w:type="dxa"/>
            <w:tcBorders>
              <w:top w:val="single" w:color="595757" w:sz="8" w:space="0"/>
              <w:bottom w:val="single" w:color="595757" w:sz="12" w:space="0"/>
            </w:tcBorders>
            <w:vAlign w:val="top"/>
          </w:tcPr>
          <w:p w14:paraId="70CBD960">
            <w:pPr>
              <w:pStyle w:val="6"/>
              <w:spacing w:before="230" w:line="278" w:lineRule="exact"/>
              <w:ind w:left="161"/>
              <w:rPr>
                <w:sz w:val="16"/>
                <w:szCs w:val="16"/>
              </w:rPr>
            </w:pPr>
            <w:r>
              <w:rPr>
                <w:spacing w:val="2"/>
                <w:position w:val="2"/>
                <w:sz w:val="16"/>
                <w:szCs w:val="16"/>
              </w:rPr>
              <w:t>1.75</w:t>
            </w:r>
          </w:p>
          <w:p w14:paraId="055F048A">
            <w:pPr>
              <w:pStyle w:val="6"/>
              <w:spacing w:before="201" w:line="278" w:lineRule="exact"/>
              <w:ind w:left="161"/>
              <w:rPr>
                <w:sz w:val="16"/>
                <w:szCs w:val="16"/>
              </w:rPr>
            </w:pPr>
            <w:r>
              <w:rPr>
                <w:spacing w:val="4"/>
                <w:position w:val="2"/>
                <w:sz w:val="16"/>
                <w:szCs w:val="16"/>
              </w:rPr>
              <w:t>2.35</w:t>
            </w:r>
          </w:p>
        </w:tc>
        <w:tc>
          <w:tcPr>
            <w:tcW w:w="624" w:type="dxa"/>
            <w:tcBorders>
              <w:top w:val="single" w:color="595757" w:sz="8" w:space="0"/>
              <w:bottom w:val="single" w:color="595757" w:sz="12" w:space="0"/>
            </w:tcBorders>
            <w:vAlign w:val="top"/>
          </w:tcPr>
          <w:p w14:paraId="725B91A3">
            <w:pPr>
              <w:pStyle w:val="6"/>
              <w:spacing w:before="262" w:line="181" w:lineRule="auto"/>
              <w:ind w:left="145"/>
              <w:rPr>
                <w:sz w:val="16"/>
                <w:szCs w:val="16"/>
              </w:rPr>
            </w:pPr>
            <w:r>
              <w:rPr>
                <w:spacing w:val="3"/>
                <w:sz w:val="16"/>
                <w:szCs w:val="16"/>
              </w:rPr>
              <w:t>余量</w:t>
            </w:r>
          </w:p>
          <w:p w14:paraId="2BEA752D">
            <w:pPr>
              <w:pStyle w:val="6"/>
              <w:spacing w:before="272" w:line="181" w:lineRule="auto"/>
              <w:ind w:left="145"/>
              <w:rPr>
                <w:sz w:val="16"/>
                <w:szCs w:val="16"/>
              </w:rPr>
            </w:pPr>
            <w:r>
              <w:rPr>
                <w:spacing w:val="3"/>
                <w:sz w:val="16"/>
                <w:szCs w:val="16"/>
              </w:rPr>
              <w:t>余量</w:t>
            </w:r>
          </w:p>
        </w:tc>
        <w:tc>
          <w:tcPr>
            <w:tcW w:w="634" w:type="dxa"/>
            <w:tcBorders>
              <w:top w:val="single" w:color="595757" w:sz="8" w:space="0"/>
              <w:bottom w:val="single" w:color="595757" w:sz="12" w:space="0"/>
            </w:tcBorders>
            <w:vAlign w:val="top"/>
          </w:tcPr>
          <w:p w14:paraId="0536096A">
            <w:pPr>
              <w:pStyle w:val="6"/>
              <w:spacing w:before="230" w:line="278" w:lineRule="exact"/>
              <w:ind w:left="155"/>
              <w:rPr>
                <w:sz w:val="16"/>
                <w:szCs w:val="16"/>
              </w:rPr>
            </w:pPr>
            <w:r>
              <w:rPr>
                <w:spacing w:val="5"/>
                <w:position w:val="2"/>
                <w:sz w:val="16"/>
                <w:szCs w:val="16"/>
              </w:rPr>
              <w:t>0.10</w:t>
            </w:r>
          </w:p>
          <w:p w14:paraId="5FDAD6A6">
            <w:pPr>
              <w:pStyle w:val="6"/>
              <w:spacing w:before="201" w:line="278" w:lineRule="exact"/>
              <w:ind w:left="155"/>
              <w:rPr>
                <w:sz w:val="16"/>
                <w:szCs w:val="16"/>
              </w:rPr>
            </w:pPr>
            <w:r>
              <w:rPr>
                <w:spacing w:val="5"/>
                <w:position w:val="2"/>
                <w:sz w:val="16"/>
                <w:szCs w:val="16"/>
              </w:rPr>
              <w:t>0.50</w:t>
            </w:r>
          </w:p>
        </w:tc>
        <w:tc>
          <w:tcPr>
            <w:tcW w:w="733" w:type="dxa"/>
            <w:tcBorders>
              <w:top w:val="single" w:color="595757" w:sz="8" w:space="0"/>
              <w:bottom w:val="single" w:color="595757" w:sz="12" w:space="0"/>
            </w:tcBorders>
            <w:vAlign w:val="top"/>
          </w:tcPr>
          <w:p w14:paraId="3C6B57A3">
            <w:pPr>
              <w:pStyle w:val="6"/>
              <w:spacing w:before="230" w:line="278" w:lineRule="exact"/>
              <w:ind w:left="145"/>
              <w:rPr>
                <w:sz w:val="16"/>
                <w:szCs w:val="16"/>
              </w:rPr>
            </w:pPr>
            <w:r>
              <w:rPr>
                <w:spacing w:val="6"/>
                <w:position w:val="2"/>
                <w:sz w:val="16"/>
                <w:szCs w:val="16"/>
              </w:rPr>
              <w:t>0.001</w:t>
            </w:r>
          </w:p>
          <w:p w14:paraId="38BE7742">
            <w:pPr>
              <w:pStyle w:val="6"/>
              <w:spacing w:before="201" w:line="278" w:lineRule="exact"/>
              <w:ind w:left="145"/>
              <w:rPr>
                <w:sz w:val="16"/>
                <w:szCs w:val="16"/>
              </w:rPr>
            </w:pPr>
            <w:r>
              <w:rPr>
                <w:spacing w:val="6"/>
                <w:position w:val="2"/>
                <w:sz w:val="16"/>
                <w:szCs w:val="16"/>
              </w:rPr>
              <w:t>0.010</w:t>
            </w:r>
          </w:p>
        </w:tc>
        <w:tc>
          <w:tcPr>
            <w:tcW w:w="620" w:type="dxa"/>
            <w:tcBorders>
              <w:top w:val="single" w:color="595757" w:sz="8" w:space="0"/>
              <w:bottom w:val="single" w:color="595757" w:sz="12" w:space="0"/>
            </w:tcBorders>
            <w:vAlign w:val="top"/>
          </w:tcPr>
          <w:p w14:paraId="280495A7">
            <w:pPr>
              <w:pStyle w:val="6"/>
              <w:spacing w:before="291" w:line="179" w:lineRule="exact"/>
              <w:ind w:left="152"/>
              <w:rPr>
                <w:sz w:val="16"/>
                <w:szCs w:val="16"/>
              </w:rPr>
            </w:pPr>
            <w:r>
              <w:rPr>
                <w:sz w:val="16"/>
                <w:szCs w:val="16"/>
              </w:rPr>
              <w:t>≤</w:t>
            </w:r>
          </w:p>
          <w:p w14:paraId="34251974">
            <w:pPr>
              <w:pStyle w:val="6"/>
              <w:spacing w:before="240" w:line="278" w:lineRule="exact"/>
              <w:ind w:left="152"/>
              <w:rPr>
                <w:sz w:val="16"/>
                <w:szCs w:val="16"/>
              </w:rPr>
            </w:pPr>
            <w:r>
              <w:rPr>
                <w:spacing w:val="2"/>
                <w:position w:val="2"/>
                <w:sz w:val="16"/>
                <w:szCs w:val="16"/>
              </w:rPr>
              <w:t>1.00</w:t>
            </w:r>
          </w:p>
        </w:tc>
        <w:tc>
          <w:tcPr>
            <w:tcW w:w="616" w:type="dxa"/>
            <w:tcBorders>
              <w:top w:val="single" w:color="595757" w:sz="8" w:space="0"/>
              <w:bottom w:val="single" w:color="595757" w:sz="12" w:space="0"/>
            </w:tcBorders>
            <w:vAlign w:val="top"/>
          </w:tcPr>
          <w:p w14:paraId="389A2A18">
            <w:pPr>
              <w:pStyle w:val="6"/>
              <w:spacing w:before="291" w:line="179" w:lineRule="exact"/>
              <w:ind w:left="145"/>
              <w:rPr>
                <w:sz w:val="16"/>
                <w:szCs w:val="16"/>
              </w:rPr>
            </w:pPr>
            <w:r>
              <w:rPr>
                <w:sz w:val="16"/>
                <w:szCs w:val="16"/>
              </w:rPr>
              <w:t>≤</w:t>
            </w:r>
          </w:p>
          <w:p w14:paraId="1C2E5755">
            <w:pPr>
              <w:pStyle w:val="6"/>
              <w:spacing w:before="240" w:line="278" w:lineRule="exact"/>
              <w:ind w:left="145"/>
              <w:rPr>
                <w:sz w:val="16"/>
                <w:szCs w:val="16"/>
              </w:rPr>
            </w:pPr>
            <w:r>
              <w:rPr>
                <w:spacing w:val="4"/>
                <w:position w:val="2"/>
                <w:sz w:val="16"/>
                <w:szCs w:val="16"/>
              </w:rPr>
              <w:t>2.00</w:t>
            </w:r>
          </w:p>
        </w:tc>
        <w:tc>
          <w:tcPr>
            <w:tcW w:w="695" w:type="dxa"/>
            <w:tcBorders>
              <w:top w:val="single" w:color="595757" w:sz="8" w:space="0"/>
              <w:bottom w:val="single" w:color="595757" w:sz="12" w:space="0"/>
            </w:tcBorders>
            <w:vAlign w:val="top"/>
          </w:tcPr>
          <w:p w14:paraId="0D5299FB">
            <w:pPr>
              <w:pStyle w:val="6"/>
              <w:spacing w:before="291" w:line="179" w:lineRule="exact"/>
              <w:ind w:left="140"/>
              <w:rPr>
                <w:sz w:val="16"/>
                <w:szCs w:val="16"/>
              </w:rPr>
            </w:pPr>
            <w:r>
              <w:rPr>
                <w:sz w:val="16"/>
                <w:szCs w:val="16"/>
              </w:rPr>
              <w:t>≤</w:t>
            </w:r>
          </w:p>
          <w:p w14:paraId="7C4D7703">
            <w:pPr>
              <w:pStyle w:val="6"/>
              <w:spacing w:before="240" w:line="278" w:lineRule="exact"/>
              <w:ind w:left="140"/>
              <w:rPr>
                <w:sz w:val="16"/>
                <w:szCs w:val="16"/>
              </w:rPr>
            </w:pPr>
            <w:r>
              <w:rPr>
                <w:spacing w:val="6"/>
                <w:position w:val="2"/>
                <w:sz w:val="16"/>
                <w:szCs w:val="16"/>
              </w:rPr>
              <w:t>0.030</w:t>
            </w:r>
          </w:p>
        </w:tc>
        <w:tc>
          <w:tcPr>
            <w:tcW w:w="565" w:type="dxa"/>
            <w:tcBorders>
              <w:top w:val="single" w:color="595757" w:sz="8" w:space="0"/>
              <w:bottom w:val="single" w:color="595757" w:sz="12" w:space="0"/>
            </w:tcBorders>
            <w:vAlign w:val="top"/>
          </w:tcPr>
          <w:p w14:paraId="60021154">
            <w:pPr>
              <w:pStyle w:val="6"/>
              <w:spacing w:before="291" w:line="179" w:lineRule="exact"/>
              <w:ind w:left="118"/>
              <w:rPr>
                <w:sz w:val="16"/>
                <w:szCs w:val="16"/>
              </w:rPr>
            </w:pPr>
            <w:r>
              <w:rPr>
                <w:sz w:val="16"/>
                <w:szCs w:val="16"/>
              </w:rPr>
              <w:t>≤</w:t>
            </w:r>
          </w:p>
          <w:p w14:paraId="61F535BC">
            <w:pPr>
              <w:pStyle w:val="6"/>
              <w:spacing w:before="240" w:line="278" w:lineRule="exact"/>
              <w:ind w:right="2"/>
              <w:jc w:val="right"/>
              <w:rPr>
                <w:sz w:val="16"/>
                <w:szCs w:val="16"/>
              </w:rPr>
            </w:pPr>
            <w:r>
              <w:rPr>
                <w:spacing w:val="6"/>
                <w:position w:val="2"/>
                <w:sz w:val="16"/>
                <w:szCs w:val="16"/>
              </w:rPr>
              <w:t>0.020</w:t>
            </w:r>
          </w:p>
        </w:tc>
      </w:tr>
    </w:tbl>
    <w:p w14:paraId="734FCDD1">
      <w:pPr>
        <w:pStyle w:val="2"/>
        <w:spacing w:line="320" w:lineRule="auto"/>
      </w:pPr>
      <w:r>
        <w:drawing>
          <wp:anchor distT="0" distB="0" distL="0" distR="0" simplePos="0" relativeHeight="251782144" behindDoc="0" locked="0" layoutInCell="1" allowOverlap="1">
            <wp:simplePos x="0" y="0"/>
            <wp:positionH relativeFrom="column">
              <wp:posOffset>22860</wp:posOffset>
            </wp:positionH>
            <wp:positionV relativeFrom="paragraph">
              <wp:posOffset>236220</wp:posOffset>
            </wp:positionV>
            <wp:extent cx="2888615" cy="241554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7"/>
                    <a:stretch>
                      <a:fillRect/>
                    </a:stretch>
                  </pic:blipFill>
                  <pic:spPr>
                    <a:xfrm>
                      <a:off x="0" y="0"/>
                      <a:ext cx="2888317" cy="2415383"/>
                    </a:xfrm>
                    <a:prstGeom prst="rect">
                      <a:avLst/>
                    </a:prstGeom>
                  </pic:spPr>
                </pic:pic>
              </a:graphicData>
            </a:graphic>
          </wp:anchor>
        </w:drawing>
      </w:r>
    </w:p>
    <w:p w14:paraId="25F6880C">
      <w:pPr>
        <w:spacing w:before="78" w:line="316" w:lineRule="auto"/>
        <w:ind w:left="4947" w:right="38" w:firstLine="389"/>
        <w:jc w:val="both"/>
        <w:rPr>
          <w:rFonts w:ascii="微软雅黑" w:hAnsi="微软雅黑" w:eastAsia="微软雅黑" w:cs="微软雅黑"/>
          <w:sz w:val="18"/>
          <w:szCs w:val="18"/>
        </w:rPr>
      </w:pPr>
      <w:r>
        <w:rPr>
          <w:rFonts w:ascii="微软雅黑" w:hAnsi="微软雅黑" w:eastAsia="微软雅黑" w:cs="微软雅黑"/>
          <w:color w:val="231916"/>
          <w:sz w:val="18"/>
          <w:szCs w:val="18"/>
        </w:rPr>
        <w:t>GH</w:t>
      </w:r>
      <w:r>
        <w:rPr>
          <w:rFonts w:ascii="微软雅黑" w:hAnsi="微软雅黑" w:eastAsia="微软雅黑" w:cs="微软雅黑"/>
          <w:color w:val="231916"/>
          <w:spacing w:val="9"/>
          <w:sz w:val="18"/>
          <w:szCs w:val="18"/>
        </w:rPr>
        <w:t>2132（A286）是沉淀硬化型的铁基变形高温合金</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9"/>
          <w:sz w:val="18"/>
          <w:szCs w:val="18"/>
        </w:rPr>
        <w:t>，</w:t>
      </w:r>
      <w:r>
        <w:rPr>
          <w:rFonts w:ascii="微软雅黑" w:hAnsi="微软雅黑" w:eastAsia="微软雅黑" w:cs="微软雅黑"/>
          <w:color w:val="231916"/>
          <w:spacing w:val="8"/>
          <w:sz w:val="18"/>
          <w:szCs w:val="18"/>
        </w:rPr>
        <w:t>在室温</w:t>
      </w:r>
      <w:r>
        <w:rPr>
          <w:rFonts w:ascii="微软雅黑" w:hAnsi="微软雅黑" w:eastAsia="微软雅黑" w:cs="微软雅黑"/>
          <w:color w:val="231916"/>
          <w:spacing w:val="12"/>
          <w:sz w:val="18"/>
          <w:szCs w:val="18"/>
        </w:rPr>
        <w:t>下具有高强度和极好的耐腐蚀性能</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12"/>
          <w:sz w:val="18"/>
          <w:szCs w:val="18"/>
        </w:rPr>
        <w:t>，在高温下具有高的</w:t>
      </w:r>
      <w:r>
        <w:rPr>
          <w:rFonts w:ascii="微软雅黑" w:hAnsi="微软雅黑" w:eastAsia="微软雅黑" w:cs="微软雅黑"/>
          <w:color w:val="231916"/>
          <w:spacing w:val="11"/>
          <w:sz w:val="18"/>
          <w:szCs w:val="18"/>
        </w:rPr>
        <w:t>屈服强度和</w:t>
      </w:r>
      <w:r>
        <w:rPr>
          <w:rFonts w:ascii="微软雅黑" w:hAnsi="微软雅黑" w:eastAsia="微软雅黑" w:cs="微软雅黑"/>
          <w:color w:val="231916"/>
          <w:spacing w:val="5"/>
          <w:sz w:val="18"/>
          <w:szCs w:val="18"/>
        </w:rPr>
        <w:t>持久蠕变强度</w:t>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5"/>
          <w:sz w:val="18"/>
          <w:szCs w:val="18"/>
        </w:rPr>
        <w:t>，最高服役温度为650℃。</w:t>
      </w:r>
    </w:p>
    <w:p w14:paraId="5C5E92D6">
      <w:pPr>
        <w:pStyle w:val="2"/>
        <w:spacing w:line="254" w:lineRule="auto"/>
      </w:pPr>
    </w:p>
    <w:p w14:paraId="0AE94425">
      <w:pPr>
        <w:pStyle w:val="2"/>
        <w:spacing w:line="255" w:lineRule="auto"/>
      </w:pPr>
    </w:p>
    <w:p w14:paraId="0645C0DD">
      <w:pPr>
        <w:pStyle w:val="2"/>
        <w:spacing w:line="255" w:lineRule="auto"/>
      </w:pPr>
    </w:p>
    <w:p w14:paraId="7543F460">
      <w:pPr>
        <w:spacing w:before="78" w:line="318" w:lineRule="exact"/>
        <w:ind w:left="4940"/>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7BF9A1DF">
      <w:pPr>
        <w:pStyle w:val="2"/>
        <w:spacing w:line="341" w:lineRule="auto"/>
      </w:pPr>
    </w:p>
    <w:p w14:paraId="2F36F567">
      <w:pPr>
        <w:spacing w:before="78" w:line="309" w:lineRule="auto"/>
        <w:ind w:left="4942" w:right="52" w:firstLine="401"/>
        <w:jc w:val="both"/>
        <w:rPr>
          <w:rFonts w:ascii="微软雅黑" w:hAnsi="微软雅黑" w:eastAsia="微软雅黑" w:cs="微软雅黑"/>
          <w:sz w:val="18"/>
          <w:szCs w:val="18"/>
        </w:rPr>
      </w:pPr>
      <w:r>
        <w:rPr>
          <w:rFonts w:ascii="微软雅黑" w:hAnsi="微软雅黑" w:eastAsia="微软雅黑" w:cs="微软雅黑"/>
          <w:color w:val="231916"/>
          <w:spacing w:val="11"/>
          <w:sz w:val="18"/>
          <w:szCs w:val="18"/>
        </w:rPr>
        <w:t>用于制造650℃以下服役的高温承力部件</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pacing w:val="11"/>
          <w:sz w:val="18"/>
          <w:szCs w:val="18"/>
        </w:rPr>
        <w:t>，如压气机盘</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1"/>
          <w:sz w:val="18"/>
          <w:szCs w:val="18"/>
        </w:rPr>
        <w:t>、涡轮</w:t>
      </w:r>
      <w:r>
        <w:rPr>
          <w:rFonts w:ascii="微软雅黑" w:hAnsi="微软雅黑" w:eastAsia="微软雅黑" w:cs="微软雅黑"/>
          <w:color w:val="231916"/>
          <w:spacing w:val="8"/>
          <w:sz w:val="18"/>
          <w:szCs w:val="18"/>
        </w:rPr>
        <w:t>盘</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8"/>
          <w:sz w:val="18"/>
          <w:szCs w:val="18"/>
        </w:rPr>
        <w:t>叶片和紧固件等</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8"/>
          <w:sz w:val="18"/>
          <w:szCs w:val="18"/>
        </w:rPr>
        <w:t>因其同时具备较高的强度和耐蚀性能</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7"/>
          <w:sz w:val="18"/>
          <w:szCs w:val="18"/>
        </w:rPr>
        <w:t>也常</w:t>
      </w:r>
      <w:r>
        <w:rPr>
          <w:rFonts w:ascii="微软雅黑" w:hAnsi="微软雅黑" w:eastAsia="微软雅黑" w:cs="微软雅黑"/>
          <w:color w:val="231916"/>
          <w:spacing w:val="8"/>
          <w:sz w:val="18"/>
          <w:szCs w:val="18"/>
        </w:rPr>
        <w:t>被作为沉淀硬化不锈钢使用（</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z w:val="18"/>
          <w:szCs w:val="18"/>
        </w:rPr>
        <w:t>SUH</w:t>
      </w:r>
      <w:r>
        <w:rPr>
          <w:rFonts w:ascii="微软雅黑" w:hAnsi="微软雅黑" w:eastAsia="微软雅黑" w:cs="微软雅黑"/>
          <w:color w:val="231916"/>
          <w:spacing w:val="8"/>
          <w:sz w:val="18"/>
          <w:szCs w:val="18"/>
        </w:rPr>
        <w:t>660）</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w:t>
      </w:r>
    </w:p>
    <w:p w14:paraId="0BC438AF">
      <w:pPr>
        <w:spacing w:before="264" w:line="196" w:lineRule="exact"/>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4F4A4E00">
      <w:pPr>
        <w:pStyle w:val="2"/>
        <w:spacing w:line="273" w:lineRule="auto"/>
      </w:pPr>
    </w:p>
    <w:p w14:paraId="75504DA1">
      <w:pPr>
        <w:spacing w:before="78" w:line="183" w:lineRule="auto"/>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8"/>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7"/>
          <w:sz w:val="18"/>
          <w:szCs w:val="18"/>
        </w:rPr>
        <w:t>贵重合金元素相对镍基合金低</w:t>
      </w:r>
      <w:r>
        <w:rPr>
          <w:rFonts w:ascii="微软雅黑" w:hAnsi="微软雅黑" w:eastAsia="微软雅黑" w:cs="微软雅黑"/>
          <w:color w:val="231916"/>
          <w:spacing w:val="-11"/>
          <w:sz w:val="18"/>
          <w:szCs w:val="18"/>
        </w:rPr>
        <w:t xml:space="preserve"> </w:t>
      </w:r>
      <w:r>
        <w:rPr>
          <w:rFonts w:ascii="微软雅黑" w:hAnsi="微软雅黑" w:eastAsia="微软雅黑" w:cs="微软雅黑"/>
          <w:color w:val="231916"/>
          <w:spacing w:val="7"/>
          <w:sz w:val="18"/>
          <w:szCs w:val="18"/>
        </w:rPr>
        <w:t>，成本较低。</w:t>
      </w:r>
    </w:p>
    <w:p w14:paraId="5DD9E9B5">
      <w:pPr>
        <w:spacing w:before="184" w:line="225" w:lineRule="auto"/>
        <w:rPr>
          <w:rFonts w:ascii="微软雅黑" w:hAnsi="微软雅黑" w:eastAsia="微软雅黑" w:cs="微软雅黑"/>
          <w:sz w:val="18"/>
          <w:szCs w:val="18"/>
        </w:rPr>
      </w:pPr>
      <w:r>
        <w:rPr>
          <w:rFonts w:ascii="微软雅黑" w:hAnsi="微软雅黑" w:eastAsia="微软雅黑" w:cs="微软雅黑"/>
          <w:color w:val="231916"/>
          <w:position w:val="1"/>
          <w:sz w:val="18"/>
          <w:szCs w:val="18"/>
        </w:rPr>
        <w:drawing>
          <wp:inline distT="0" distB="0" distL="0" distR="0">
            <wp:extent cx="56515" cy="5651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9"/>
                    <a:stretch>
                      <a:fillRect/>
                    </a:stretch>
                  </pic:blipFill>
                  <pic:spPr>
                    <a:xfrm>
                      <a:off x="0" y="0"/>
                      <a:ext cx="57146" cy="57147"/>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8"/>
          <w:sz w:val="18"/>
          <w:szCs w:val="18"/>
        </w:rPr>
        <w:t>多种强化方式的配合</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8"/>
          <w:sz w:val="18"/>
          <w:szCs w:val="18"/>
        </w:rPr>
        <w:t>，使其室温强度和高温强度都较高</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，室温</w:t>
      </w:r>
      <w:r>
        <w:rPr>
          <w:rFonts w:ascii="微软雅黑" w:hAnsi="微软雅黑" w:eastAsia="微软雅黑" w:cs="微软雅黑"/>
          <w:color w:val="231916"/>
          <w:spacing w:val="7"/>
          <w:sz w:val="18"/>
          <w:szCs w:val="18"/>
        </w:rPr>
        <w:t>强度可达1100</w:t>
      </w:r>
      <w:r>
        <w:rPr>
          <w:rFonts w:ascii="微软雅黑" w:hAnsi="微软雅黑" w:eastAsia="微软雅黑" w:cs="微软雅黑"/>
          <w:color w:val="231916"/>
          <w:sz w:val="18"/>
          <w:szCs w:val="18"/>
        </w:rPr>
        <w:t>MPa</w:t>
      </w:r>
      <w:r>
        <w:rPr>
          <w:rFonts w:ascii="微软雅黑" w:hAnsi="微软雅黑" w:eastAsia="微软雅黑" w:cs="微软雅黑"/>
          <w:color w:val="231916"/>
          <w:spacing w:val="7"/>
          <w:sz w:val="18"/>
          <w:szCs w:val="18"/>
        </w:rPr>
        <w:t>。</w:t>
      </w:r>
    </w:p>
    <w:p w14:paraId="6D4D53CB">
      <w:pPr>
        <w:spacing w:before="191" w:line="184"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10"/>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9"/>
          <w:sz w:val="18"/>
          <w:szCs w:val="18"/>
        </w:rPr>
        <w:t>高强度下仍具有突出的耐松弛性能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9"/>
          <w:sz w:val="18"/>
          <w:szCs w:val="18"/>
        </w:rPr>
        <w:t>，使其成为极佳的制造涡轮盘和紧固件的原</w:t>
      </w:r>
      <w:r>
        <w:rPr>
          <w:rFonts w:ascii="微软雅黑" w:hAnsi="微软雅黑" w:eastAsia="微软雅黑" w:cs="微软雅黑"/>
          <w:color w:val="231916"/>
          <w:spacing w:val="8"/>
          <w:sz w:val="18"/>
          <w:szCs w:val="18"/>
        </w:rPr>
        <w:t>材料。</w:t>
      </w:r>
    </w:p>
    <w:p w14:paraId="7C834421">
      <w:pPr>
        <w:spacing w:before="234" w:line="184"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1"/>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9"/>
          <w:sz w:val="18"/>
          <w:szCs w:val="18"/>
        </w:rPr>
        <w:t>从室温到高温均能保持优异的耐蚀和抗氧化性能。</w:t>
      </w:r>
    </w:p>
    <w:p w14:paraId="68AAF711">
      <w:pPr>
        <w:spacing w:before="159" w:line="225" w:lineRule="auto"/>
        <w:jc w:val="right"/>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2"/>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8"/>
          <w:sz w:val="18"/>
          <w:szCs w:val="18"/>
        </w:rPr>
        <w:t>固溶状态下的软态强度低于620</w:t>
      </w:r>
      <w:r>
        <w:rPr>
          <w:rFonts w:ascii="微软雅黑" w:hAnsi="微软雅黑" w:eastAsia="微软雅黑" w:cs="微软雅黑"/>
          <w:color w:val="231916"/>
          <w:sz w:val="18"/>
          <w:szCs w:val="18"/>
        </w:rPr>
        <w:t>MPa</w:t>
      </w:r>
      <w:r>
        <w:rPr>
          <w:rFonts w:ascii="微软雅黑" w:hAnsi="微软雅黑" w:eastAsia="微软雅黑" w:cs="微软雅黑"/>
          <w:color w:val="231916"/>
          <w:spacing w:val="8"/>
          <w:sz w:val="18"/>
          <w:szCs w:val="18"/>
        </w:rPr>
        <w:t>，可在固溶状态下机</w:t>
      </w:r>
      <w:r>
        <w:rPr>
          <w:rFonts w:ascii="微软雅黑" w:hAnsi="微软雅黑" w:eastAsia="微软雅黑" w:cs="微软雅黑"/>
          <w:color w:val="231916"/>
          <w:spacing w:val="7"/>
          <w:sz w:val="18"/>
          <w:szCs w:val="18"/>
        </w:rPr>
        <w:t>加工到近成型尺寸</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，然后时效热处理</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，达到使用性能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，方便成型。</w:t>
      </w:r>
    </w:p>
    <w:p w14:paraId="5C2A2BAD">
      <w:pPr>
        <w:pStyle w:val="2"/>
        <w:spacing w:line="426" w:lineRule="auto"/>
      </w:pPr>
    </w:p>
    <w:p w14:paraId="72CBD9B1">
      <w:pPr>
        <w:spacing w:line="2106" w:lineRule="exact"/>
        <w:ind w:firstLine="71"/>
      </w:pPr>
      <w:r>
        <w:drawing>
          <wp:anchor distT="0" distB="0" distL="0" distR="0" simplePos="0" relativeHeight="251786240" behindDoc="0" locked="0" layoutInCell="1" allowOverlap="1">
            <wp:simplePos x="0" y="0"/>
            <wp:positionH relativeFrom="column">
              <wp:posOffset>2344420</wp:posOffset>
            </wp:positionH>
            <wp:positionV relativeFrom="paragraph">
              <wp:posOffset>0</wp:posOffset>
            </wp:positionV>
            <wp:extent cx="1900555" cy="133731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3"/>
                    <a:stretch>
                      <a:fillRect/>
                    </a:stretch>
                  </pic:blipFill>
                  <pic:spPr>
                    <a:xfrm>
                      <a:off x="0" y="0"/>
                      <a:ext cx="1900418" cy="1337000"/>
                    </a:xfrm>
                    <a:prstGeom prst="rect">
                      <a:avLst/>
                    </a:prstGeom>
                  </pic:spPr>
                </pic:pic>
              </a:graphicData>
            </a:graphic>
          </wp:anchor>
        </w:drawing>
      </w:r>
      <w:r>
        <w:drawing>
          <wp:anchor distT="0" distB="0" distL="0" distR="0" simplePos="0" relativeHeight="251785216" behindDoc="0" locked="0" layoutInCell="1" allowOverlap="1">
            <wp:simplePos x="0" y="0"/>
            <wp:positionH relativeFrom="column">
              <wp:posOffset>4499610</wp:posOffset>
            </wp:positionH>
            <wp:positionV relativeFrom="paragraph">
              <wp:posOffset>0</wp:posOffset>
            </wp:positionV>
            <wp:extent cx="2157730" cy="133731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4"/>
                    <a:stretch>
                      <a:fillRect/>
                    </a:stretch>
                  </pic:blipFill>
                  <pic:spPr>
                    <a:xfrm>
                      <a:off x="0" y="0"/>
                      <a:ext cx="2158033" cy="1337000"/>
                    </a:xfrm>
                    <a:prstGeom prst="rect">
                      <a:avLst/>
                    </a:prstGeom>
                  </pic:spPr>
                </pic:pic>
              </a:graphicData>
            </a:graphic>
          </wp:anchor>
        </w:drawing>
      </w:r>
      <w:r>
        <w:rPr>
          <w:position w:val="-42"/>
        </w:rPr>
        <w:drawing>
          <wp:inline distT="0" distB="0" distL="0" distR="0">
            <wp:extent cx="2157730" cy="133667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15"/>
                    <a:stretch>
                      <a:fillRect/>
                    </a:stretch>
                  </pic:blipFill>
                  <pic:spPr>
                    <a:xfrm>
                      <a:off x="0" y="0"/>
                      <a:ext cx="2158034" cy="1337000"/>
                    </a:xfrm>
                    <a:prstGeom prst="rect">
                      <a:avLst/>
                    </a:prstGeom>
                  </pic:spPr>
                </pic:pic>
              </a:graphicData>
            </a:graphic>
          </wp:inline>
        </w:drawing>
      </w:r>
    </w:p>
    <w:p w14:paraId="1E399A3B">
      <w:pPr>
        <w:spacing w:before="131" w:line="158" w:lineRule="exact"/>
        <w:ind w:left="1524"/>
        <w:rPr>
          <w:rFonts w:ascii="微软雅黑" w:hAnsi="微软雅黑" w:eastAsia="微软雅黑" w:cs="微软雅黑"/>
          <w:sz w:val="16"/>
          <w:szCs w:val="16"/>
        </w:rPr>
      </w:pPr>
      <w:r>
        <w:pict>
          <v:shape id="_x0000_s1540" o:spid="_x0000_s1540" o:spt="202" type="#_x0000_t202" style="position:absolute;left:0pt;margin-left:250.05pt;margin-top:5.6pt;height:12.4pt;width:26.65pt;z-index:251790336;mso-width-relative:page;mso-height-relative:page;" filled="f" stroked="f" coordsize="21600,21600">
            <v:path/>
            <v:fill on="f" focussize="0,0"/>
            <v:stroke on="f"/>
            <v:imagedata o:title=""/>
            <o:lock v:ext="edit" aspectratio="f"/>
            <v:textbox inset="0mm,0mm,0mm,0mm">
              <w:txbxContent>
                <w:p w14:paraId="10B45C1F">
                  <w:pPr>
                    <w:spacing w:before="20" w:line="181" w:lineRule="auto"/>
                    <w:ind w:left="20"/>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紧固件</w:t>
                  </w:r>
                </w:p>
              </w:txbxContent>
            </v:textbox>
          </v:shape>
        </w:pict>
      </w:r>
      <w:r>
        <w:pict>
          <v:shape id="_x0000_s1541" o:spid="_x0000_s1541" o:spt="202" type="#_x0000_t202" style="position:absolute;left:0pt;margin-left:430.15pt;margin-top:5.65pt;height:12.5pt;width:18.35pt;z-index:251791360;mso-width-relative:page;mso-height-relative:page;" filled="f" stroked="f" coordsize="21600,21600">
            <v:path/>
            <v:fill on="f" focussize="0,0"/>
            <v:stroke on="f"/>
            <v:imagedata o:title=""/>
            <o:lock v:ext="edit" aspectratio="f"/>
            <v:textbox inset="0mm,0mm,0mm,0mm">
              <w:txbxContent>
                <w:p w14:paraId="2E052A4F">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盘条</w:t>
                  </w:r>
                </w:p>
              </w:txbxContent>
            </v:textbox>
          </v:shape>
        </w:pict>
      </w:r>
      <w:r>
        <w:rPr>
          <w:rFonts w:ascii="微软雅黑" w:hAnsi="微软雅黑" w:eastAsia="微软雅黑" w:cs="微软雅黑"/>
          <w:color w:val="231916"/>
          <w:spacing w:val="4"/>
          <w:position w:val="-1"/>
          <w:sz w:val="16"/>
          <w:szCs w:val="16"/>
        </w:rPr>
        <w:t>冷拉棒</w:t>
      </w:r>
    </w:p>
    <w:p w14:paraId="321F9753">
      <w:pPr>
        <w:spacing w:line="158" w:lineRule="exact"/>
        <w:rPr>
          <w:rFonts w:ascii="微软雅黑" w:hAnsi="微软雅黑" w:eastAsia="微软雅黑" w:cs="微软雅黑"/>
          <w:sz w:val="16"/>
          <w:szCs w:val="16"/>
        </w:rPr>
        <w:sectPr>
          <w:type w:val="continuous"/>
          <w:pgSz w:w="24152" w:h="16498"/>
          <w:pgMar w:top="400" w:right="828" w:bottom="0" w:left="836" w:header="0" w:footer="0" w:gutter="0"/>
          <w:cols w:equalWidth="0" w:num="2">
            <w:col w:w="11794" w:space="100"/>
            <w:col w:w="10593"/>
          </w:cols>
        </w:sectPr>
      </w:pPr>
    </w:p>
    <w:p w14:paraId="7D334D9B">
      <w:pPr>
        <w:spacing w:before="44"/>
      </w:pPr>
    </w:p>
    <w:p w14:paraId="251E648C">
      <w:pPr>
        <w:sectPr>
          <w:pgSz w:w="24152" w:h="16498"/>
          <w:pgMar w:top="400" w:right="843" w:bottom="0" w:left="808" w:header="0" w:footer="0" w:gutter="0"/>
          <w:cols w:equalWidth="0" w:num="1">
            <w:col w:w="22500"/>
          </w:cols>
        </w:sectPr>
      </w:pPr>
    </w:p>
    <w:p w14:paraId="4BCA7909">
      <w:pPr>
        <w:pStyle w:val="2"/>
        <w:spacing w:before="34" w:line="207" w:lineRule="auto"/>
        <w:ind w:left="53"/>
        <w:outlineLvl w:val="0"/>
        <w:rPr>
          <w:sz w:val="17"/>
          <w:szCs w:val="17"/>
        </w:rPr>
      </w:pPr>
      <w:r>
        <w:rPr>
          <w:color w:val="231916"/>
          <w:sz w:val="17"/>
          <w:szCs w:val="17"/>
        </w:rPr>
        <w:t>page</w:t>
      </w:r>
      <w:r>
        <w:rPr>
          <w:color w:val="231916"/>
          <w:spacing w:val="24"/>
          <w:sz w:val="17"/>
          <w:szCs w:val="17"/>
        </w:rPr>
        <w:t>19/20</w:t>
      </w:r>
    </w:p>
    <w:p w14:paraId="04ABA0A0">
      <w:pPr>
        <w:spacing w:before="27" w:line="156" w:lineRule="exact"/>
        <w:ind w:left="54"/>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54D2623E">
      <w:pPr>
        <w:spacing w:before="48"/>
      </w:pPr>
    </w:p>
    <w:p w14:paraId="5B4F807F">
      <w:pPr>
        <w:spacing w:before="48"/>
      </w:pPr>
    </w:p>
    <w:p w14:paraId="3C2587C4">
      <w:pPr>
        <w:spacing w:before="47"/>
      </w:pPr>
    </w:p>
    <w:tbl>
      <w:tblPr>
        <w:tblStyle w:val="5"/>
        <w:tblW w:w="10650" w:type="dxa"/>
        <w:tblInd w:w="3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83"/>
        <w:gridCol w:w="745"/>
        <w:gridCol w:w="752"/>
        <w:gridCol w:w="598"/>
        <w:gridCol w:w="928"/>
        <w:gridCol w:w="782"/>
        <w:gridCol w:w="740"/>
        <w:gridCol w:w="779"/>
        <w:gridCol w:w="762"/>
        <w:gridCol w:w="680"/>
        <w:gridCol w:w="731"/>
        <w:gridCol w:w="716"/>
        <w:gridCol w:w="577"/>
        <w:gridCol w:w="533"/>
        <w:gridCol w:w="444"/>
      </w:tblGrid>
      <w:tr w14:paraId="67E9F6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12" w:hRule="atLeast"/>
        </w:trPr>
        <w:tc>
          <w:tcPr>
            <w:tcW w:w="10650" w:type="dxa"/>
            <w:gridSpan w:val="15"/>
            <w:tcBorders>
              <w:top w:val="single" w:color="3F3B3A" w:sz="16" w:space="0"/>
              <w:bottom w:val="single" w:color="3F3B3A" w:sz="12" w:space="0"/>
            </w:tcBorders>
            <w:vAlign w:val="top"/>
          </w:tcPr>
          <w:p w14:paraId="14D65B6D">
            <w:pPr>
              <w:spacing w:line="430" w:lineRule="auto"/>
              <w:rPr>
                <w:rFonts w:ascii="Arial"/>
                <w:sz w:val="21"/>
              </w:rPr>
            </w:pPr>
          </w:p>
          <w:p w14:paraId="020A157E">
            <w:pPr>
              <w:spacing w:before="78" w:line="319" w:lineRule="exact"/>
              <w:ind w:left="55"/>
              <w:rPr>
                <w:rFonts w:ascii="黑体" w:hAnsi="黑体" w:eastAsia="黑体" w:cs="黑体"/>
                <w:sz w:val="24"/>
                <w:szCs w:val="24"/>
              </w:rPr>
            </w:pPr>
            <w:r>
              <w:rPr>
                <w:rFonts w:ascii="黑体" w:hAnsi="黑体" w:eastAsia="黑体" w:cs="黑体"/>
                <w:b/>
                <w:bCs/>
                <w:color w:val="231916"/>
                <w:spacing w:val="20"/>
                <w:position w:val="1"/>
                <w:sz w:val="24"/>
                <w:szCs w:val="24"/>
              </w:rPr>
              <w:t>高温合金典型产品2-</w:t>
            </w:r>
            <w:r>
              <w:rPr>
                <w:rFonts w:ascii="黑体" w:hAnsi="黑体" w:eastAsia="黑体" w:cs="黑体"/>
                <w:b/>
                <w:bCs/>
                <w:color w:val="231916"/>
                <w:position w:val="1"/>
                <w:sz w:val="24"/>
                <w:szCs w:val="24"/>
              </w:rPr>
              <w:t>GH</w:t>
            </w:r>
            <w:r>
              <w:rPr>
                <w:rFonts w:ascii="黑体" w:hAnsi="黑体" w:eastAsia="黑体" w:cs="黑体"/>
                <w:b/>
                <w:bCs/>
                <w:color w:val="231916"/>
                <w:spacing w:val="20"/>
                <w:position w:val="1"/>
                <w:sz w:val="24"/>
                <w:szCs w:val="24"/>
              </w:rPr>
              <w:t>3625（</w:t>
            </w:r>
            <w:r>
              <w:rPr>
                <w:rFonts w:ascii="黑体" w:hAnsi="黑体" w:eastAsia="黑体" w:cs="黑体"/>
                <w:color w:val="231916"/>
                <w:spacing w:val="-23"/>
                <w:position w:val="1"/>
                <w:sz w:val="24"/>
                <w:szCs w:val="24"/>
              </w:rPr>
              <w:t xml:space="preserve"> </w:t>
            </w:r>
            <w:r>
              <w:rPr>
                <w:rFonts w:ascii="黑体" w:hAnsi="黑体" w:eastAsia="黑体" w:cs="黑体"/>
                <w:b/>
                <w:bCs/>
                <w:color w:val="231916"/>
                <w:spacing w:val="20"/>
                <w:position w:val="1"/>
                <w:sz w:val="24"/>
                <w:szCs w:val="24"/>
              </w:rPr>
              <w:t>N06625</w:t>
            </w:r>
            <w:r>
              <w:rPr>
                <w:rFonts w:ascii="黑体" w:hAnsi="黑体" w:eastAsia="黑体" w:cs="黑体"/>
                <w:color w:val="231916"/>
                <w:spacing w:val="-48"/>
                <w:position w:val="1"/>
                <w:sz w:val="24"/>
                <w:szCs w:val="24"/>
              </w:rPr>
              <w:t xml:space="preserve"> </w:t>
            </w:r>
            <w:r>
              <w:rPr>
                <w:rFonts w:ascii="黑体" w:hAnsi="黑体" w:eastAsia="黑体" w:cs="黑体"/>
                <w:b/>
                <w:bCs/>
                <w:color w:val="231916"/>
                <w:spacing w:val="20"/>
                <w:position w:val="1"/>
                <w:sz w:val="24"/>
                <w:szCs w:val="24"/>
              </w:rPr>
              <w:t>）</w:t>
            </w:r>
          </w:p>
        </w:tc>
      </w:tr>
      <w:tr w14:paraId="6F7536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42" w:hRule="atLeast"/>
        </w:trPr>
        <w:tc>
          <w:tcPr>
            <w:tcW w:w="883" w:type="dxa"/>
            <w:tcBorders>
              <w:top w:val="single" w:color="3F3B3A" w:sz="12" w:space="0"/>
              <w:bottom w:val="single" w:color="595757" w:sz="8" w:space="0"/>
            </w:tcBorders>
            <w:vAlign w:val="top"/>
          </w:tcPr>
          <w:p w14:paraId="221A969A">
            <w:pPr>
              <w:pStyle w:val="6"/>
              <w:spacing w:before="273" w:line="187" w:lineRule="exact"/>
              <w:ind w:left="37"/>
            </w:pPr>
            <w:r>
              <w:rPr>
                <w:color w:val="231916"/>
                <w:spacing w:val="16"/>
                <w:position w:val="-1"/>
              </w:rPr>
              <w:t>牌号</w:t>
            </w:r>
          </w:p>
        </w:tc>
        <w:tc>
          <w:tcPr>
            <w:tcW w:w="745" w:type="dxa"/>
            <w:tcBorders>
              <w:top w:val="single" w:color="3F3B3A" w:sz="12" w:space="0"/>
              <w:bottom w:val="single" w:color="595757" w:sz="8" w:space="0"/>
            </w:tcBorders>
            <w:vAlign w:val="top"/>
          </w:tcPr>
          <w:p w14:paraId="242A3C32">
            <w:pPr>
              <w:spacing w:before="262" w:line="258" w:lineRule="exact"/>
              <w:ind w:left="198"/>
              <w:rPr>
                <w:rFonts w:ascii="黑体" w:hAnsi="黑体" w:eastAsia="黑体" w:cs="黑体"/>
                <w:sz w:val="19"/>
                <w:szCs w:val="19"/>
              </w:rPr>
            </w:pPr>
            <w:r>
              <w:rPr>
                <w:rFonts w:ascii="黑体" w:hAnsi="黑体" w:eastAsia="黑体" w:cs="黑体"/>
                <w:b/>
                <w:bCs/>
                <w:spacing w:val="3"/>
                <w:position w:val="1"/>
                <w:sz w:val="19"/>
                <w:szCs w:val="19"/>
              </w:rPr>
              <w:t>要求</w:t>
            </w:r>
          </w:p>
        </w:tc>
        <w:tc>
          <w:tcPr>
            <w:tcW w:w="1350" w:type="dxa"/>
            <w:gridSpan w:val="2"/>
            <w:tcBorders>
              <w:top w:val="single" w:color="3F3B3A" w:sz="12" w:space="0"/>
              <w:bottom w:val="single" w:color="595757" w:sz="8" w:space="0"/>
            </w:tcBorders>
            <w:vAlign w:val="top"/>
          </w:tcPr>
          <w:p w14:paraId="298269ED">
            <w:pPr>
              <w:pStyle w:val="6"/>
              <w:spacing w:before="269" w:line="195" w:lineRule="exact"/>
              <w:jc w:val="right"/>
              <w:rPr>
                <w:sz w:val="19"/>
                <w:szCs w:val="19"/>
              </w:rPr>
            </w:pPr>
            <w:r>
              <w:rPr>
                <w:color w:val="231916"/>
                <w:spacing w:val="26"/>
                <w:position w:val="-1"/>
                <w:sz w:val="19"/>
                <w:szCs w:val="19"/>
              </w:rPr>
              <w:t>化学成分%</w:t>
            </w:r>
          </w:p>
          <w:p w14:paraId="07032019">
            <w:pPr>
              <w:spacing w:before="88" w:line="288" w:lineRule="exact"/>
              <w:ind w:left="285"/>
              <w:rPr>
                <w:rFonts w:ascii="黑体" w:hAnsi="黑体" w:eastAsia="黑体" w:cs="黑体"/>
                <w:sz w:val="20"/>
                <w:szCs w:val="20"/>
              </w:rPr>
            </w:pPr>
            <w:r>
              <w:rPr>
                <w:rFonts w:ascii="黑体" w:hAnsi="黑体" w:eastAsia="黑体" w:cs="黑体"/>
                <w:b/>
                <w:bCs/>
                <w:spacing w:val="6"/>
                <w:position w:val="2"/>
                <w:sz w:val="20"/>
                <w:szCs w:val="20"/>
              </w:rPr>
              <w:t>Ni</w:t>
            </w:r>
            <w:r>
              <w:rPr>
                <w:rFonts w:ascii="黑体" w:hAnsi="黑体" w:eastAsia="黑体" w:cs="黑体"/>
                <w:spacing w:val="4"/>
                <w:position w:val="2"/>
                <w:sz w:val="20"/>
                <w:szCs w:val="20"/>
              </w:rPr>
              <w:t xml:space="preserve">    </w:t>
            </w:r>
            <w:r>
              <w:rPr>
                <w:rFonts w:ascii="黑体" w:hAnsi="黑体" w:eastAsia="黑体" w:cs="黑体"/>
                <w:b/>
                <w:bCs/>
                <w:spacing w:val="6"/>
                <w:position w:val="2"/>
                <w:sz w:val="20"/>
                <w:szCs w:val="20"/>
              </w:rPr>
              <w:t>Cr</w:t>
            </w:r>
          </w:p>
        </w:tc>
        <w:tc>
          <w:tcPr>
            <w:tcW w:w="928" w:type="dxa"/>
            <w:tcBorders>
              <w:top w:val="single" w:color="3F3B3A" w:sz="12" w:space="0"/>
              <w:bottom w:val="single" w:color="595757" w:sz="8" w:space="0"/>
            </w:tcBorders>
            <w:vAlign w:val="top"/>
          </w:tcPr>
          <w:p w14:paraId="50E3C0C0">
            <w:pPr>
              <w:spacing w:line="257" w:lineRule="auto"/>
              <w:rPr>
                <w:rFonts w:ascii="Arial"/>
                <w:sz w:val="21"/>
              </w:rPr>
            </w:pPr>
          </w:p>
          <w:p w14:paraId="56D72B17">
            <w:pPr>
              <w:spacing w:line="258" w:lineRule="auto"/>
              <w:rPr>
                <w:rFonts w:ascii="Arial"/>
                <w:sz w:val="21"/>
              </w:rPr>
            </w:pPr>
          </w:p>
          <w:p w14:paraId="730668F8">
            <w:pPr>
              <w:spacing w:before="65" w:line="193" w:lineRule="auto"/>
              <w:ind w:left="430"/>
              <w:rPr>
                <w:rFonts w:ascii="黑体" w:hAnsi="黑体" w:eastAsia="黑体" w:cs="黑体"/>
                <w:sz w:val="20"/>
                <w:szCs w:val="20"/>
              </w:rPr>
            </w:pPr>
            <w:r>
              <w:rPr>
                <w:rFonts w:ascii="黑体" w:hAnsi="黑体" w:eastAsia="黑体" w:cs="黑体"/>
                <w:b/>
                <w:bCs/>
                <w:spacing w:val="7"/>
                <w:sz w:val="20"/>
                <w:szCs w:val="20"/>
              </w:rPr>
              <w:t>Fe</w:t>
            </w:r>
          </w:p>
        </w:tc>
        <w:tc>
          <w:tcPr>
            <w:tcW w:w="782" w:type="dxa"/>
            <w:tcBorders>
              <w:top w:val="single" w:color="3F3B3A" w:sz="12" w:space="0"/>
              <w:bottom w:val="single" w:color="595757" w:sz="8" w:space="0"/>
            </w:tcBorders>
            <w:vAlign w:val="top"/>
          </w:tcPr>
          <w:p w14:paraId="2DD650AC">
            <w:pPr>
              <w:spacing w:line="257" w:lineRule="auto"/>
              <w:rPr>
                <w:rFonts w:ascii="Arial"/>
                <w:sz w:val="21"/>
              </w:rPr>
            </w:pPr>
          </w:p>
          <w:p w14:paraId="5E866ED7">
            <w:pPr>
              <w:spacing w:line="258" w:lineRule="auto"/>
              <w:rPr>
                <w:rFonts w:ascii="Arial"/>
                <w:sz w:val="21"/>
              </w:rPr>
            </w:pPr>
          </w:p>
          <w:p w14:paraId="4A64CC31">
            <w:pPr>
              <w:spacing w:before="65" w:line="193" w:lineRule="auto"/>
              <w:ind w:left="168"/>
              <w:rPr>
                <w:rFonts w:ascii="黑体" w:hAnsi="黑体" w:eastAsia="黑体" w:cs="黑体"/>
                <w:sz w:val="20"/>
                <w:szCs w:val="20"/>
              </w:rPr>
            </w:pPr>
            <w:r>
              <w:rPr>
                <w:rFonts w:ascii="黑体" w:hAnsi="黑体" w:eastAsia="黑体" w:cs="黑体"/>
                <w:b/>
                <w:bCs/>
                <w:spacing w:val="27"/>
                <w:w w:val="125"/>
                <w:sz w:val="20"/>
                <w:szCs w:val="20"/>
              </w:rPr>
              <w:t>Mo</w:t>
            </w:r>
          </w:p>
        </w:tc>
        <w:tc>
          <w:tcPr>
            <w:tcW w:w="740" w:type="dxa"/>
            <w:tcBorders>
              <w:top w:val="single" w:color="3F3B3A" w:sz="12" w:space="0"/>
              <w:bottom w:val="single" w:color="595757" w:sz="8" w:space="0"/>
            </w:tcBorders>
            <w:vAlign w:val="top"/>
          </w:tcPr>
          <w:p w14:paraId="39CB01BF">
            <w:pPr>
              <w:spacing w:line="242" w:lineRule="auto"/>
              <w:rPr>
                <w:rFonts w:ascii="Arial"/>
                <w:sz w:val="21"/>
              </w:rPr>
            </w:pPr>
          </w:p>
          <w:p w14:paraId="17AD1FDB">
            <w:pPr>
              <w:spacing w:line="242" w:lineRule="auto"/>
              <w:rPr>
                <w:rFonts w:ascii="Arial"/>
                <w:sz w:val="21"/>
              </w:rPr>
            </w:pPr>
          </w:p>
          <w:p w14:paraId="312C7140">
            <w:pPr>
              <w:spacing w:before="65" w:line="287" w:lineRule="exact"/>
              <w:ind w:left="184"/>
              <w:rPr>
                <w:rFonts w:ascii="黑体" w:hAnsi="黑体" w:eastAsia="黑体" w:cs="黑体"/>
                <w:sz w:val="20"/>
                <w:szCs w:val="20"/>
              </w:rPr>
            </w:pPr>
            <w:r>
              <w:rPr>
                <w:rFonts w:ascii="黑体" w:hAnsi="黑体" w:eastAsia="黑体" w:cs="黑体"/>
                <w:b/>
                <w:bCs/>
                <w:spacing w:val="20"/>
                <w:w w:val="115"/>
                <w:position w:val="2"/>
                <w:sz w:val="20"/>
                <w:szCs w:val="20"/>
              </w:rPr>
              <w:t>Nb</w:t>
            </w:r>
          </w:p>
        </w:tc>
        <w:tc>
          <w:tcPr>
            <w:tcW w:w="779" w:type="dxa"/>
            <w:tcBorders>
              <w:top w:val="single" w:color="3F3B3A" w:sz="12" w:space="0"/>
              <w:bottom w:val="single" w:color="595757" w:sz="8" w:space="0"/>
            </w:tcBorders>
            <w:vAlign w:val="top"/>
          </w:tcPr>
          <w:p w14:paraId="5665AB39">
            <w:pPr>
              <w:spacing w:line="257" w:lineRule="auto"/>
              <w:rPr>
                <w:rFonts w:ascii="Arial"/>
                <w:sz w:val="21"/>
              </w:rPr>
            </w:pPr>
          </w:p>
          <w:p w14:paraId="0F0B0016">
            <w:pPr>
              <w:spacing w:line="258" w:lineRule="auto"/>
              <w:rPr>
                <w:rFonts w:ascii="Arial"/>
                <w:sz w:val="21"/>
              </w:rPr>
            </w:pPr>
          </w:p>
          <w:p w14:paraId="3D5F6B31">
            <w:pPr>
              <w:spacing w:before="65" w:line="195" w:lineRule="auto"/>
              <w:ind w:left="219"/>
              <w:rPr>
                <w:rFonts w:ascii="黑体" w:hAnsi="黑体" w:eastAsia="黑体" w:cs="黑体"/>
                <w:sz w:val="20"/>
                <w:szCs w:val="20"/>
              </w:rPr>
            </w:pPr>
            <w:r>
              <w:rPr>
                <w:rFonts w:ascii="黑体" w:hAnsi="黑体" w:eastAsia="黑体" w:cs="黑体"/>
                <w:b/>
                <w:bCs/>
                <w:spacing w:val="14"/>
                <w:w w:val="109"/>
                <w:sz w:val="20"/>
                <w:szCs w:val="20"/>
              </w:rPr>
              <w:t>C</w:t>
            </w:r>
          </w:p>
        </w:tc>
        <w:tc>
          <w:tcPr>
            <w:tcW w:w="762" w:type="dxa"/>
            <w:tcBorders>
              <w:top w:val="single" w:color="3F3B3A" w:sz="12" w:space="0"/>
              <w:bottom w:val="single" w:color="595757" w:sz="8" w:space="0"/>
            </w:tcBorders>
            <w:vAlign w:val="top"/>
          </w:tcPr>
          <w:p w14:paraId="088CCA64">
            <w:pPr>
              <w:spacing w:line="258" w:lineRule="auto"/>
              <w:rPr>
                <w:rFonts w:ascii="Arial"/>
                <w:sz w:val="21"/>
              </w:rPr>
            </w:pPr>
          </w:p>
          <w:p w14:paraId="0A3B44F7">
            <w:pPr>
              <w:spacing w:line="258" w:lineRule="auto"/>
              <w:rPr>
                <w:rFonts w:ascii="Arial"/>
                <w:sz w:val="21"/>
              </w:rPr>
            </w:pPr>
          </w:p>
          <w:p w14:paraId="5AEA1744">
            <w:pPr>
              <w:spacing w:before="65" w:line="193" w:lineRule="auto"/>
              <w:ind w:left="225"/>
              <w:rPr>
                <w:rFonts w:ascii="黑体" w:hAnsi="黑体" w:eastAsia="黑体" w:cs="黑体"/>
                <w:sz w:val="20"/>
                <w:szCs w:val="20"/>
              </w:rPr>
            </w:pPr>
            <w:r>
              <w:rPr>
                <w:rFonts w:ascii="黑体" w:hAnsi="黑体" w:eastAsia="黑体" w:cs="黑体"/>
                <w:b/>
                <w:bCs/>
                <w:spacing w:val="27"/>
                <w:w w:val="125"/>
                <w:sz w:val="20"/>
                <w:szCs w:val="20"/>
              </w:rPr>
              <w:t>Mn</w:t>
            </w:r>
          </w:p>
        </w:tc>
        <w:tc>
          <w:tcPr>
            <w:tcW w:w="680" w:type="dxa"/>
            <w:tcBorders>
              <w:top w:val="single" w:color="3F3B3A" w:sz="12" w:space="0"/>
              <w:bottom w:val="single" w:color="595757" w:sz="8" w:space="0"/>
            </w:tcBorders>
            <w:vAlign w:val="top"/>
          </w:tcPr>
          <w:p w14:paraId="02826D1E">
            <w:pPr>
              <w:spacing w:line="242" w:lineRule="auto"/>
              <w:rPr>
                <w:rFonts w:ascii="Arial"/>
                <w:sz w:val="21"/>
              </w:rPr>
            </w:pPr>
          </w:p>
          <w:p w14:paraId="0032910A">
            <w:pPr>
              <w:spacing w:line="243" w:lineRule="auto"/>
              <w:rPr>
                <w:rFonts w:ascii="Arial"/>
                <w:sz w:val="21"/>
              </w:rPr>
            </w:pPr>
          </w:p>
          <w:p w14:paraId="3C5933B1">
            <w:pPr>
              <w:spacing w:before="65" w:line="288" w:lineRule="exact"/>
              <w:ind w:left="202"/>
              <w:rPr>
                <w:rFonts w:ascii="黑体" w:hAnsi="黑体" w:eastAsia="黑体" w:cs="黑体"/>
                <w:sz w:val="20"/>
                <w:szCs w:val="20"/>
              </w:rPr>
            </w:pPr>
            <w:r>
              <w:rPr>
                <w:rFonts w:ascii="黑体" w:hAnsi="黑体" w:eastAsia="黑体" w:cs="黑体"/>
                <w:b/>
                <w:bCs/>
                <w:spacing w:val="11"/>
                <w:position w:val="2"/>
                <w:sz w:val="20"/>
                <w:szCs w:val="20"/>
              </w:rPr>
              <w:t>Si</w:t>
            </w:r>
          </w:p>
        </w:tc>
        <w:tc>
          <w:tcPr>
            <w:tcW w:w="731" w:type="dxa"/>
            <w:tcBorders>
              <w:top w:val="single" w:color="3F3B3A" w:sz="12" w:space="0"/>
              <w:bottom w:val="single" w:color="595757" w:sz="8" w:space="0"/>
            </w:tcBorders>
            <w:vAlign w:val="top"/>
          </w:tcPr>
          <w:p w14:paraId="3CCC4643">
            <w:pPr>
              <w:spacing w:line="258" w:lineRule="auto"/>
              <w:rPr>
                <w:rFonts w:ascii="Arial"/>
                <w:sz w:val="21"/>
              </w:rPr>
            </w:pPr>
          </w:p>
          <w:p w14:paraId="500D45DD">
            <w:pPr>
              <w:spacing w:line="258" w:lineRule="auto"/>
              <w:rPr>
                <w:rFonts w:ascii="Arial"/>
                <w:sz w:val="21"/>
              </w:rPr>
            </w:pPr>
          </w:p>
          <w:p w14:paraId="35677527">
            <w:pPr>
              <w:spacing w:before="65" w:line="193" w:lineRule="auto"/>
              <w:ind w:left="144"/>
              <w:rPr>
                <w:rFonts w:ascii="黑体" w:hAnsi="黑体" w:eastAsia="黑体" w:cs="黑体"/>
                <w:sz w:val="20"/>
                <w:szCs w:val="20"/>
              </w:rPr>
            </w:pPr>
            <w:r>
              <w:rPr>
                <w:rFonts w:ascii="黑体" w:hAnsi="黑体" w:eastAsia="黑体" w:cs="黑体"/>
                <w:b/>
                <w:bCs/>
                <w:spacing w:val="6"/>
                <w:sz w:val="20"/>
                <w:szCs w:val="20"/>
              </w:rPr>
              <w:t>P</w:t>
            </w:r>
          </w:p>
        </w:tc>
        <w:tc>
          <w:tcPr>
            <w:tcW w:w="716" w:type="dxa"/>
            <w:tcBorders>
              <w:top w:val="single" w:color="3F3B3A" w:sz="12" w:space="0"/>
              <w:bottom w:val="single" w:color="595757" w:sz="8" w:space="0"/>
            </w:tcBorders>
            <w:vAlign w:val="top"/>
          </w:tcPr>
          <w:p w14:paraId="75EA9736">
            <w:pPr>
              <w:spacing w:line="257" w:lineRule="auto"/>
              <w:rPr>
                <w:rFonts w:ascii="Arial"/>
                <w:sz w:val="21"/>
              </w:rPr>
            </w:pPr>
          </w:p>
          <w:p w14:paraId="3BEAE765">
            <w:pPr>
              <w:spacing w:line="258" w:lineRule="auto"/>
              <w:rPr>
                <w:rFonts w:ascii="Arial"/>
                <w:sz w:val="21"/>
              </w:rPr>
            </w:pPr>
          </w:p>
          <w:p w14:paraId="7587254A">
            <w:pPr>
              <w:spacing w:before="65" w:line="195" w:lineRule="auto"/>
              <w:ind w:left="154"/>
              <w:rPr>
                <w:rFonts w:ascii="黑体" w:hAnsi="黑体" w:eastAsia="黑体" w:cs="黑体"/>
                <w:sz w:val="20"/>
                <w:szCs w:val="20"/>
              </w:rPr>
            </w:pPr>
            <w:r>
              <w:rPr>
                <w:rFonts w:ascii="黑体" w:hAnsi="黑体" w:eastAsia="黑体" w:cs="黑体"/>
                <w:b/>
                <w:bCs/>
                <w:spacing w:val="14"/>
                <w:w w:val="110"/>
                <w:sz w:val="20"/>
                <w:szCs w:val="20"/>
              </w:rPr>
              <w:t>S</w:t>
            </w:r>
          </w:p>
        </w:tc>
        <w:tc>
          <w:tcPr>
            <w:tcW w:w="577" w:type="dxa"/>
            <w:tcBorders>
              <w:top w:val="single" w:color="3F3B3A" w:sz="12" w:space="0"/>
              <w:bottom w:val="single" w:color="595757" w:sz="8" w:space="0"/>
            </w:tcBorders>
            <w:vAlign w:val="top"/>
          </w:tcPr>
          <w:p w14:paraId="06443BD7">
            <w:pPr>
              <w:spacing w:line="242" w:lineRule="auto"/>
              <w:rPr>
                <w:rFonts w:ascii="Arial"/>
                <w:sz w:val="21"/>
              </w:rPr>
            </w:pPr>
          </w:p>
          <w:p w14:paraId="22443016">
            <w:pPr>
              <w:spacing w:line="242" w:lineRule="auto"/>
              <w:rPr>
                <w:rFonts w:ascii="Arial"/>
                <w:sz w:val="21"/>
              </w:rPr>
            </w:pPr>
          </w:p>
          <w:p w14:paraId="0BB9B29D">
            <w:pPr>
              <w:spacing w:before="65" w:line="290" w:lineRule="exact"/>
              <w:ind w:left="128"/>
              <w:rPr>
                <w:rFonts w:ascii="黑体" w:hAnsi="黑体" w:eastAsia="黑体" w:cs="黑体"/>
                <w:sz w:val="20"/>
                <w:szCs w:val="20"/>
              </w:rPr>
            </w:pPr>
            <w:r>
              <w:rPr>
                <w:rFonts w:ascii="黑体" w:hAnsi="黑体" w:eastAsia="黑体" w:cs="黑体"/>
                <w:b/>
                <w:bCs/>
                <w:spacing w:val="18"/>
                <w:position w:val="2"/>
                <w:sz w:val="20"/>
                <w:szCs w:val="20"/>
              </w:rPr>
              <w:t>Al</w:t>
            </w:r>
          </w:p>
        </w:tc>
        <w:tc>
          <w:tcPr>
            <w:tcW w:w="533" w:type="dxa"/>
            <w:tcBorders>
              <w:top w:val="single" w:color="3F3B3A" w:sz="12" w:space="0"/>
              <w:bottom w:val="single" w:color="595757" w:sz="8" w:space="0"/>
            </w:tcBorders>
            <w:vAlign w:val="top"/>
          </w:tcPr>
          <w:p w14:paraId="288D9707">
            <w:pPr>
              <w:spacing w:line="242" w:lineRule="auto"/>
              <w:rPr>
                <w:rFonts w:ascii="Arial"/>
                <w:sz w:val="21"/>
              </w:rPr>
            </w:pPr>
          </w:p>
          <w:p w14:paraId="442E19C5">
            <w:pPr>
              <w:spacing w:line="242" w:lineRule="auto"/>
              <w:rPr>
                <w:rFonts w:ascii="Arial"/>
                <w:sz w:val="21"/>
              </w:rPr>
            </w:pPr>
          </w:p>
          <w:p w14:paraId="775C9DDA">
            <w:pPr>
              <w:spacing w:before="65" w:line="290" w:lineRule="exact"/>
              <w:ind w:left="114"/>
              <w:rPr>
                <w:rFonts w:ascii="黑体" w:hAnsi="黑体" w:eastAsia="黑体" w:cs="黑体"/>
                <w:sz w:val="20"/>
                <w:szCs w:val="20"/>
              </w:rPr>
            </w:pPr>
            <w:r>
              <w:rPr>
                <w:rFonts w:ascii="黑体" w:hAnsi="黑体" w:eastAsia="黑体" w:cs="黑体"/>
                <w:b/>
                <w:bCs/>
                <w:spacing w:val="7"/>
                <w:position w:val="2"/>
                <w:sz w:val="20"/>
                <w:szCs w:val="20"/>
              </w:rPr>
              <w:t>Ti</w:t>
            </w:r>
          </w:p>
        </w:tc>
        <w:tc>
          <w:tcPr>
            <w:tcW w:w="444" w:type="dxa"/>
            <w:tcBorders>
              <w:top w:val="single" w:color="3F3B3A" w:sz="12" w:space="0"/>
              <w:bottom w:val="single" w:color="595757" w:sz="8" w:space="0"/>
            </w:tcBorders>
            <w:vAlign w:val="top"/>
          </w:tcPr>
          <w:p w14:paraId="0EC4E40A">
            <w:pPr>
              <w:spacing w:line="257" w:lineRule="auto"/>
              <w:rPr>
                <w:rFonts w:ascii="Arial"/>
                <w:sz w:val="21"/>
              </w:rPr>
            </w:pPr>
          </w:p>
          <w:p w14:paraId="0E22287D">
            <w:pPr>
              <w:spacing w:line="258" w:lineRule="auto"/>
              <w:rPr>
                <w:rFonts w:ascii="Arial"/>
                <w:sz w:val="21"/>
              </w:rPr>
            </w:pPr>
          </w:p>
          <w:p w14:paraId="7DFA743D">
            <w:pPr>
              <w:spacing w:before="65" w:line="195" w:lineRule="auto"/>
              <w:ind w:left="84"/>
              <w:rPr>
                <w:rFonts w:ascii="黑体" w:hAnsi="黑体" w:eastAsia="黑体" w:cs="黑体"/>
                <w:sz w:val="20"/>
                <w:szCs w:val="20"/>
              </w:rPr>
            </w:pPr>
            <w:r>
              <w:rPr>
                <w:rFonts w:ascii="黑体" w:hAnsi="黑体" w:eastAsia="黑体" w:cs="黑体"/>
                <w:b/>
                <w:bCs/>
                <w:spacing w:val="15"/>
                <w:w w:val="112"/>
                <w:sz w:val="20"/>
                <w:szCs w:val="20"/>
              </w:rPr>
              <w:t>Co</w:t>
            </w:r>
          </w:p>
        </w:tc>
      </w:tr>
      <w:tr w14:paraId="6AB8AF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37" w:hRule="atLeast"/>
        </w:trPr>
        <w:tc>
          <w:tcPr>
            <w:tcW w:w="883" w:type="dxa"/>
            <w:tcBorders>
              <w:top w:val="single" w:color="595757" w:sz="8" w:space="0"/>
              <w:bottom w:val="single" w:color="595757" w:sz="12" w:space="0"/>
            </w:tcBorders>
            <w:vAlign w:val="top"/>
          </w:tcPr>
          <w:p w14:paraId="157BC261">
            <w:pPr>
              <w:pStyle w:val="6"/>
              <w:spacing w:before="202" w:line="278" w:lineRule="exact"/>
              <w:ind w:left="37"/>
              <w:rPr>
                <w:sz w:val="16"/>
                <w:szCs w:val="16"/>
              </w:rPr>
            </w:pPr>
            <w:r>
              <w:rPr>
                <w:position w:val="2"/>
                <w:sz w:val="16"/>
                <w:szCs w:val="16"/>
              </w:rPr>
              <w:t>GH</w:t>
            </w:r>
            <w:r>
              <w:rPr>
                <w:spacing w:val="9"/>
                <w:position w:val="2"/>
                <w:sz w:val="16"/>
                <w:szCs w:val="16"/>
              </w:rPr>
              <w:t>3625</w:t>
            </w:r>
          </w:p>
        </w:tc>
        <w:tc>
          <w:tcPr>
            <w:tcW w:w="745" w:type="dxa"/>
            <w:tcBorders>
              <w:top w:val="single" w:color="595757" w:sz="8" w:space="0"/>
              <w:bottom w:val="single" w:color="595757" w:sz="12" w:space="0"/>
            </w:tcBorders>
            <w:vAlign w:val="top"/>
          </w:tcPr>
          <w:p w14:paraId="55BB6A1C">
            <w:pPr>
              <w:pStyle w:val="6"/>
              <w:spacing w:before="228" w:line="183" w:lineRule="auto"/>
              <w:ind w:left="198"/>
              <w:rPr>
                <w:sz w:val="16"/>
                <w:szCs w:val="16"/>
              </w:rPr>
            </w:pPr>
            <w:r>
              <w:rPr>
                <w:color w:val="231916"/>
                <w:spacing w:val="3"/>
                <w:sz w:val="16"/>
                <w:szCs w:val="16"/>
              </w:rPr>
              <w:t>标准</w:t>
            </w:r>
          </w:p>
        </w:tc>
        <w:tc>
          <w:tcPr>
            <w:tcW w:w="752" w:type="dxa"/>
            <w:tcBorders>
              <w:top w:val="single" w:color="595757" w:sz="8" w:space="0"/>
              <w:bottom w:val="single" w:color="595757" w:sz="12" w:space="0"/>
            </w:tcBorders>
            <w:vAlign w:val="top"/>
          </w:tcPr>
          <w:p w14:paraId="302DF0FE">
            <w:pPr>
              <w:pStyle w:val="6"/>
              <w:spacing w:before="254" w:line="179" w:lineRule="exact"/>
              <w:ind w:left="363"/>
              <w:rPr>
                <w:sz w:val="16"/>
                <w:szCs w:val="16"/>
              </w:rPr>
            </w:pPr>
            <w:r>
              <w:rPr>
                <w:sz w:val="16"/>
                <w:szCs w:val="16"/>
              </w:rPr>
              <w:t>≥</w:t>
            </w:r>
          </w:p>
          <w:p w14:paraId="2A16DE94">
            <w:pPr>
              <w:pStyle w:val="6"/>
              <w:spacing w:before="214" w:line="278" w:lineRule="exact"/>
              <w:ind w:left="160"/>
              <w:rPr>
                <w:sz w:val="16"/>
                <w:szCs w:val="16"/>
              </w:rPr>
            </w:pPr>
            <w:r>
              <w:rPr>
                <w:spacing w:val="4"/>
                <w:position w:val="2"/>
                <w:sz w:val="16"/>
                <w:szCs w:val="16"/>
              </w:rPr>
              <w:t>58.00</w:t>
            </w:r>
          </w:p>
        </w:tc>
        <w:tc>
          <w:tcPr>
            <w:tcW w:w="598" w:type="dxa"/>
            <w:tcBorders>
              <w:top w:val="single" w:color="595757" w:sz="8" w:space="0"/>
              <w:bottom w:val="single" w:color="595757" w:sz="12" w:space="0"/>
            </w:tcBorders>
            <w:vAlign w:val="top"/>
          </w:tcPr>
          <w:p w14:paraId="2A62890A">
            <w:pPr>
              <w:pStyle w:val="6"/>
              <w:spacing w:before="202" w:line="279" w:lineRule="exact"/>
              <w:jc w:val="right"/>
              <w:rPr>
                <w:sz w:val="16"/>
                <w:szCs w:val="16"/>
              </w:rPr>
            </w:pPr>
            <w:r>
              <w:rPr>
                <w:spacing w:val="4"/>
                <w:position w:val="2"/>
                <w:sz w:val="16"/>
                <w:szCs w:val="16"/>
              </w:rPr>
              <w:t>20.00</w:t>
            </w:r>
          </w:p>
          <w:p w14:paraId="64039F1F">
            <w:pPr>
              <w:pStyle w:val="6"/>
              <w:spacing w:before="167" w:line="278" w:lineRule="exact"/>
              <w:jc w:val="right"/>
              <w:rPr>
                <w:sz w:val="16"/>
                <w:szCs w:val="16"/>
              </w:rPr>
            </w:pPr>
            <w:r>
              <w:rPr>
                <w:spacing w:val="4"/>
                <w:position w:val="2"/>
                <w:sz w:val="16"/>
                <w:szCs w:val="16"/>
              </w:rPr>
              <w:t>23.00</w:t>
            </w:r>
          </w:p>
        </w:tc>
        <w:tc>
          <w:tcPr>
            <w:tcW w:w="928" w:type="dxa"/>
            <w:tcBorders>
              <w:top w:val="single" w:color="595757" w:sz="8" w:space="0"/>
              <w:bottom w:val="single" w:color="595757" w:sz="12" w:space="0"/>
            </w:tcBorders>
            <w:vAlign w:val="top"/>
          </w:tcPr>
          <w:p w14:paraId="5F9B3D49">
            <w:pPr>
              <w:pStyle w:val="6"/>
              <w:spacing w:before="254" w:line="179" w:lineRule="exact"/>
              <w:ind w:left="430"/>
              <w:rPr>
                <w:sz w:val="16"/>
                <w:szCs w:val="16"/>
              </w:rPr>
            </w:pPr>
            <w:r>
              <w:rPr>
                <w:sz w:val="16"/>
                <w:szCs w:val="16"/>
              </w:rPr>
              <w:t>≤</w:t>
            </w:r>
          </w:p>
          <w:p w14:paraId="38AB3D45">
            <w:pPr>
              <w:pStyle w:val="6"/>
              <w:spacing w:before="214" w:line="278" w:lineRule="exact"/>
              <w:ind w:left="430"/>
              <w:rPr>
                <w:sz w:val="16"/>
                <w:szCs w:val="16"/>
              </w:rPr>
            </w:pPr>
            <w:r>
              <w:rPr>
                <w:spacing w:val="3"/>
                <w:position w:val="2"/>
                <w:sz w:val="16"/>
                <w:szCs w:val="16"/>
              </w:rPr>
              <w:t>5.00</w:t>
            </w:r>
          </w:p>
        </w:tc>
        <w:tc>
          <w:tcPr>
            <w:tcW w:w="782" w:type="dxa"/>
            <w:tcBorders>
              <w:top w:val="single" w:color="595757" w:sz="8" w:space="0"/>
              <w:bottom w:val="single" w:color="595757" w:sz="12" w:space="0"/>
            </w:tcBorders>
            <w:vAlign w:val="top"/>
          </w:tcPr>
          <w:p w14:paraId="1E20F8BE">
            <w:pPr>
              <w:pStyle w:val="6"/>
              <w:spacing w:before="202" w:line="279" w:lineRule="exact"/>
              <w:ind w:left="168"/>
              <w:rPr>
                <w:sz w:val="16"/>
                <w:szCs w:val="16"/>
              </w:rPr>
            </w:pPr>
            <w:r>
              <w:rPr>
                <w:spacing w:val="5"/>
                <w:position w:val="2"/>
                <w:sz w:val="16"/>
                <w:szCs w:val="16"/>
              </w:rPr>
              <w:t>8.00</w:t>
            </w:r>
          </w:p>
          <w:p w14:paraId="6858BE90">
            <w:pPr>
              <w:pStyle w:val="6"/>
              <w:spacing w:before="167" w:line="278" w:lineRule="exact"/>
              <w:ind w:left="168"/>
              <w:rPr>
                <w:sz w:val="16"/>
                <w:szCs w:val="16"/>
              </w:rPr>
            </w:pPr>
            <w:r>
              <w:rPr>
                <w:spacing w:val="4"/>
                <w:position w:val="2"/>
                <w:sz w:val="16"/>
                <w:szCs w:val="16"/>
              </w:rPr>
              <w:t>10.00</w:t>
            </w:r>
          </w:p>
        </w:tc>
        <w:tc>
          <w:tcPr>
            <w:tcW w:w="740" w:type="dxa"/>
            <w:tcBorders>
              <w:top w:val="single" w:color="595757" w:sz="8" w:space="0"/>
              <w:bottom w:val="single" w:color="595757" w:sz="12" w:space="0"/>
            </w:tcBorders>
            <w:vAlign w:val="top"/>
          </w:tcPr>
          <w:p w14:paraId="7F704831">
            <w:pPr>
              <w:pStyle w:val="6"/>
              <w:spacing w:before="203" w:line="278" w:lineRule="exact"/>
              <w:ind w:left="184"/>
              <w:rPr>
                <w:sz w:val="16"/>
                <w:szCs w:val="16"/>
              </w:rPr>
            </w:pPr>
            <w:r>
              <w:rPr>
                <w:spacing w:val="4"/>
                <w:position w:val="2"/>
                <w:sz w:val="16"/>
                <w:szCs w:val="16"/>
              </w:rPr>
              <w:t>3.15</w:t>
            </w:r>
          </w:p>
          <w:p w14:paraId="55D289E4">
            <w:pPr>
              <w:pStyle w:val="6"/>
              <w:spacing w:before="167" w:line="278" w:lineRule="exact"/>
              <w:ind w:left="184"/>
              <w:rPr>
                <w:sz w:val="16"/>
                <w:szCs w:val="16"/>
              </w:rPr>
            </w:pPr>
            <w:r>
              <w:rPr>
                <w:spacing w:val="6"/>
                <w:position w:val="2"/>
                <w:sz w:val="16"/>
                <w:szCs w:val="16"/>
              </w:rPr>
              <w:t>4.15</w:t>
            </w:r>
          </w:p>
        </w:tc>
        <w:tc>
          <w:tcPr>
            <w:tcW w:w="779" w:type="dxa"/>
            <w:tcBorders>
              <w:top w:val="single" w:color="595757" w:sz="8" w:space="0"/>
              <w:bottom w:val="single" w:color="595757" w:sz="12" w:space="0"/>
            </w:tcBorders>
            <w:vAlign w:val="top"/>
          </w:tcPr>
          <w:p w14:paraId="0A2279B3">
            <w:pPr>
              <w:pStyle w:val="6"/>
              <w:spacing w:before="254" w:line="179" w:lineRule="exact"/>
              <w:ind w:left="219"/>
              <w:rPr>
                <w:sz w:val="16"/>
                <w:szCs w:val="16"/>
              </w:rPr>
            </w:pPr>
            <w:r>
              <w:rPr>
                <w:sz w:val="16"/>
                <w:szCs w:val="16"/>
              </w:rPr>
              <w:t>≤</w:t>
            </w:r>
          </w:p>
          <w:p w14:paraId="30ADCE5C">
            <w:pPr>
              <w:pStyle w:val="6"/>
              <w:spacing w:before="215" w:line="278" w:lineRule="exact"/>
              <w:ind w:left="219"/>
              <w:rPr>
                <w:sz w:val="16"/>
                <w:szCs w:val="16"/>
              </w:rPr>
            </w:pPr>
            <w:r>
              <w:rPr>
                <w:spacing w:val="5"/>
                <w:position w:val="2"/>
                <w:sz w:val="16"/>
                <w:szCs w:val="16"/>
              </w:rPr>
              <w:t>0.10</w:t>
            </w:r>
          </w:p>
        </w:tc>
        <w:tc>
          <w:tcPr>
            <w:tcW w:w="762" w:type="dxa"/>
            <w:tcBorders>
              <w:top w:val="single" w:color="595757" w:sz="8" w:space="0"/>
              <w:bottom w:val="single" w:color="595757" w:sz="12" w:space="0"/>
            </w:tcBorders>
            <w:vAlign w:val="top"/>
          </w:tcPr>
          <w:p w14:paraId="55167322">
            <w:pPr>
              <w:pStyle w:val="6"/>
              <w:spacing w:before="254" w:line="179" w:lineRule="exact"/>
              <w:ind w:left="225"/>
              <w:rPr>
                <w:sz w:val="16"/>
                <w:szCs w:val="16"/>
              </w:rPr>
            </w:pPr>
            <w:r>
              <w:rPr>
                <w:sz w:val="16"/>
                <w:szCs w:val="16"/>
              </w:rPr>
              <w:t>≤</w:t>
            </w:r>
          </w:p>
          <w:p w14:paraId="63C679A5">
            <w:pPr>
              <w:pStyle w:val="6"/>
              <w:spacing w:before="214" w:line="278" w:lineRule="exact"/>
              <w:ind w:left="225"/>
              <w:rPr>
                <w:sz w:val="16"/>
                <w:szCs w:val="16"/>
              </w:rPr>
            </w:pPr>
            <w:r>
              <w:rPr>
                <w:spacing w:val="5"/>
                <w:position w:val="2"/>
                <w:sz w:val="16"/>
                <w:szCs w:val="16"/>
              </w:rPr>
              <w:t>0.50</w:t>
            </w:r>
          </w:p>
        </w:tc>
        <w:tc>
          <w:tcPr>
            <w:tcW w:w="680" w:type="dxa"/>
            <w:tcBorders>
              <w:top w:val="single" w:color="595757" w:sz="8" w:space="0"/>
              <w:bottom w:val="single" w:color="595757" w:sz="12" w:space="0"/>
            </w:tcBorders>
            <w:vAlign w:val="top"/>
          </w:tcPr>
          <w:p w14:paraId="291C8A4D">
            <w:pPr>
              <w:pStyle w:val="6"/>
              <w:spacing w:before="254" w:line="179" w:lineRule="exact"/>
              <w:ind w:left="202"/>
              <w:rPr>
                <w:sz w:val="16"/>
                <w:szCs w:val="16"/>
              </w:rPr>
            </w:pPr>
            <w:r>
              <w:rPr>
                <w:sz w:val="16"/>
                <w:szCs w:val="16"/>
              </w:rPr>
              <w:t>≤</w:t>
            </w:r>
          </w:p>
          <w:p w14:paraId="3E525B53">
            <w:pPr>
              <w:pStyle w:val="6"/>
              <w:spacing w:before="214" w:line="278" w:lineRule="exact"/>
              <w:ind w:left="202"/>
              <w:rPr>
                <w:sz w:val="16"/>
                <w:szCs w:val="16"/>
              </w:rPr>
            </w:pPr>
            <w:r>
              <w:rPr>
                <w:spacing w:val="5"/>
                <w:position w:val="2"/>
                <w:sz w:val="16"/>
                <w:szCs w:val="16"/>
              </w:rPr>
              <w:t>0.50</w:t>
            </w:r>
          </w:p>
        </w:tc>
        <w:tc>
          <w:tcPr>
            <w:tcW w:w="731" w:type="dxa"/>
            <w:tcBorders>
              <w:top w:val="single" w:color="595757" w:sz="8" w:space="0"/>
              <w:bottom w:val="single" w:color="595757" w:sz="12" w:space="0"/>
            </w:tcBorders>
            <w:vAlign w:val="top"/>
          </w:tcPr>
          <w:p w14:paraId="096AA726">
            <w:pPr>
              <w:pStyle w:val="6"/>
              <w:spacing w:before="254" w:line="179" w:lineRule="exact"/>
              <w:ind w:left="144"/>
              <w:rPr>
                <w:sz w:val="16"/>
                <w:szCs w:val="16"/>
              </w:rPr>
            </w:pPr>
            <w:r>
              <w:rPr>
                <w:sz w:val="16"/>
                <w:szCs w:val="16"/>
              </w:rPr>
              <w:t>≤</w:t>
            </w:r>
          </w:p>
          <w:p w14:paraId="5EEBC6E8">
            <w:pPr>
              <w:pStyle w:val="6"/>
              <w:spacing w:before="215" w:line="278" w:lineRule="exact"/>
              <w:ind w:left="144"/>
              <w:rPr>
                <w:sz w:val="16"/>
                <w:szCs w:val="16"/>
              </w:rPr>
            </w:pPr>
            <w:r>
              <w:rPr>
                <w:spacing w:val="6"/>
                <w:position w:val="2"/>
                <w:sz w:val="16"/>
                <w:szCs w:val="16"/>
              </w:rPr>
              <w:t>0.015</w:t>
            </w:r>
          </w:p>
        </w:tc>
        <w:tc>
          <w:tcPr>
            <w:tcW w:w="716" w:type="dxa"/>
            <w:tcBorders>
              <w:top w:val="single" w:color="595757" w:sz="8" w:space="0"/>
              <w:bottom w:val="single" w:color="595757" w:sz="12" w:space="0"/>
            </w:tcBorders>
            <w:vAlign w:val="top"/>
          </w:tcPr>
          <w:p w14:paraId="4C37268E">
            <w:pPr>
              <w:pStyle w:val="6"/>
              <w:spacing w:before="254" w:line="179" w:lineRule="exact"/>
              <w:ind w:left="154"/>
              <w:rPr>
                <w:sz w:val="16"/>
                <w:szCs w:val="16"/>
              </w:rPr>
            </w:pPr>
            <w:r>
              <w:rPr>
                <w:sz w:val="16"/>
                <w:szCs w:val="16"/>
              </w:rPr>
              <w:t>≤</w:t>
            </w:r>
          </w:p>
          <w:p w14:paraId="301DCD27">
            <w:pPr>
              <w:pStyle w:val="6"/>
              <w:spacing w:before="215" w:line="278" w:lineRule="exact"/>
              <w:ind w:left="154"/>
              <w:rPr>
                <w:sz w:val="16"/>
                <w:szCs w:val="16"/>
              </w:rPr>
            </w:pPr>
            <w:r>
              <w:rPr>
                <w:spacing w:val="6"/>
                <w:position w:val="2"/>
                <w:sz w:val="16"/>
                <w:szCs w:val="16"/>
              </w:rPr>
              <w:t>0.015</w:t>
            </w:r>
          </w:p>
        </w:tc>
        <w:tc>
          <w:tcPr>
            <w:tcW w:w="577" w:type="dxa"/>
            <w:tcBorders>
              <w:top w:val="single" w:color="595757" w:sz="8" w:space="0"/>
              <w:bottom w:val="single" w:color="595757" w:sz="12" w:space="0"/>
            </w:tcBorders>
            <w:vAlign w:val="top"/>
          </w:tcPr>
          <w:p w14:paraId="63694415">
            <w:pPr>
              <w:pStyle w:val="6"/>
              <w:spacing w:before="254" w:line="179" w:lineRule="exact"/>
              <w:ind w:left="128"/>
              <w:rPr>
                <w:sz w:val="16"/>
                <w:szCs w:val="16"/>
              </w:rPr>
            </w:pPr>
            <w:r>
              <w:rPr>
                <w:sz w:val="16"/>
                <w:szCs w:val="16"/>
              </w:rPr>
              <w:t>≤</w:t>
            </w:r>
          </w:p>
          <w:p w14:paraId="3F496895">
            <w:pPr>
              <w:pStyle w:val="6"/>
              <w:spacing w:before="214" w:line="278" w:lineRule="exact"/>
              <w:ind w:left="128"/>
              <w:rPr>
                <w:sz w:val="16"/>
                <w:szCs w:val="16"/>
              </w:rPr>
            </w:pPr>
            <w:r>
              <w:rPr>
                <w:spacing w:val="5"/>
                <w:position w:val="2"/>
                <w:sz w:val="16"/>
                <w:szCs w:val="16"/>
              </w:rPr>
              <w:t>0.40</w:t>
            </w:r>
          </w:p>
        </w:tc>
        <w:tc>
          <w:tcPr>
            <w:tcW w:w="533" w:type="dxa"/>
            <w:tcBorders>
              <w:top w:val="single" w:color="595757" w:sz="8" w:space="0"/>
              <w:bottom w:val="single" w:color="595757" w:sz="12" w:space="0"/>
            </w:tcBorders>
            <w:vAlign w:val="top"/>
          </w:tcPr>
          <w:p w14:paraId="68C6888F">
            <w:pPr>
              <w:pStyle w:val="6"/>
              <w:spacing w:before="254" w:line="179" w:lineRule="exact"/>
              <w:ind w:left="114"/>
              <w:rPr>
                <w:sz w:val="16"/>
                <w:szCs w:val="16"/>
              </w:rPr>
            </w:pPr>
            <w:r>
              <w:rPr>
                <w:sz w:val="16"/>
                <w:szCs w:val="16"/>
              </w:rPr>
              <w:t>≤</w:t>
            </w:r>
          </w:p>
          <w:p w14:paraId="7FAE2765">
            <w:pPr>
              <w:pStyle w:val="6"/>
              <w:spacing w:before="214" w:line="278" w:lineRule="exact"/>
              <w:ind w:left="114"/>
              <w:rPr>
                <w:sz w:val="16"/>
                <w:szCs w:val="16"/>
              </w:rPr>
            </w:pPr>
            <w:r>
              <w:rPr>
                <w:spacing w:val="5"/>
                <w:position w:val="2"/>
                <w:sz w:val="16"/>
                <w:szCs w:val="16"/>
              </w:rPr>
              <w:t>0.40</w:t>
            </w:r>
          </w:p>
        </w:tc>
        <w:tc>
          <w:tcPr>
            <w:tcW w:w="444" w:type="dxa"/>
            <w:tcBorders>
              <w:top w:val="single" w:color="595757" w:sz="8" w:space="0"/>
              <w:bottom w:val="single" w:color="595757" w:sz="12" w:space="0"/>
            </w:tcBorders>
            <w:vAlign w:val="top"/>
          </w:tcPr>
          <w:p w14:paraId="74EC55B6">
            <w:pPr>
              <w:pStyle w:val="6"/>
              <w:spacing w:before="254" w:line="179" w:lineRule="exact"/>
              <w:ind w:left="84"/>
              <w:rPr>
                <w:sz w:val="16"/>
                <w:szCs w:val="16"/>
              </w:rPr>
            </w:pPr>
            <w:r>
              <w:rPr>
                <w:sz w:val="16"/>
                <w:szCs w:val="16"/>
              </w:rPr>
              <w:t>≤</w:t>
            </w:r>
          </w:p>
          <w:p w14:paraId="168D3073">
            <w:pPr>
              <w:pStyle w:val="6"/>
              <w:spacing w:before="215" w:line="278" w:lineRule="exact"/>
              <w:ind w:left="84"/>
              <w:rPr>
                <w:sz w:val="16"/>
                <w:szCs w:val="16"/>
              </w:rPr>
            </w:pPr>
            <w:r>
              <w:rPr>
                <w:spacing w:val="2"/>
                <w:position w:val="2"/>
                <w:sz w:val="16"/>
                <w:szCs w:val="16"/>
              </w:rPr>
              <w:t>1.00</w:t>
            </w:r>
          </w:p>
        </w:tc>
      </w:tr>
    </w:tbl>
    <w:p w14:paraId="74192F73">
      <w:pPr>
        <w:pStyle w:val="2"/>
        <w:spacing w:line="420" w:lineRule="auto"/>
      </w:pPr>
    </w:p>
    <w:p w14:paraId="56FE1D34">
      <w:pPr>
        <w:spacing w:before="77" w:line="303" w:lineRule="auto"/>
        <w:ind w:left="52" w:right="1146" w:firstLine="388"/>
        <w:rPr>
          <w:rFonts w:ascii="微软雅黑" w:hAnsi="微软雅黑" w:eastAsia="微软雅黑" w:cs="微软雅黑"/>
          <w:sz w:val="18"/>
          <w:szCs w:val="18"/>
        </w:rPr>
      </w:pPr>
      <w:r>
        <w:rPr>
          <w:rFonts w:ascii="微软雅黑" w:hAnsi="微软雅黑" w:eastAsia="微软雅黑" w:cs="微软雅黑"/>
          <w:color w:val="231916"/>
          <w:sz w:val="18"/>
          <w:szCs w:val="18"/>
        </w:rPr>
        <w:t>GH</w:t>
      </w:r>
      <w:r>
        <w:rPr>
          <w:rFonts w:ascii="微软雅黑" w:hAnsi="微软雅黑" w:eastAsia="微软雅黑" w:cs="微软雅黑"/>
          <w:color w:val="231916"/>
          <w:spacing w:val="8"/>
          <w:sz w:val="18"/>
          <w:szCs w:val="18"/>
        </w:rPr>
        <w:t>3625（</w:t>
      </w:r>
      <w:r>
        <w:rPr>
          <w:rFonts w:ascii="微软雅黑" w:hAnsi="微软雅黑" w:eastAsia="微软雅黑" w:cs="微软雅黑"/>
          <w:color w:val="231916"/>
          <w:spacing w:val="-19"/>
          <w:sz w:val="18"/>
          <w:szCs w:val="18"/>
        </w:rPr>
        <w:t xml:space="preserve"> </w:t>
      </w:r>
      <w:r>
        <w:rPr>
          <w:rFonts w:ascii="微软雅黑" w:hAnsi="微软雅黑" w:eastAsia="微软雅黑" w:cs="微软雅黑"/>
          <w:color w:val="231916"/>
          <w:spacing w:val="8"/>
          <w:sz w:val="18"/>
          <w:szCs w:val="18"/>
        </w:rPr>
        <w:t>N06625）是固溶强化型的镍基变形高温合金，</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8"/>
          <w:sz w:val="18"/>
          <w:szCs w:val="18"/>
        </w:rPr>
        <w:t>同时也作为镍铬钼耐蚀合金使用</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，应用范围极广泛</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，是一材多用</w:t>
      </w:r>
      <w:r>
        <w:rPr>
          <w:rFonts w:ascii="微软雅黑" w:hAnsi="微软雅黑" w:eastAsia="微软雅黑" w:cs="微软雅黑"/>
          <w:color w:val="231916"/>
          <w:spacing w:val="9"/>
          <w:sz w:val="18"/>
          <w:szCs w:val="18"/>
        </w:rPr>
        <w:t>的代表钢种</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9"/>
          <w:sz w:val="18"/>
          <w:szCs w:val="18"/>
        </w:rPr>
        <w:t>，可通过成分优化和调整热处理工艺满</w:t>
      </w:r>
      <w:r>
        <w:rPr>
          <w:rFonts w:ascii="微软雅黑" w:hAnsi="微软雅黑" w:eastAsia="微软雅黑" w:cs="微软雅黑"/>
          <w:color w:val="231916"/>
          <w:spacing w:val="8"/>
          <w:sz w:val="18"/>
          <w:szCs w:val="18"/>
        </w:rPr>
        <w:t>足不同服役环境的苛刻要求。</w:t>
      </w:r>
    </w:p>
    <w:p w14:paraId="5E42FA18">
      <w:pPr>
        <w:spacing w:before="252" w:line="318" w:lineRule="exact"/>
        <w:ind w:left="47"/>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7C176B9A">
      <w:pPr>
        <w:spacing w:before="208" w:line="184" w:lineRule="auto"/>
        <w:ind w:left="14"/>
        <w:rPr>
          <w:rFonts w:ascii="微软雅黑" w:hAnsi="微软雅黑" w:eastAsia="微软雅黑" w:cs="微软雅黑"/>
          <w:sz w:val="18"/>
          <w:szCs w:val="18"/>
        </w:rPr>
      </w:pPr>
      <w:r>
        <w:rPr>
          <w:rFonts w:ascii="微软雅黑" w:hAnsi="微软雅黑" w:eastAsia="微软雅黑" w:cs="微软雅黑"/>
          <w:color w:val="231916"/>
          <w:sz w:val="18"/>
          <w:szCs w:val="18"/>
        </w:rPr>
        <w:drawing>
          <wp:inline distT="0" distB="0" distL="0" distR="0">
            <wp:extent cx="56515" cy="5651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16"/>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10"/>
          <w:sz w:val="18"/>
          <w:szCs w:val="18"/>
        </w:rPr>
        <w:t>核工业中用于制造包括热发生器</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0"/>
          <w:sz w:val="18"/>
          <w:szCs w:val="18"/>
        </w:rPr>
        <w:t>、换热管等承</w:t>
      </w:r>
      <w:r>
        <w:rPr>
          <w:rFonts w:ascii="微软雅黑" w:hAnsi="微软雅黑" w:eastAsia="微软雅黑" w:cs="微软雅黑"/>
          <w:color w:val="231916"/>
          <w:spacing w:val="9"/>
          <w:sz w:val="18"/>
          <w:szCs w:val="18"/>
        </w:rPr>
        <w:t>受辐照且对蠕变强度要求较高的管道和零部件。</w:t>
      </w:r>
    </w:p>
    <w:p w14:paraId="1DF79327">
      <w:pPr>
        <w:spacing w:before="141" w:line="293" w:lineRule="auto"/>
        <w:ind w:left="15" w:right="1160" w:hanging="4"/>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7"/>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9"/>
          <w:sz w:val="18"/>
          <w:szCs w:val="18"/>
        </w:rPr>
        <w:t>航空航天工业中用于制造对高温强度</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9"/>
          <w:sz w:val="18"/>
          <w:szCs w:val="18"/>
        </w:rPr>
        <w:t>、耐热蚀性能和应力</w:t>
      </w:r>
      <w:r>
        <w:rPr>
          <w:rFonts w:ascii="微软雅黑" w:hAnsi="微软雅黑" w:eastAsia="微软雅黑" w:cs="微软雅黑"/>
          <w:color w:val="231916"/>
          <w:spacing w:val="8"/>
          <w:sz w:val="18"/>
          <w:szCs w:val="18"/>
        </w:rPr>
        <w:t>疲劳强度要求较高的零部件</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，如航发的液压管道</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、燃料系统</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、排气</w:t>
      </w:r>
      <w:r>
        <w:rPr>
          <w:rFonts w:ascii="微软雅黑" w:hAnsi="微软雅黑" w:eastAsia="微软雅黑" w:cs="微软雅黑"/>
          <w:color w:val="231916"/>
          <w:spacing w:val="6"/>
          <w:sz w:val="18"/>
          <w:szCs w:val="18"/>
        </w:rPr>
        <w:t>和反推系统</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6"/>
          <w:sz w:val="18"/>
          <w:szCs w:val="18"/>
        </w:rPr>
        <w:t>，火箭的推力腔等。</w:t>
      </w:r>
    </w:p>
    <w:p w14:paraId="7C49BD78">
      <w:pPr>
        <w:spacing w:line="184" w:lineRule="auto"/>
        <w:ind w:left="8"/>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18"/>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5"/>
          <w:sz w:val="18"/>
          <w:szCs w:val="18"/>
        </w:rPr>
        <w:t xml:space="preserve">     </w:t>
      </w:r>
      <w:r>
        <w:rPr>
          <w:rFonts w:ascii="微软雅黑" w:hAnsi="微软雅黑" w:eastAsia="微软雅黑" w:cs="微软雅黑"/>
          <w:color w:val="231916"/>
          <w:spacing w:val="8"/>
          <w:sz w:val="18"/>
          <w:szCs w:val="18"/>
        </w:rPr>
        <w:t>石油石化行业中用于制造对耐应力腐蚀和晶间腐蚀要求很高的部件</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，如热交换器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、管道</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阀门</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、波纹管和反应釜等。</w:t>
      </w:r>
    </w:p>
    <w:p w14:paraId="53C4D245">
      <w:pPr>
        <w:spacing w:before="108" w:line="299" w:lineRule="auto"/>
        <w:ind w:left="16" w:right="1160" w:hanging="11"/>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9"/>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9"/>
          <w:sz w:val="18"/>
          <w:szCs w:val="18"/>
        </w:rPr>
        <w:t>焊丝(</w:t>
      </w:r>
      <w:r>
        <w:rPr>
          <w:rFonts w:ascii="微软雅黑" w:hAnsi="微软雅黑" w:eastAsia="微软雅黑" w:cs="微软雅黑"/>
          <w:color w:val="231916"/>
          <w:sz w:val="18"/>
          <w:szCs w:val="18"/>
        </w:rPr>
        <w:t>ERNI</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z w:val="18"/>
          <w:szCs w:val="18"/>
        </w:rPr>
        <w:t>Cr</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z w:val="18"/>
          <w:szCs w:val="18"/>
        </w:rPr>
        <w:t>Mo</w:t>
      </w:r>
      <w:r>
        <w:rPr>
          <w:rFonts w:ascii="微软雅黑" w:hAnsi="微软雅黑" w:eastAsia="微软雅黑" w:cs="微软雅黑"/>
          <w:color w:val="231916"/>
          <w:spacing w:val="9"/>
          <w:sz w:val="18"/>
          <w:szCs w:val="18"/>
        </w:rPr>
        <w:t>-3)用于焊接各种含钼不锈钢</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9"/>
          <w:sz w:val="18"/>
          <w:szCs w:val="18"/>
        </w:rPr>
        <w:t>，也可用来焊接镍钢</w:t>
      </w:r>
      <w:r>
        <w:rPr>
          <w:rFonts w:ascii="微软雅黑" w:hAnsi="微软雅黑" w:eastAsia="微软雅黑" w:cs="微软雅黑"/>
          <w:color w:val="231916"/>
          <w:spacing w:val="8"/>
          <w:sz w:val="18"/>
          <w:szCs w:val="18"/>
        </w:rPr>
        <w:t>以及各种不同的耐蚀合金,例如N08825焊管的制造</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，或进行钢的表面堆焊</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，如堆焊石化行业用阀门的耐</w:t>
      </w:r>
      <w:r>
        <w:rPr>
          <w:rFonts w:ascii="微软雅黑" w:hAnsi="微软雅黑" w:eastAsia="微软雅黑" w:cs="微软雅黑"/>
          <w:color w:val="231916"/>
          <w:spacing w:val="7"/>
          <w:sz w:val="18"/>
          <w:szCs w:val="18"/>
        </w:rPr>
        <w:t>蚀层。</w:t>
      </w:r>
    </w:p>
    <w:p w14:paraId="19D87196">
      <w:pPr>
        <w:spacing w:before="211" w:line="196" w:lineRule="exact"/>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4D7C5BDF">
      <w:pPr>
        <w:pStyle w:val="2"/>
        <w:spacing w:line="362" w:lineRule="auto"/>
      </w:pPr>
    </w:p>
    <w:p w14:paraId="2E928B38">
      <w:pPr>
        <w:spacing w:before="78" w:line="268" w:lineRule="auto"/>
        <w:ind w:left="38" w:right="1326"/>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20"/>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8"/>
          <w:sz w:val="18"/>
          <w:szCs w:val="18"/>
        </w:rPr>
        <w:t>高拉伸</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8"/>
          <w:sz w:val="18"/>
          <w:szCs w:val="18"/>
        </w:rPr>
        <w:t>、蠕变和断裂强度</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，优异的应力疲劳和热疲劳性能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，还具有优秀的耐热蚀和抗氧化氮化及</w:t>
      </w:r>
      <w:r>
        <w:rPr>
          <w:rFonts w:ascii="微软雅黑" w:hAnsi="微软雅黑" w:eastAsia="微软雅黑" w:cs="微软雅黑"/>
          <w:color w:val="231916"/>
          <w:spacing w:val="7"/>
          <w:sz w:val="18"/>
          <w:szCs w:val="18"/>
        </w:rPr>
        <w:t>渗碳性能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，使用温度高达</w:t>
      </w:r>
      <w:r>
        <w:rPr>
          <w:rFonts w:ascii="微软雅黑" w:hAnsi="微软雅黑" w:eastAsia="微软雅黑" w:cs="微软雅黑"/>
          <w:color w:val="231916"/>
          <w:spacing w:val="8"/>
          <w:sz w:val="18"/>
          <w:szCs w:val="18"/>
        </w:rPr>
        <w:t>2000℉</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8"/>
          <w:sz w:val="18"/>
          <w:szCs w:val="18"/>
        </w:rPr>
        <w:t>,  是航发和核工业不可或缺的材料。</w:t>
      </w:r>
    </w:p>
    <w:p w14:paraId="44C5D4CA">
      <w:pPr>
        <w:spacing w:before="70" w:line="263" w:lineRule="auto"/>
        <w:ind w:left="43" w:right="1191" w:hanging="4"/>
        <w:rPr>
          <w:rFonts w:ascii="微软雅黑" w:hAnsi="微软雅黑" w:eastAsia="微软雅黑" w:cs="微软雅黑"/>
          <w:sz w:val="18"/>
          <w:szCs w:val="18"/>
        </w:rPr>
      </w:pPr>
      <w:r>
        <w:rPr>
          <w:rFonts w:ascii="微软雅黑" w:hAnsi="微软雅黑" w:eastAsia="微软雅黑" w:cs="微软雅黑"/>
          <w:color w:val="231916"/>
          <w:position w:val="1"/>
          <w:sz w:val="18"/>
          <w:szCs w:val="18"/>
        </w:rPr>
        <w:drawing>
          <wp:inline distT="0" distB="0" distL="0" distR="0">
            <wp:extent cx="56515" cy="5651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21"/>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4"/>
          <w:sz w:val="18"/>
          <w:szCs w:val="18"/>
        </w:rPr>
        <w:t xml:space="preserve">     </w:t>
      </w:r>
      <w:r>
        <w:rPr>
          <w:rFonts w:ascii="微软雅黑" w:hAnsi="微软雅黑" w:eastAsia="微软雅黑" w:cs="微软雅黑"/>
          <w:color w:val="231916"/>
          <w:spacing w:val="7"/>
          <w:sz w:val="18"/>
          <w:szCs w:val="18"/>
        </w:rPr>
        <w:t>较高的</w:t>
      </w:r>
      <w:r>
        <w:rPr>
          <w:rFonts w:ascii="微软雅黑" w:hAnsi="微软雅黑" w:eastAsia="微软雅黑" w:cs="微软雅黑"/>
          <w:color w:val="231916"/>
          <w:sz w:val="18"/>
          <w:szCs w:val="18"/>
        </w:rPr>
        <w:t>Mo</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Cr</w:t>
      </w:r>
      <w:r>
        <w:rPr>
          <w:rFonts w:ascii="微软雅黑" w:hAnsi="微软雅黑" w:eastAsia="微软雅黑" w:cs="微软雅黑"/>
          <w:color w:val="231916"/>
          <w:spacing w:val="7"/>
          <w:sz w:val="18"/>
          <w:szCs w:val="18"/>
        </w:rPr>
        <w:t>含量</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，抗氯离子应力腐蚀开裂</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PREN</w:t>
      </w:r>
      <w:r>
        <w:rPr>
          <w:rFonts w:ascii="微软雅黑" w:hAnsi="微软雅黑" w:eastAsia="微软雅黑" w:cs="微软雅黑"/>
          <w:color w:val="231916"/>
          <w:spacing w:val="7"/>
          <w:sz w:val="18"/>
          <w:szCs w:val="18"/>
        </w:rPr>
        <w:t>大于51</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，不易发生点腐蚀（理论</w:t>
      </w:r>
      <w:r>
        <w:rPr>
          <w:rFonts w:ascii="微软雅黑" w:hAnsi="微软雅黑" w:eastAsia="微软雅黑" w:cs="微软雅黑"/>
          <w:color w:val="231916"/>
          <w:sz w:val="18"/>
          <w:szCs w:val="18"/>
        </w:rPr>
        <w:t>CPT</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7"/>
          <w:sz w:val="18"/>
          <w:szCs w:val="18"/>
        </w:rPr>
        <w:t>=75℃)  和缝隙腐蚀（理论</w:t>
      </w:r>
      <w:r>
        <w:rPr>
          <w:rFonts w:ascii="微软雅黑" w:hAnsi="微软雅黑" w:eastAsia="微软雅黑" w:cs="微软雅黑"/>
          <w:color w:val="231916"/>
          <w:sz w:val="18"/>
          <w:szCs w:val="18"/>
        </w:rPr>
        <w:t>CTT</w:t>
      </w:r>
      <w:r>
        <w:rPr>
          <w:rFonts w:ascii="微软雅黑" w:hAnsi="微软雅黑" w:eastAsia="微软雅黑" w:cs="微软雅黑"/>
          <w:color w:val="231916"/>
          <w:spacing w:val="-20"/>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z w:val="18"/>
          <w:szCs w:val="18"/>
        </w:rPr>
        <w:t xml:space="preserve"> </w:t>
      </w:r>
      <w:r>
        <w:rPr>
          <w:rFonts w:ascii="微软雅黑" w:hAnsi="微软雅黑" w:eastAsia="微软雅黑" w:cs="微软雅黑"/>
          <w:color w:val="231916"/>
          <w:spacing w:val="3"/>
          <w:sz w:val="18"/>
          <w:szCs w:val="18"/>
        </w:rPr>
        <w:t>55℃)</w:t>
      </w:r>
      <w:r>
        <w:rPr>
          <w:rFonts w:ascii="微软雅黑" w:hAnsi="微软雅黑" w:eastAsia="微软雅黑" w:cs="微软雅黑"/>
          <w:color w:val="231916"/>
          <w:spacing w:val="12"/>
          <w:sz w:val="18"/>
          <w:szCs w:val="18"/>
        </w:rPr>
        <w:t xml:space="preserve">  </w:t>
      </w:r>
      <w:r>
        <w:rPr>
          <w:rFonts w:ascii="微软雅黑" w:hAnsi="微软雅黑" w:eastAsia="微软雅黑" w:cs="微软雅黑"/>
          <w:color w:val="231916"/>
          <w:spacing w:val="3"/>
          <w:sz w:val="18"/>
          <w:szCs w:val="18"/>
        </w:rPr>
        <w:t>。</w:t>
      </w:r>
    </w:p>
    <w:p w14:paraId="0C4C4E95">
      <w:pPr>
        <w:spacing w:before="77" w:line="299" w:lineRule="auto"/>
        <w:ind w:left="28" w:right="1149" w:firstLine="11"/>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22"/>
                    <a:stretch>
                      <a:fillRect/>
                    </a:stretch>
                  </pic:blipFill>
                  <pic:spPr>
                    <a:xfrm>
                      <a:off x="0" y="0"/>
                      <a:ext cx="57147" cy="57147"/>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7"/>
          <w:sz w:val="18"/>
          <w:szCs w:val="18"/>
        </w:rPr>
        <w:t>配合低C成分设计</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，以及</w:t>
      </w:r>
      <w:r>
        <w:rPr>
          <w:rFonts w:ascii="微软雅黑" w:hAnsi="微软雅黑" w:eastAsia="微软雅黑" w:cs="微软雅黑"/>
          <w:color w:val="231916"/>
          <w:sz w:val="18"/>
          <w:szCs w:val="18"/>
        </w:rPr>
        <w:t>Nb</w:t>
      </w:r>
      <w:r>
        <w:rPr>
          <w:rFonts w:ascii="微软雅黑" w:hAnsi="微软雅黑" w:eastAsia="微软雅黑" w:cs="微软雅黑"/>
          <w:color w:val="231916"/>
          <w:spacing w:val="7"/>
          <w:sz w:val="18"/>
          <w:szCs w:val="18"/>
        </w:rPr>
        <w:t>的稳定化</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，无论是铸态或者焊后</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，都具有极佳的耐晶间腐蚀性能</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，使其成为广泛使用的焊接填充材料或堆焊料。</w:t>
      </w:r>
    </w:p>
    <w:p w14:paraId="67E47A2E">
      <w:pPr>
        <w:spacing w:before="163" w:line="2145" w:lineRule="exact"/>
        <w:ind w:firstLine="33"/>
      </w:pPr>
      <w:r>
        <w:drawing>
          <wp:anchor distT="0" distB="0" distL="0" distR="0" simplePos="0" relativeHeight="251794432" behindDoc="0" locked="0" layoutInCell="1" allowOverlap="1">
            <wp:simplePos x="0" y="0"/>
            <wp:positionH relativeFrom="column">
              <wp:posOffset>2284095</wp:posOffset>
            </wp:positionH>
            <wp:positionV relativeFrom="paragraph">
              <wp:posOffset>102870</wp:posOffset>
            </wp:positionV>
            <wp:extent cx="2197735" cy="136271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23"/>
                    <a:stretch>
                      <a:fillRect/>
                    </a:stretch>
                  </pic:blipFill>
                  <pic:spPr>
                    <a:xfrm>
                      <a:off x="0" y="0"/>
                      <a:ext cx="2197838" cy="1362517"/>
                    </a:xfrm>
                    <a:prstGeom prst="rect">
                      <a:avLst/>
                    </a:prstGeom>
                  </pic:spPr>
                </pic:pic>
              </a:graphicData>
            </a:graphic>
          </wp:anchor>
        </w:drawing>
      </w:r>
      <w:r>
        <w:drawing>
          <wp:anchor distT="0" distB="0" distL="0" distR="0" simplePos="0" relativeHeight="251795456" behindDoc="0" locked="0" layoutInCell="1" allowOverlap="1">
            <wp:simplePos x="0" y="0"/>
            <wp:positionH relativeFrom="column">
              <wp:posOffset>4559935</wp:posOffset>
            </wp:positionH>
            <wp:positionV relativeFrom="paragraph">
              <wp:posOffset>102870</wp:posOffset>
            </wp:positionV>
            <wp:extent cx="2196465" cy="136271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24"/>
                    <a:stretch>
                      <a:fillRect/>
                    </a:stretch>
                  </pic:blipFill>
                  <pic:spPr>
                    <a:xfrm>
                      <a:off x="0" y="0"/>
                      <a:ext cx="2196543" cy="1362517"/>
                    </a:xfrm>
                    <a:prstGeom prst="rect">
                      <a:avLst/>
                    </a:prstGeom>
                  </pic:spPr>
                </pic:pic>
              </a:graphicData>
            </a:graphic>
          </wp:anchor>
        </w:drawing>
      </w:r>
      <w:r>
        <w:rPr>
          <w:position w:val="-42"/>
        </w:rPr>
        <w:drawing>
          <wp:inline distT="0" distB="0" distL="0" distR="0">
            <wp:extent cx="2199005" cy="136207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25"/>
                    <a:stretch>
                      <a:fillRect/>
                    </a:stretch>
                  </pic:blipFill>
                  <pic:spPr>
                    <a:xfrm>
                      <a:off x="0" y="0"/>
                      <a:ext cx="2199224" cy="1362517"/>
                    </a:xfrm>
                    <a:prstGeom prst="rect">
                      <a:avLst/>
                    </a:prstGeom>
                  </pic:spPr>
                </pic:pic>
              </a:graphicData>
            </a:graphic>
          </wp:inline>
        </w:drawing>
      </w:r>
    </w:p>
    <w:p w14:paraId="4ACCE83D">
      <w:pPr>
        <w:spacing w:before="110" w:line="159" w:lineRule="exact"/>
        <w:ind w:left="1602"/>
        <w:rPr>
          <w:rFonts w:ascii="微软雅黑" w:hAnsi="微软雅黑" w:eastAsia="微软雅黑" w:cs="微软雅黑"/>
          <w:sz w:val="16"/>
          <w:szCs w:val="16"/>
        </w:rPr>
      </w:pPr>
      <w:r>
        <w:pict>
          <v:shape id="_x0000_s1542" o:spid="_x0000_s1542" o:spt="202" type="#_x0000_t202" style="position:absolute;left:0pt;margin-left:257.2pt;margin-top:4.45pt;height:12.5pt;width:18.35pt;z-index:251802624;mso-width-relative:page;mso-height-relative:page;" filled="f" stroked="f" coordsize="21600,21600">
            <v:path/>
            <v:fill on="f" focussize="0,0"/>
            <v:stroke on="f"/>
            <v:imagedata o:title=""/>
            <o:lock v:ext="edit" aspectratio="f"/>
            <v:textbox inset="0mm,0mm,0mm,0mm">
              <w:txbxContent>
                <w:p w14:paraId="6A89C5CC">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盘条</w:t>
                  </w:r>
                </w:p>
              </w:txbxContent>
            </v:textbox>
          </v:shape>
        </w:pict>
      </w:r>
      <w:r>
        <w:pict>
          <v:shape id="_x0000_s1543" o:spid="_x0000_s1543" o:spt="202" type="#_x0000_t202" style="position:absolute;left:0pt;margin-left:432.3pt;margin-top:4.65pt;height:12.45pt;width:18.4pt;z-index:251801600;mso-width-relative:page;mso-height-relative:page;" filled="f" stroked="f" coordsize="21600,21600">
            <v:path/>
            <v:fill on="f" focussize="0,0"/>
            <v:stroke on="f"/>
            <v:imagedata o:title=""/>
            <o:lock v:ext="edit" aspectratio="f"/>
            <v:textbox inset="0mm,0mm,0mm,0mm">
              <w:txbxContent>
                <w:p w14:paraId="1A52C373">
                  <w:pPr>
                    <w:spacing w:before="20" w:line="182"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锻件</w:t>
                  </w:r>
                </w:p>
              </w:txbxContent>
            </v:textbox>
          </v:shape>
        </w:pict>
      </w:r>
      <w:r>
        <w:rPr>
          <w:rFonts w:ascii="微软雅黑" w:hAnsi="微软雅黑" w:eastAsia="微软雅黑" w:cs="微软雅黑"/>
          <w:color w:val="231916"/>
          <w:spacing w:val="5"/>
          <w:position w:val="-1"/>
          <w:sz w:val="16"/>
          <w:szCs w:val="16"/>
        </w:rPr>
        <w:t>挤压管</w:t>
      </w:r>
    </w:p>
    <w:p w14:paraId="41EBCBF4">
      <w:pPr>
        <w:pStyle w:val="2"/>
        <w:spacing w:line="14" w:lineRule="auto"/>
        <w:rPr>
          <w:sz w:val="2"/>
        </w:rPr>
      </w:pPr>
      <w:r>
        <w:rPr>
          <w:sz w:val="2"/>
          <w:szCs w:val="2"/>
        </w:rPr>
        <w:br w:type="column"/>
      </w:r>
      <w:r>
        <w:pict>
          <v:group id="_x0000_s1544" o:spid="_x0000_s1544" o:spt="203" style="position:absolute;left:0pt;margin-left:431.35pt;margin-top:3.9pt;height:25.45pt;width:35.95pt;z-index:251798528;mso-width-relative:page;mso-height-relative:page;" coordsize="719,509">
            <o:lock v:ext="edit"/>
            <v:shape id="_x0000_s1545" o:spid="_x0000_s1545" style="position:absolute;left:359;top:291;height:217;width:240;" fillcolor="#595757" filled="t" stroked="f" coordsize="240,217" path="m119,69l239,0,119,145,0,216,119,69xe">
              <v:fill on="t" focussize="0,0"/>
              <v:stroke on="f"/>
              <v:imagedata o:title=""/>
              <o:lock v:ext="edit"/>
            </v:shape>
            <v:shape id="_x0000_s1546" o:spid="_x0000_s1546"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547" o:spid="_x0000_s1547" style="position:absolute;left:119;top:145;height:362;width:360;" fillcolor="#595757" filled="t" stroked="f" coordsize="360,362" path="m239,70l359,0,119,291,0,362,239,70xe">
              <v:fill on="t" focussize="0,0"/>
              <v:stroke on="f"/>
              <v:imagedata o:title=""/>
              <o:lock v:ext="edit"/>
            </v:shape>
            <v:shape id="_x0000_s1548" o:spid="_x0000_s1548" style="position:absolute;left:359;top:0;height:509;width:360;" fillcolor="#B5B5B6" filled="t" stroked="f" coordsize="360,509" path="m0,0l119,145,0,216,0,0xem119,145l239,291,119,362,119,145xem239,291l359,437,239,508,239,291xe">
              <v:fill on="t" focussize="0,0"/>
              <v:stroke on="f"/>
              <v:imagedata o:title=""/>
              <o:lock v:ext="edit"/>
            </v:shape>
          </v:group>
        </w:pict>
      </w:r>
    </w:p>
    <w:p w14:paraId="30B474B7">
      <w:pPr>
        <w:spacing w:before="158" w:line="204" w:lineRule="exact"/>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6157E86E">
      <w:pPr>
        <w:pStyle w:val="2"/>
        <w:spacing w:before="49" w:line="158" w:lineRule="auto"/>
        <w:ind w:right="6"/>
        <w:jc w:val="right"/>
        <w:rPr>
          <w:sz w:val="19"/>
          <w:szCs w:val="19"/>
        </w:rPr>
      </w:pPr>
      <w:r>
        <w:rPr>
          <w:color w:val="231916"/>
          <w:sz w:val="19"/>
          <w:szCs w:val="19"/>
        </w:rPr>
        <w:t>TSINGSHAN</w:t>
      </w:r>
    </w:p>
    <w:p w14:paraId="67585ACF">
      <w:pPr>
        <w:spacing w:before="4"/>
      </w:pPr>
    </w:p>
    <w:p w14:paraId="7854A245">
      <w:pPr>
        <w:spacing w:before="4"/>
      </w:pPr>
    </w:p>
    <w:p w14:paraId="43D706A2">
      <w:pPr>
        <w:spacing w:before="4"/>
      </w:pPr>
    </w:p>
    <w:tbl>
      <w:tblPr>
        <w:tblStyle w:val="5"/>
        <w:tblW w:w="10483" w:type="dxa"/>
        <w:tblInd w:w="6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11"/>
        <w:gridCol w:w="696"/>
        <w:gridCol w:w="1833"/>
        <w:gridCol w:w="530"/>
        <w:gridCol w:w="525"/>
        <w:gridCol w:w="556"/>
        <w:gridCol w:w="537"/>
        <w:gridCol w:w="503"/>
        <w:gridCol w:w="541"/>
        <w:gridCol w:w="633"/>
        <w:gridCol w:w="633"/>
        <w:gridCol w:w="531"/>
        <w:gridCol w:w="515"/>
        <w:gridCol w:w="512"/>
        <w:gridCol w:w="597"/>
        <w:gridCol w:w="530"/>
      </w:tblGrid>
      <w:tr w14:paraId="501DDB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6" w:hRule="atLeast"/>
        </w:trPr>
        <w:tc>
          <w:tcPr>
            <w:tcW w:w="10483" w:type="dxa"/>
            <w:gridSpan w:val="16"/>
            <w:tcBorders>
              <w:top w:val="single" w:color="3F3B3A" w:sz="12" w:space="0"/>
              <w:bottom w:val="single" w:color="3F3B3A" w:sz="12" w:space="0"/>
            </w:tcBorders>
            <w:vAlign w:val="top"/>
          </w:tcPr>
          <w:p w14:paraId="347BB50C">
            <w:pPr>
              <w:spacing w:line="334" w:lineRule="auto"/>
              <w:rPr>
                <w:rFonts w:ascii="Arial"/>
                <w:sz w:val="21"/>
              </w:rPr>
            </w:pPr>
          </w:p>
          <w:p w14:paraId="7868A943">
            <w:pPr>
              <w:spacing w:before="78" w:line="319" w:lineRule="exact"/>
              <w:ind w:left="20"/>
              <w:rPr>
                <w:rFonts w:ascii="黑体" w:hAnsi="黑体" w:eastAsia="黑体" w:cs="黑体"/>
                <w:sz w:val="24"/>
                <w:szCs w:val="24"/>
              </w:rPr>
            </w:pPr>
            <w:r>
              <w:rPr>
                <w:rFonts w:ascii="黑体" w:hAnsi="黑体" w:eastAsia="黑体" w:cs="黑体"/>
                <w:b/>
                <w:bCs/>
                <w:color w:val="231916"/>
                <w:spacing w:val="20"/>
                <w:position w:val="1"/>
                <w:sz w:val="24"/>
                <w:szCs w:val="24"/>
              </w:rPr>
              <w:t>高温合金典型产品3-</w:t>
            </w:r>
            <w:r>
              <w:rPr>
                <w:rFonts w:ascii="黑体" w:hAnsi="黑体" w:eastAsia="黑体" w:cs="黑体"/>
                <w:b/>
                <w:bCs/>
                <w:color w:val="231916"/>
                <w:position w:val="1"/>
                <w:sz w:val="24"/>
                <w:szCs w:val="24"/>
              </w:rPr>
              <w:t>GH</w:t>
            </w:r>
            <w:r>
              <w:rPr>
                <w:rFonts w:ascii="黑体" w:hAnsi="黑体" w:eastAsia="黑体" w:cs="黑体"/>
                <w:b/>
                <w:bCs/>
                <w:color w:val="231916"/>
                <w:spacing w:val="20"/>
                <w:position w:val="1"/>
                <w:sz w:val="24"/>
                <w:szCs w:val="24"/>
              </w:rPr>
              <w:t>4169（</w:t>
            </w:r>
            <w:r>
              <w:rPr>
                <w:rFonts w:ascii="黑体" w:hAnsi="黑体" w:eastAsia="黑体" w:cs="黑体"/>
                <w:color w:val="231916"/>
                <w:spacing w:val="-27"/>
                <w:position w:val="1"/>
                <w:sz w:val="24"/>
                <w:szCs w:val="24"/>
              </w:rPr>
              <w:t xml:space="preserve"> </w:t>
            </w:r>
            <w:r>
              <w:rPr>
                <w:rFonts w:ascii="黑体" w:hAnsi="黑体" w:eastAsia="黑体" w:cs="黑体"/>
                <w:b/>
                <w:bCs/>
                <w:color w:val="231916"/>
                <w:position w:val="1"/>
                <w:sz w:val="24"/>
                <w:szCs w:val="24"/>
              </w:rPr>
              <w:t>Inconel</w:t>
            </w:r>
            <w:r>
              <w:rPr>
                <w:rFonts w:ascii="黑体" w:hAnsi="黑体" w:eastAsia="黑体" w:cs="黑体"/>
                <w:b/>
                <w:bCs/>
                <w:color w:val="231916"/>
                <w:spacing w:val="20"/>
                <w:position w:val="1"/>
                <w:sz w:val="24"/>
                <w:szCs w:val="24"/>
              </w:rPr>
              <w:t>718</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20"/>
                <w:position w:val="1"/>
                <w:sz w:val="24"/>
                <w:szCs w:val="24"/>
              </w:rPr>
              <w:t>）</w:t>
            </w:r>
          </w:p>
        </w:tc>
      </w:tr>
      <w:tr w14:paraId="772182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811" w:type="dxa"/>
            <w:tcBorders>
              <w:top w:val="single" w:color="3F3B3A" w:sz="12" w:space="0"/>
              <w:bottom w:val="single" w:color="595757" w:sz="8" w:space="0"/>
            </w:tcBorders>
            <w:vAlign w:val="top"/>
          </w:tcPr>
          <w:p w14:paraId="2C909F55">
            <w:pPr>
              <w:pStyle w:val="6"/>
              <w:spacing w:before="291" w:line="187" w:lineRule="exact"/>
              <w:ind w:left="3"/>
            </w:pPr>
            <w:r>
              <w:rPr>
                <w:color w:val="231916"/>
                <w:spacing w:val="16"/>
                <w:position w:val="-1"/>
              </w:rPr>
              <w:t>牌号</w:t>
            </w:r>
          </w:p>
        </w:tc>
        <w:tc>
          <w:tcPr>
            <w:tcW w:w="696" w:type="dxa"/>
            <w:tcBorders>
              <w:top w:val="single" w:color="3F3B3A" w:sz="12" w:space="0"/>
              <w:bottom w:val="single" w:color="595757" w:sz="8" w:space="0"/>
            </w:tcBorders>
            <w:vAlign w:val="top"/>
          </w:tcPr>
          <w:p w14:paraId="7E68CEC4">
            <w:pPr>
              <w:spacing w:before="280" w:line="258" w:lineRule="exact"/>
              <w:ind w:left="162"/>
              <w:rPr>
                <w:rFonts w:ascii="黑体" w:hAnsi="黑体" w:eastAsia="黑体" w:cs="黑体"/>
                <w:sz w:val="19"/>
                <w:szCs w:val="19"/>
              </w:rPr>
            </w:pPr>
            <w:r>
              <w:rPr>
                <w:rFonts w:ascii="黑体" w:hAnsi="黑体" w:eastAsia="黑体" w:cs="黑体"/>
                <w:b/>
                <w:bCs/>
                <w:spacing w:val="3"/>
                <w:position w:val="1"/>
                <w:sz w:val="19"/>
                <w:szCs w:val="19"/>
              </w:rPr>
              <w:t>要求</w:t>
            </w:r>
          </w:p>
        </w:tc>
        <w:tc>
          <w:tcPr>
            <w:tcW w:w="1833" w:type="dxa"/>
            <w:tcBorders>
              <w:top w:val="single" w:color="3F3B3A" w:sz="12" w:space="0"/>
              <w:bottom w:val="single" w:color="595757" w:sz="8" w:space="0"/>
            </w:tcBorders>
            <w:vAlign w:val="top"/>
          </w:tcPr>
          <w:p w14:paraId="5E5248EB">
            <w:pPr>
              <w:pStyle w:val="6"/>
              <w:spacing w:before="287" w:line="195" w:lineRule="exact"/>
              <w:ind w:left="149"/>
              <w:rPr>
                <w:sz w:val="19"/>
                <w:szCs w:val="19"/>
              </w:rPr>
            </w:pPr>
            <w:r>
              <w:rPr>
                <w:color w:val="231916"/>
                <w:spacing w:val="26"/>
                <w:position w:val="-1"/>
                <w:sz w:val="19"/>
                <w:szCs w:val="19"/>
              </w:rPr>
              <w:t>化学成分%</w:t>
            </w:r>
          </w:p>
          <w:p w14:paraId="13522DB2">
            <w:pPr>
              <w:spacing w:before="90" w:line="288" w:lineRule="exact"/>
              <w:ind w:left="149"/>
              <w:rPr>
                <w:rFonts w:ascii="黑体" w:hAnsi="黑体" w:eastAsia="黑体" w:cs="黑体"/>
                <w:sz w:val="20"/>
                <w:szCs w:val="20"/>
              </w:rPr>
            </w:pPr>
            <w:r>
              <w:rPr>
                <w:rFonts w:ascii="黑体" w:hAnsi="黑体" w:eastAsia="黑体" w:cs="黑体"/>
                <w:b/>
                <w:bCs/>
                <w:spacing w:val="14"/>
                <w:position w:val="2"/>
                <w:sz w:val="20"/>
                <w:szCs w:val="20"/>
              </w:rPr>
              <w:t>C</w:t>
            </w:r>
            <w:r>
              <w:rPr>
                <w:rFonts w:ascii="黑体" w:hAnsi="黑体" w:eastAsia="黑体" w:cs="黑体"/>
                <w:spacing w:val="1"/>
                <w:position w:val="2"/>
                <w:sz w:val="20"/>
                <w:szCs w:val="20"/>
              </w:rPr>
              <w:t xml:space="preserve">    </w:t>
            </w:r>
            <w:r>
              <w:rPr>
                <w:rFonts w:ascii="黑体" w:hAnsi="黑体" w:eastAsia="黑体" w:cs="黑体"/>
                <w:b/>
                <w:bCs/>
                <w:spacing w:val="14"/>
                <w:position w:val="2"/>
                <w:sz w:val="20"/>
                <w:szCs w:val="20"/>
              </w:rPr>
              <w:t>Cr</w:t>
            </w:r>
            <w:r>
              <w:rPr>
                <w:rFonts w:ascii="黑体" w:hAnsi="黑体" w:eastAsia="黑体" w:cs="黑体"/>
                <w:position w:val="2"/>
                <w:sz w:val="20"/>
                <w:szCs w:val="20"/>
              </w:rPr>
              <w:t xml:space="preserve">    </w:t>
            </w:r>
            <w:r>
              <w:rPr>
                <w:rFonts w:ascii="黑体" w:hAnsi="黑体" w:eastAsia="黑体" w:cs="黑体"/>
                <w:b/>
                <w:bCs/>
                <w:spacing w:val="14"/>
                <w:position w:val="2"/>
                <w:sz w:val="20"/>
                <w:szCs w:val="20"/>
              </w:rPr>
              <w:t>Ni</w:t>
            </w:r>
          </w:p>
        </w:tc>
        <w:tc>
          <w:tcPr>
            <w:tcW w:w="530" w:type="dxa"/>
            <w:tcBorders>
              <w:top w:val="single" w:color="3F3B3A" w:sz="12" w:space="0"/>
              <w:bottom w:val="single" w:color="595757" w:sz="8" w:space="0"/>
            </w:tcBorders>
            <w:vAlign w:val="top"/>
          </w:tcPr>
          <w:p w14:paraId="13C1B4AA">
            <w:pPr>
              <w:spacing w:line="267" w:lineRule="auto"/>
              <w:rPr>
                <w:rFonts w:ascii="Arial"/>
                <w:sz w:val="21"/>
              </w:rPr>
            </w:pPr>
          </w:p>
          <w:p w14:paraId="0CF3BD3F">
            <w:pPr>
              <w:spacing w:line="267" w:lineRule="auto"/>
              <w:rPr>
                <w:rFonts w:ascii="Arial"/>
                <w:sz w:val="21"/>
              </w:rPr>
            </w:pPr>
          </w:p>
          <w:p w14:paraId="1A6BF96E">
            <w:pPr>
              <w:spacing w:before="65" w:line="195" w:lineRule="auto"/>
              <w:ind w:left="107"/>
              <w:rPr>
                <w:rFonts w:ascii="黑体" w:hAnsi="黑体" w:eastAsia="黑体" w:cs="黑体"/>
                <w:sz w:val="20"/>
                <w:szCs w:val="20"/>
              </w:rPr>
            </w:pPr>
            <w:r>
              <w:rPr>
                <w:rFonts w:ascii="黑体" w:hAnsi="黑体" w:eastAsia="黑体" w:cs="黑体"/>
                <w:b/>
                <w:bCs/>
                <w:spacing w:val="15"/>
                <w:w w:val="112"/>
                <w:sz w:val="20"/>
                <w:szCs w:val="20"/>
              </w:rPr>
              <w:t>Co</w:t>
            </w:r>
          </w:p>
        </w:tc>
        <w:tc>
          <w:tcPr>
            <w:tcW w:w="525" w:type="dxa"/>
            <w:tcBorders>
              <w:top w:val="single" w:color="3F3B3A" w:sz="12" w:space="0"/>
              <w:bottom w:val="single" w:color="595757" w:sz="8" w:space="0"/>
            </w:tcBorders>
            <w:vAlign w:val="top"/>
          </w:tcPr>
          <w:p w14:paraId="0C419ACD">
            <w:pPr>
              <w:spacing w:line="268" w:lineRule="auto"/>
              <w:rPr>
                <w:rFonts w:ascii="Arial"/>
                <w:sz w:val="21"/>
              </w:rPr>
            </w:pPr>
          </w:p>
          <w:p w14:paraId="0DCCCC47">
            <w:pPr>
              <w:spacing w:line="268" w:lineRule="auto"/>
              <w:rPr>
                <w:rFonts w:ascii="Arial"/>
                <w:sz w:val="21"/>
              </w:rPr>
            </w:pPr>
          </w:p>
          <w:p w14:paraId="2F4ECC5E">
            <w:pPr>
              <w:spacing w:before="65" w:line="193" w:lineRule="auto"/>
              <w:ind w:left="98"/>
              <w:rPr>
                <w:rFonts w:ascii="黑体" w:hAnsi="黑体" w:eastAsia="黑体" w:cs="黑体"/>
                <w:sz w:val="20"/>
                <w:szCs w:val="20"/>
              </w:rPr>
            </w:pPr>
            <w:r>
              <w:rPr>
                <w:rFonts w:ascii="黑体" w:hAnsi="黑体" w:eastAsia="黑体" w:cs="黑体"/>
                <w:b/>
                <w:bCs/>
                <w:spacing w:val="27"/>
                <w:w w:val="125"/>
                <w:sz w:val="20"/>
                <w:szCs w:val="20"/>
              </w:rPr>
              <w:t>Mo</w:t>
            </w:r>
          </w:p>
        </w:tc>
        <w:tc>
          <w:tcPr>
            <w:tcW w:w="556" w:type="dxa"/>
            <w:tcBorders>
              <w:top w:val="single" w:color="3F3B3A" w:sz="12" w:space="0"/>
              <w:bottom w:val="single" w:color="595757" w:sz="8" w:space="0"/>
            </w:tcBorders>
            <w:vAlign w:val="top"/>
          </w:tcPr>
          <w:p w14:paraId="7AC9001E">
            <w:pPr>
              <w:spacing w:line="252" w:lineRule="auto"/>
              <w:rPr>
                <w:rFonts w:ascii="Arial"/>
                <w:sz w:val="21"/>
              </w:rPr>
            </w:pPr>
          </w:p>
          <w:p w14:paraId="2BC89246">
            <w:pPr>
              <w:spacing w:line="252" w:lineRule="auto"/>
              <w:rPr>
                <w:rFonts w:ascii="Arial"/>
                <w:sz w:val="21"/>
              </w:rPr>
            </w:pPr>
          </w:p>
          <w:p w14:paraId="2E9EF181">
            <w:pPr>
              <w:spacing w:before="65" w:line="290" w:lineRule="exact"/>
              <w:ind w:left="94"/>
              <w:rPr>
                <w:rFonts w:ascii="黑体" w:hAnsi="黑体" w:eastAsia="黑体" w:cs="黑体"/>
                <w:sz w:val="20"/>
                <w:szCs w:val="20"/>
              </w:rPr>
            </w:pPr>
            <w:r>
              <w:rPr>
                <w:rFonts w:ascii="黑体" w:hAnsi="黑体" w:eastAsia="黑体" w:cs="黑体"/>
                <w:b/>
                <w:bCs/>
                <w:spacing w:val="18"/>
                <w:position w:val="2"/>
                <w:sz w:val="20"/>
                <w:szCs w:val="20"/>
              </w:rPr>
              <w:t>Al</w:t>
            </w:r>
          </w:p>
        </w:tc>
        <w:tc>
          <w:tcPr>
            <w:tcW w:w="537" w:type="dxa"/>
            <w:tcBorders>
              <w:top w:val="single" w:color="3F3B3A" w:sz="12" w:space="0"/>
              <w:bottom w:val="single" w:color="595757" w:sz="8" w:space="0"/>
            </w:tcBorders>
            <w:vAlign w:val="top"/>
          </w:tcPr>
          <w:p w14:paraId="52C39E91">
            <w:pPr>
              <w:spacing w:line="252" w:lineRule="auto"/>
              <w:rPr>
                <w:rFonts w:ascii="Arial"/>
                <w:sz w:val="21"/>
              </w:rPr>
            </w:pPr>
          </w:p>
          <w:p w14:paraId="438B43E1">
            <w:pPr>
              <w:spacing w:line="252" w:lineRule="auto"/>
              <w:rPr>
                <w:rFonts w:ascii="Arial"/>
                <w:sz w:val="21"/>
              </w:rPr>
            </w:pPr>
          </w:p>
          <w:p w14:paraId="3AF47218">
            <w:pPr>
              <w:spacing w:before="65" w:line="290" w:lineRule="exact"/>
              <w:ind w:left="126"/>
              <w:rPr>
                <w:rFonts w:ascii="黑体" w:hAnsi="黑体" w:eastAsia="黑体" w:cs="黑体"/>
                <w:sz w:val="20"/>
                <w:szCs w:val="20"/>
              </w:rPr>
            </w:pPr>
            <w:r>
              <w:rPr>
                <w:rFonts w:ascii="黑体" w:hAnsi="黑体" w:eastAsia="黑体" w:cs="黑体"/>
                <w:b/>
                <w:bCs/>
                <w:spacing w:val="7"/>
                <w:position w:val="2"/>
                <w:sz w:val="20"/>
                <w:szCs w:val="20"/>
              </w:rPr>
              <w:t>Ti</w:t>
            </w:r>
          </w:p>
        </w:tc>
        <w:tc>
          <w:tcPr>
            <w:tcW w:w="503" w:type="dxa"/>
            <w:tcBorders>
              <w:top w:val="single" w:color="3F3B3A" w:sz="12" w:space="0"/>
              <w:bottom w:val="single" w:color="595757" w:sz="8" w:space="0"/>
            </w:tcBorders>
            <w:vAlign w:val="top"/>
          </w:tcPr>
          <w:p w14:paraId="3A144FF6">
            <w:pPr>
              <w:spacing w:line="268" w:lineRule="auto"/>
              <w:rPr>
                <w:rFonts w:ascii="Arial"/>
                <w:sz w:val="21"/>
              </w:rPr>
            </w:pPr>
          </w:p>
          <w:p w14:paraId="1CB04D89">
            <w:pPr>
              <w:spacing w:line="268" w:lineRule="auto"/>
              <w:rPr>
                <w:rFonts w:ascii="Arial"/>
                <w:sz w:val="21"/>
              </w:rPr>
            </w:pPr>
          </w:p>
          <w:p w14:paraId="5B81B2C0">
            <w:pPr>
              <w:spacing w:before="65" w:line="193" w:lineRule="auto"/>
              <w:ind w:left="79"/>
              <w:rPr>
                <w:rFonts w:ascii="黑体" w:hAnsi="黑体" w:eastAsia="黑体" w:cs="黑体"/>
                <w:sz w:val="20"/>
                <w:szCs w:val="20"/>
              </w:rPr>
            </w:pPr>
            <w:r>
              <w:rPr>
                <w:rFonts w:ascii="黑体" w:hAnsi="黑体" w:eastAsia="黑体" w:cs="黑体"/>
                <w:b/>
                <w:bCs/>
                <w:spacing w:val="7"/>
                <w:sz w:val="20"/>
                <w:szCs w:val="20"/>
              </w:rPr>
              <w:t>Fe</w:t>
            </w:r>
          </w:p>
        </w:tc>
        <w:tc>
          <w:tcPr>
            <w:tcW w:w="541" w:type="dxa"/>
            <w:tcBorders>
              <w:top w:val="single" w:color="3F3B3A" w:sz="12" w:space="0"/>
              <w:bottom w:val="single" w:color="595757" w:sz="8" w:space="0"/>
            </w:tcBorders>
            <w:vAlign w:val="top"/>
          </w:tcPr>
          <w:p w14:paraId="0BDD8DCC">
            <w:pPr>
              <w:spacing w:line="252" w:lineRule="auto"/>
              <w:rPr>
                <w:rFonts w:ascii="Arial"/>
                <w:sz w:val="21"/>
              </w:rPr>
            </w:pPr>
          </w:p>
          <w:p w14:paraId="06815AF6">
            <w:pPr>
              <w:spacing w:line="252" w:lineRule="auto"/>
              <w:rPr>
                <w:rFonts w:ascii="Arial"/>
                <w:sz w:val="21"/>
              </w:rPr>
            </w:pPr>
          </w:p>
          <w:p w14:paraId="195DC81E">
            <w:pPr>
              <w:spacing w:before="65" w:line="288" w:lineRule="exact"/>
              <w:ind w:left="97"/>
              <w:rPr>
                <w:rFonts w:ascii="黑体" w:hAnsi="黑体" w:eastAsia="黑体" w:cs="黑体"/>
                <w:sz w:val="20"/>
                <w:szCs w:val="20"/>
              </w:rPr>
            </w:pPr>
            <w:r>
              <w:rPr>
                <w:rFonts w:ascii="黑体" w:hAnsi="黑体" w:eastAsia="黑体" w:cs="黑体"/>
                <w:b/>
                <w:bCs/>
                <w:spacing w:val="20"/>
                <w:w w:val="115"/>
                <w:position w:val="2"/>
                <w:sz w:val="20"/>
                <w:szCs w:val="20"/>
              </w:rPr>
              <w:t>Nb</w:t>
            </w:r>
          </w:p>
        </w:tc>
        <w:tc>
          <w:tcPr>
            <w:tcW w:w="633" w:type="dxa"/>
            <w:tcBorders>
              <w:top w:val="single" w:color="3F3B3A" w:sz="12" w:space="0"/>
              <w:bottom w:val="single" w:color="595757" w:sz="8" w:space="0"/>
            </w:tcBorders>
            <w:vAlign w:val="top"/>
          </w:tcPr>
          <w:p w14:paraId="00D2C7EB">
            <w:pPr>
              <w:spacing w:line="268" w:lineRule="auto"/>
              <w:rPr>
                <w:rFonts w:ascii="Arial"/>
                <w:sz w:val="21"/>
              </w:rPr>
            </w:pPr>
          </w:p>
          <w:p w14:paraId="5354AA66">
            <w:pPr>
              <w:spacing w:line="268" w:lineRule="auto"/>
              <w:rPr>
                <w:rFonts w:ascii="Arial"/>
                <w:sz w:val="21"/>
              </w:rPr>
            </w:pPr>
          </w:p>
          <w:p w14:paraId="1D234494">
            <w:pPr>
              <w:spacing w:before="65" w:line="202" w:lineRule="auto"/>
              <w:ind w:left="107"/>
              <w:rPr>
                <w:rFonts w:ascii="黑体" w:hAnsi="黑体" w:eastAsia="黑体" w:cs="黑体"/>
                <w:sz w:val="20"/>
                <w:szCs w:val="20"/>
              </w:rPr>
            </w:pPr>
            <w:r>
              <w:rPr>
                <w:rFonts w:ascii="黑体" w:hAnsi="黑体" w:eastAsia="黑体" w:cs="黑体"/>
                <w:b/>
                <w:bCs/>
                <w:spacing w:val="27"/>
                <w:w w:val="125"/>
                <w:sz w:val="20"/>
                <w:szCs w:val="20"/>
              </w:rPr>
              <w:t>Mg</w:t>
            </w:r>
          </w:p>
        </w:tc>
        <w:tc>
          <w:tcPr>
            <w:tcW w:w="633" w:type="dxa"/>
            <w:tcBorders>
              <w:top w:val="single" w:color="3F3B3A" w:sz="12" w:space="0"/>
              <w:bottom w:val="single" w:color="595757" w:sz="8" w:space="0"/>
            </w:tcBorders>
            <w:vAlign w:val="top"/>
          </w:tcPr>
          <w:p w14:paraId="6A45928A">
            <w:pPr>
              <w:spacing w:line="268" w:lineRule="auto"/>
              <w:rPr>
                <w:rFonts w:ascii="Arial"/>
                <w:sz w:val="21"/>
              </w:rPr>
            </w:pPr>
          </w:p>
          <w:p w14:paraId="1246DA33">
            <w:pPr>
              <w:spacing w:line="268" w:lineRule="auto"/>
              <w:rPr>
                <w:rFonts w:ascii="Arial"/>
                <w:sz w:val="21"/>
              </w:rPr>
            </w:pPr>
          </w:p>
          <w:p w14:paraId="31FB9713">
            <w:pPr>
              <w:spacing w:before="65" w:line="193" w:lineRule="auto"/>
              <w:ind w:left="87"/>
              <w:rPr>
                <w:rFonts w:ascii="黑体" w:hAnsi="黑体" w:eastAsia="黑体" w:cs="黑体"/>
                <w:sz w:val="20"/>
                <w:szCs w:val="20"/>
              </w:rPr>
            </w:pPr>
            <w:r>
              <w:rPr>
                <w:rFonts w:ascii="黑体" w:hAnsi="黑体" w:eastAsia="黑体" w:cs="黑体"/>
                <w:b/>
                <w:bCs/>
                <w:spacing w:val="17"/>
                <w:sz w:val="20"/>
                <w:szCs w:val="20"/>
              </w:rPr>
              <w:t>B</w:t>
            </w:r>
          </w:p>
        </w:tc>
        <w:tc>
          <w:tcPr>
            <w:tcW w:w="531" w:type="dxa"/>
            <w:tcBorders>
              <w:top w:val="single" w:color="3F3B3A" w:sz="12" w:space="0"/>
              <w:bottom w:val="single" w:color="595757" w:sz="8" w:space="0"/>
            </w:tcBorders>
            <w:vAlign w:val="top"/>
          </w:tcPr>
          <w:p w14:paraId="1576270E">
            <w:pPr>
              <w:spacing w:line="252" w:lineRule="auto"/>
              <w:rPr>
                <w:rFonts w:ascii="Arial"/>
                <w:sz w:val="21"/>
              </w:rPr>
            </w:pPr>
          </w:p>
          <w:p w14:paraId="531CE1FE">
            <w:pPr>
              <w:spacing w:line="252" w:lineRule="auto"/>
              <w:rPr>
                <w:rFonts w:ascii="Arial"/>
                <w:sz w:val="21"/>
              </w:rPr>
            </w:pPr>
          </w:p>
          <w:p w14:paraId="54516677">
            <w:pPr>
              <w:spacing w:before="65" w:line="288" w:lineRule="exact"/>
              <w:ind w:left="108"/>
              <w:rPr>
                <w:rFonts w:ascii="黑体" w:hAnsi="黑体" w:eastAsia="黑体" w:cs="黑体"/>
                <w:sz w:val="20"/>
                <w:szCs w:val="20"/>
              </w:rPr>
            </w:pPr>
            <w:r>
              <w:rPr>
                <w:rFonts w:ascii="黑体" w:hAnsi="黑体" w:eastAsia="黑体" w:cs="黑体"/>
                <w:b/>
                <w:bCs/>
                <w:spacing w:val="11"/>
                <w:position w:val="2"/>
                <w:sz w:val="20"/>
                <w:szCs w:val="20"/>
              </w:rPr>
              <w:t>Si</w:t>
            </w:r>
          </w:p>
        </w:tc>
        <w:tc>
          <w:tcPr>
            <w:tcW w:w="515" w:type="dxa"/>
            <w:tcBorders>
              <w:top w:val="single" w:color="3F3B3A" w:sz="12" w:space="0"/>
              <w:bottom w:val="single" w:color="595757" w:sz="8" w:space="0"/>
            </w:tcBorders>
            <w:vAlign w:val="top"/>
          </w:tcPr>
          <w:p w14:paraId="5A07FE28">
            <w:pPr>
              <w:spacing w:line="268" w:lineRule="auto"/>
              <w:rPr>
                <w:rFonts w:ascii="Arial"/>
                <w:sz w:val="21"/>
              </w:rPr>
            </w:pPr>
          </w:p>
          <w:p w14:paraId="29112F1D">
            <w:pPr>
              <w:spacing w:line="268" w:lineRule="auto"/>
              <w:rPr>
                <w:rFonts w:ascii="Arial"/>
                <w:sz w:val="21"/>
              </w:rPr>
            </w:pPr>
          </w:p>
          <w:p w14:paraId="29200EE2">
            <w:pPr>
              <w:spacing w:before="65" w:line="193" w:lineRule="auto"/>
              <w:ind w:left="93"/>
              <w:rPr>
                <w:rFonts w:ascii="黑体" w:hAnsi="黑体" w:eastAsia="黑体" w:cs="黑体"/>
                <w:sz w:val="20"/>
                <w:szCs w:val="20"/>
              </w:rPr>
            </w:pPr>
            <w:r>
              <w:rPr>
                <w:rFonts w:ascii="黑体" w:hAnsi="黑体" w:eastAsia="黑体" w:cs="黑体"/>
                <w:b/>
                <w:bCs/>
                <w:spacing w:val="27"/>
                <w:w w:val="125"/>
                <w:sz w:val="20"/>
                <w:szCs w:val="20"/>
              </w:rPr>
              <w:t>Mn</w:t>
            </w:r>
          </w:p>
        </w:tc>
        <w:tc>
          <w:tcPr>
            <w:tcW w:w="512" w:type="dxa"/>
            <w:tcBorders>
              <w:top w:val="single" w:color="3F3B3A" w:sz="12" w:space="0"/>
              <w:bottom w:val="single" w:color="595757" w:sz="8" w:space="0"/>
            </w:tcBorders>
            <w:vAlign w:val="top"/>
          </w:tcPr>
          <w:p w14:paraId="1DCBE138">
            <w:pPr>
              <w:spacing w:line="267" w:lineRule="auto"/>
              <w:rPr>
                <w:rFonts w:ascii="Arial"/>
                <w:sz w:val="21"/>
              </w:rPr>
            </w:pPr>
          </w:p>
          <w:p w14:paraId="46C9ECB9">
            <w:pPr>
              <w:spacing w:line="267" w:lineRule="auto"/>
              <w:rPr>
                <w:rFonts w:ascii="Arial"/>
                <w:sz w:val="21"/>
              </w:rPr>
            </w:pPr>
          </w:p>
          <w:p w14:paraId="5163BFCA">
            <w:pPr>
              <w:spacing w:before="65" w:line="195" w:lineRule="auto"/>
              <w:ind w:left="91"/>
              <w:rPr>
                <w:rFonts w:ascii="黑体" w:hAnsi="黑体" w:eastAsia="黑体" w:cs="黑体"/>
                <w:sz w:val="20"/>
                <w:szCs w:val="20"/>
              </w:rPr>
            </w:pPr>
            <w:r>
              <w:rPr>
                <w:rFonts w:ascii="黑体" w:hAnsi="黑体" w:eastAsia="黑体" w:cs="黑体"/>
                <w:b/>
                <w:bCs/>
                <w:spacing w:val="19"/>
                <w:w w:val="108"/>
                <w:sz w:val="20"/>
                <w:szCs w:val="20"/>
              </w:rPr>
              <w:t>Cu</w:t>
            </w:r>
          </w:p>
        </w:tc>
        <w:tc>
          <w:tcPr>
            <w:tcW w:w="597" w:type="dxa"/>
            <w:tcBorders>
              <w:top w:val="single" w:color="3F3B3A" w:sz="12" w:space="0"/>
              <w:bottom w:val="single" w:color="595757" w:sz="8" w:space="0"/>
            </w:tcBorders>
            <w:vAlign w:val="top"/>
          </w:tcPr>
          <w:p w14:paraId="1B80FDF9">
            <w:pPr>
              <w:spacing w:line="268" w:lineRule="auto"/>
              <w:rPr>
                <w:rFonts w:ascii="Arial"/>
                <w:sz w:val="21"/>
              </w:rPr>
            </w:pPr>
          </w:p>
          <w:p w14:paraId="691C3B73">
            <w:pPr>
              <w:spacing w:line="268" w:lineRule="auto"/>
              <w:rPr>
                <w:rFonts w:ascii="Arial"/>
                <w:sz w:val="21"/>
              </w:rPr>
            </w:pPr>
          </w:p>
          <w:p w14:paraId="4D3A4635">
            <w:pPr>
              <w:spacing w:before="65" w:line="193" w:lineRule="auto"/>
              <w:ind w:left="86"/>
              <w:rPr>
                <w:rFonts w:ascii="黑体" w:hAnsi="黑体" w:eastAsia="黑体" w:cs="黑体"/>
                <w:sz w:val="20"/>
                <w:szCs w:val="20"/>
              </w:rPr>
            </w:pPr>
            <w:r>
              <w:rPr>
                <w:rFonts w:ascii="黑体" w:hAnsi="黑体" w:eastAsia="黑体" w:cs="黑体"/>
                <w:b/>
                <w:bCs/>
                <w:spacing w:val="6"/>
                <w:sz w:val="20"/>
                <w:szCs w:val="20"/>
              </w:rPr>
              <w:t>P</w:t>
            </w:r>
          </w:p>
        </w:tc>
        <w:tc>
          <w:tcPr>
            <w:tcW w:w="530" w:type="dxa"/>
            <w:tcBorders>
              <w:top w:val="single" w:color="3F3B3A" w:sz="12" w:space="0"/>
              <w:bottom w:val="single" w:color="595757" w:sz="8" w:space="0"/>
            </w:tcBorders>
            <w:vAlign w:val="top"/>
          </w:tcPr>
          <w:p w14:paraId="6034DF56">
            <w:pPr>
              <w:spacing w:line="267" w:lineRule="auto"/>
              <w:rPr>
                <w:rFonts w:ascii="Arial"/>
                <w:sz w:val="21"/>
              </w:rPr>
            </w:pPr>
          </w:p>
          <w:p w14:paraId="1C110F43">
            <w:pPr>
              <w:spacing w:line="267" w:lineRule="auto"/>
              <w:rPr>
                <w:rFonts w:ascii="Arial"/>
                <w:sz w:val="21"/>
              </w:rPr>
            </w:pPr>
          </w:p>
          <w:p w14:paraId="6376C6B2">
            <w:pPr>
              <w:spacing w:before="65" w:line="195" w:lineRule="auto"/>
              <w:ind w:left="78"/>
              <w:rPr>
                <w:rFonts w:ascii="黑体" w:hAnsi="黑体" w:eastAsia="黑体" w:cs="黑体"/>
                <w:sz w:val="20"/>
                <w:szCs w:val="20"/>
              </w:rPr>
            </w:pPr>
            <w:r>
              <w:rPr>
                <w:rFonts w:ascii="黑体" w:hAnsi="黑体" w:eastAsia="黑体" w:cs="黑体"/>
                <w:b/>
                <w:bCs/>
                <w:spacing w:val="14"/>
                <w:w w:val="110"/>
                <w:sz w:val="20"/>
                <w:szCs w:val="20"/>
              </w:rPr>
              <w:t>S</w:t>
            </w:r>
          </w:p>
        </w:tc>
      </w:tr>
      <w:tr w14:paraId="7289D8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1" w:hRule="atLeast"/>
        </w:trPr>
        <w:tc>
          <w:tcPr>
            <w:tcW w:w="811" w:type="dxa"/>
            <w:tcBorders>
              <w:top w:val="single" w:color="595757" w:sz="8" w:space="0"/>
              <w:bottom w:val="single" w:color="595757" w:sz="12" w:space="0"/>
            </w:tcBorders>
            <w:vAlign w:val="top"/>
          </w:tcPr>
          <w:p w14:paraId="5CE1CC8F">
            <w:pPr>
              <w:pStyle w:val="6"/>
              <w:spacing w:before="283" w:line="278" w:lineRule="exact"/>
              <w:rPr>
                <w:sz w:val="16"/>
                <w:szCs w:val="16"/>
              </w:rPr>
            </w:pPr>
            <w:r>
              <w:rPr>
                <w:position w:val="2"/>
                <w:sz w:val="16"/>
                <w:szCs w:val="16"/>
              </w:rPr>
              <w:t>GH</w:t>
            </w:r>
            <w:r>
              <w:rPr>
                <w:spacing w:val="9"/>
                <w:position w:val="2"/>
                <w:sz w:val="16"/>
                <w:szCs w:val="16"/>
              </w:rPr>
              <w:t>4169</w:t>
            </w:r>
          </w:p>
        </w:tc>
        <w:tc>
          <w:tcPr>
            <w:tcW w:w="696" w:type="dxa"/>
            <w:tcBorders>
              <w:top w:val="single" w:color="595757" w:sz="8" w:space="0"/>
              <w:bottom w:val="single" w:color="595757" w:sz="12" w:space="0"/>
            </w:tcBorders>
            <w:vAlign w:val="top"/>
          </w:tcPr>
          <w:p w14:paraId="5B0B6042">
            <w:pPr>
              <w:pStyle w:val="6"/>
              <w:spacing w:before="309" w:line="183" w:lineRule="auto"/>
              <w:ind w:left="162"/>
              <w:rPr>
                <w:sz w:val="16"/>
                <w:szCs w:val="16"/>
              </w:rPr>
            </w:pPr>
            <w:r>
              <w:rPr>
                <w:color w:val="231916"/>
                <w:spacing w:val="3"/>
                <w:sz w:val="16"/>
                <w:szCs w:val="16"/>
              </w:rPr>
              <w:t>标准</w:t>
            </w:r>
          </w:p>
        </w:tc>
        <w:tc>
          <w:tcPr>
            <w:tcW w:w="1833" w:type="dxa"/>
            <w:tcBorders>
              <w:top w:val="single" w:color="595757" w:sz="8" w:space="0"/>
              <w:bottom w:val="single" w:color="595757" w:sz="12" w:space="0"/>
            </w:tcBorders>
            <w:vAlign w:val="top"/>
          </w:tcPr>
          <w:p w14:paraId="10881C72">
            <w:pPr>
              <w:pStyle w:val="6"/>
              <w:spacing w:before="282" w:line="384" w:lineRule="auto"/>
              <w:ind w:left="149" w:right="99"/>
              <w:rPr>
                <w:sz w:val="16"/>
                <w:szCs w:val="16"/>
              </w:rPr>
            </w:pPr>
            <w:r>
              <w:rPr>
                <w:spacing w:val="2"/>
                <w:sz w:val="16"/>
                <w:szCs w:val="16"/>
              </w:rPr>
              <w:t>≤</w:t>
            </w:r>
            <w:r>
              <w:rPr>
                <w:sz w:val="16"/>
                <w:szCs w:val="16"/>
              </w:rPr>
              <w:t xml:space="preserve">         </w:t>
            </w:r>
            <w:r>
              <w:rPr>
                <w:spacing w:val="2"/>
                <w:sz w:val="16"/>
                <w:szCs w:val="16"/>
              </w:rPr>
              <w:t>19.00</w:t>
            </w:r>
            <w:r>
              <w:rPr>
                <w:spacing w:val="15"/>
                <w:w w:val="101"/>
                <w:sz w:val="16"/>
                <w:szCs w:val="16"/>
              </w:rPr>
              <w:t xml:space="preserve">   </w:t>
            </w:r>
            <w:r>
              <w:rPr>
                <w:spacing w:val="2"/>
                <w:sz w:val="16"/>
                <w:szCs w:val="16"/>
              </w:rPr>
              <w:t>50.00</w:t>
            </w:r>
            <w:r>
              <w:rPr>
                <w:sz w:val="16"/>
                <w:szCs w:val="16"/>
              </w:rPr>
              <w:t xml:space="preserve"> </w:t>
            </w:r>
            <w:r>
              <w:rPr>
                <w:spacing w:val="5"/>
                <w:sz w:val="16"/>
                <w:szCs w:val="16"/>
              </w:rPr>
              <w:t>0.08</w:t>
            </w:r>
            <w:r>
              <w:rPr>
                <w:spacing w:val="16"/>
                <w:sz w:val="16"/>
                <w:szCs w:val="16"/>
              </w:rPr>
              <w:t xml:space="preserve">   </w:t>
            </w:r>
            <w:r>
              <w:rPr>
                <w:spacing w:val="5"/>
                <w:sz w:val="16"/>
                <w:szCs w:val="16"/>
              </w:rPr>
              <w:t>21.00</w:t>
            </w:r>
            <w:r>
              <w:rPr>
                <w:spacing w:val="11"/>
                <w:sz w:val="16"/>
                <w:szCs w:val="16"/>
              </w:rPr>
              <w:t xml:space="preserve">   </w:t>
            </w:r>
            <w:r>
              <w:rPr>
                <w:spacing w:val="5"/>
                <w:sz w:val="16"/>
                <w:szCs w:val="16"/>
              </w:rPr>
              <w:t>55.00</w:t>
            </w:r>
          </w:p>
        </w:tc>
        <w:tc>
          <w:tcPr>
            <w:tcW w:w="530" w:type="dxa"/>
            <w:tcBorders>
              <w:top w:val="single" w:color="595757" w:sz="8" w:space="0"/>
              <w:bottom w:val="single" w:color="595757" w:sz="12" w:space="0"/>
            </w:tcBorders>
            <w:vAlign w:val="top"/>
          </w:tcPr>
          <w:p w14:paraId="33ABB651">
            <w:pPr>
              <w:spacing w:line="264" w:lineRule="auto"/>
              <w:rPr>
                <w:rFonts w:ascii="Arial"/>
                <w:sz w:val="21"/>
              </w:rPr>
            </w:pPr>
          </w:p>
          <w:p w14:paraId="37312778">
            <w:pPr>
              <w:pStyle w:val="6"/>
              <w:spacing w:before="69" w:line="179" w:lineRule="exact"/>
              <w:ind w:left="107"/>
              <w:rPr>
                <w:sz w:val="16"/>
                <w:szCs w:val="16"/>
              </w:rPr>
            </w:pPr>
            <w:r>
              <w:rPr>
                <w:sz w:val="16"/>
                <w:szCs w:val="16"/>
              </w:rPr>
              <w:t>≤</w:t>
            </w:r>
          </w:p>
          <w:p w14:paraId="348874B1">
            <w:pPr>
              <w:pStyle w:val="6"/>
              <w:spacing w:before="258" w:line="278" w:lineRule="exact"/>
              <w:ind w:left="107"/>
              <w:rPr>
                <w:sz w:val="16"/>
                <w:szCs w:val="16"/>
              </w:rPr>
            </w:pPr>
            <w:r>
              <w:rPr>
                <w:spacing w:val="2"/>
                <w:position w:val="2"/>
                <w:sz w:val="16"/>
                <w:szCs w:val="16"/>
              </w:rPr>
              <w:t>1.00</w:t>
            </w:r>
          </w:p>
        </w:tc>
        <w:tc>
          <w:tcPr>
            <w:tcW w:w="525" w:type="dxa"/>
            <w:tcBorders>
              <w:top w:val="single" w:color="595757" w:sz="8" w:space="0"/>
              <w:bottom w:val="single" w:color="595757" w:sz="12" w:space="0"/>
            </w:tcBorders>
            <w:vAlign w:val="top"/>
          </w:tcPr>
          <w:p w14:paraId="4DAF6E0A">
            <w:pPr>
              <w:pStyle w:val="6"/>
              <w:spacing w:before="283" w:line="278" w:lineRule="exact"/>
              <w:ind w:left="98"/>
              <w:rPr>
                <w:sz w:val="16"/>
                <w:szCs w:val="16"/>
              </w:rPr>
            </w:pPr>
            <w:r>
              <w:rPr>
                <w:spacing w:val="4"/>
                <w:position w:val="2"/>
                <w:sz w:val="16"/>
                <w:szCs w:val="16"/>
              </w:rPr>
              <w:t>2.80</w:t>
            </w:r>
          </w:p>
          <w:p w14:paraId="400864D2">
            <w:pPr>
              <w:pStyle w:val="6"/>
              <w:spacing w:before="211" w:line="278" w:lineRule="exact"/>
              <w:ind w:left="98"/>
              <w:rPr>
                <w:sz w:val="16"/>
                <w:szCs w:val="16"/>
              </w:rPr>
            </w:pPr>
            <w:r>
              <w:rPr>
                <w:spacing w:val="4"/>
                <w:position w:val="2"/>
                <w:sz w:val="16"/>
                <w:szCs w:val="16"/>
              </w:rPr>
              <w:t>3.30</w:t>
            </w:r>
          </w:p>
        </w:tc>
        <w:tc>
          <w:tcPr>
            <w:tcW w:w="556" w:type="dxa"/>
            <w:tcBorders>
              <w:top w:val="single" w:color="595757" w:sz="8" w:space="0"/>
              <w:bottom w:val="single" w:color="595757" w:sz="12" w:space="0"/>
            </w:tcBorders>
            <w:vAlign w:val="top"/>
          </w:tcPr>
          <w:p w14:paraId="55E0CD0A">
            <w:pPr>
              <w:pStyle w:val="6"/>
              <w:spacing w:before="283" w:line="278" w:lineRule="exact"/>
              <w:ind w:left="94"/>
              <w:rPr>
                <w:sz w:val="16"/>
                <w:szCs w:val="16"/>
              </w:rPr>
            </w:pPr>
            <w:r>
              <w:rPr>
                <w:spacing w:val="5"/>
                <w:position w:val="2"/>
                <w:sz w:val="16"/>
                <w:szCs w:val="16"/>
              </w:rPr>
              <w:t>0.20</w:t>
            </w:r>
          </w:p>
          <w:p w14:paraId="31F53B62">
            <w:pPr>
              <w:pStyle w:val="6"/>
              <w:spacing w:before="211" w:line="278" w:lineRule="exact"/>
              <w:ind w:left="94"/>
              <w:rPr>
                <w:sz w:val="16"/>
                <w:szCs w:val="16"/>
              </w:rPr>
            </w:pPr>
            <w:r>
              <w:rPr>
                <w:spacing w:val="5"/>
                <w:position w:val="2"/>
                <w:sz w:val="16"/>
                <w:szCs w:val="16"/>
              </w:rPr>
              <w:t>0.80</w:t>
            </w:r>
          </w:p>
        </w:tc>
        <w:tc>
          <w:tcPr>
            <w:tcW w:w="537" w:type="dxa"/>
            <w:tcBorders>
              <w:top w:val="single" w:color="595757" w:sz="8" w:space="0"/>
              <w:bottom w:val="single" w:color="595757" w:sz="12" w:space="0"/>
            </w:tcBorders>
            <w:vAlign w:val="top"/>
          </w:tcPr>
          <w:p w14:paraId="721FCD73">
            <w:pPr>
              <w:pStyle w:val="6"/>
              <w:spacing w:before="283" w:line="278" w:lineRule="exact"/>
              <w:ind w:left="126"/>
              <w:rPr>
                <w:sz w:val="16"/>
                <w:szCs w:val="16"/>
              </w:rPr>
            </w:pPr>
            <w:r>
              <w:rPr>
                <w:spacing w:val="5"/>
                <w:position w:val="2"/>
                <w:sz w:val="16"/>
                <w:szCs w:val="16"/>
              </w:rPr>
              <w:t>0.65</w:t>
            </w:r>
          </w:p>
          <w:p w14:paraId="20A3D984">
            <w:pPr>
              <w:pStyle w:val="6"/>
              <w:spacing w:before="211" w:line="278" w:lineRule="exact"/>
              <w:ind w:left="126"/>
              <w:rPr>
                <w:sz w:val="16"/>
                <w:szCs w:val="16"/>
              </w:rPr>
            </w:pPr>
            <w:r>
              <w:rPr>
                <w:spacing w:val="2"/>
                <w:position w:val="2"/>
                <w:sz w:val="16"/>
                <w:szCs w:val="16"/>
              </w:rPr>
              <w:t>1.15</w:t>
            </w:r>
          </w:p>
        </w:tc>
        <w:tc>
          <w:tcPr>
            <w:tcW w:w="503" w:type="dxa"/>
            <w:tcBorders>
              <w:top w:val="single" w:color="595757" w:sz="8" w:space="0"/>
              <w:bottom w:val="single" w:color="595757" w:sz="12" w:space="0"/>
            </w:tcBorders>
            <w:vAlign w:val="top"/>
          </w:tcPr>
          <w:p w14:paraId="13A3BCE7">
            <w:pPr>
              <w:rPr>
                <w:rFonts w:ascii="Arial"/>
                <w:sz w:val="21"/>
              </w:rPr>
            </w:pPr>
          </w:p>
          <w:p w14:paraId="3097B076">
            <w:pPr>
              <w:pStyle w:val="6"/>
              <w:spacing w:before="69" w:line="181" w:lineRule="auto"/>
              <w:ind w:left="79"/>
              <w:rPr>
                <w:sz w:val="16"/>
                <w:szCs w:val="16"/>
              </w:rPr>
            </w:pPr>
            <w:r>
              <w:rPr>
                <w:spacing w:val="3"/>
                <w:sz w:val="16"/>
                <w:szCs w:val="16"/>
              </w:rPr>
              <w:t>余量</w:t>
            </w:r>
          </w:p>
          <w:p w14:paraId="2F2BFAAA">
            <w:pPr>
              <w:pStyle w:val="6"/>
              <w:spacing w:before="282" w:line="181" w:lineRule="auto"/>
              <w:ind w:left="79"/>
              <w:rPr>
                <w:sz w:val="16"/>
                <w:szCs w:val="16"/>
              </w:rPr>
            </w:pPr>
            <w:r>
              <w:rPr>
                <w:spacing w:val="3"/>
                <w:sz w:val="16"/>
                <w:szCs w:val="16"/>
              </w:rPr>
              <w:t>余量</w:t>
            </w:r>
          </w:p>
        </w:tc>
        <w:tc>
          <w:tcPr>
            <w:tcW w:w="541" w:type="dxa"/>
            <w:tcBorders>
              <w:top w:val="single" w:color="595757" w:sz="8" w:space="0"/>
              <w:bottom w:val="single" w:color="595757" w:sz="12" w:space="0"/>
            </w:tcBorders>
            <w:vAlign w:val="top"/>
          </w:tcPr>
          <w:p w14:paraId="26184348">
            <w:pPr>
              <w:pStyle w:val="6"/>
              <w:spacing w:before="282" w:line="278" w:lineRule="exact"/>
              <w:ind w:left="97"/>
              <w:rPr>
                <w:sz w:val="16"/>
                <w:szCs w:val="16"/>
              </w:rPr>
            </w:pPr>
            <w:r>
              <w:rPr>
                <w:spacing w:val="6"/>
                <w:position w:val="2"/>
                <w:sz w:val="16"/>
                <w:szCs w:val="16"/>
              </w:rPr>
              <w:t>4.75</w:t>
            </w:r>
          </w:p>
          <w:p w14:paraId="13501E80">
            <w:pPr>
              <w:pStyle w:val="6"/>
              <w:spacing w:before="212" w:line="278" w:lineRule="exact"/>
              <w:ind w:left="97"/>
              <w:rPr>
                <w:sz w:val="16"/>
                <w:szCs w:val="16"/>
              </w:rPr>
            </w:pPr>
            <w:r>
              <w:rPr>
                <w:spacing w:val="3"/>
                <w:position w:val="2"/>
                <w:sz w:val="16"/>
                <w:szCs w:val="16"/>
              </w:rPr>
              <w:t>5.50</w:t>
            </w:r>
          </w:p>
        </w:tc>
        <w:tc>
          <w:tcPr>
            <w:tcW w:w="633" w:type="dxa"/>
            <w:tcBorders>
              <w:top w:val="single" w:color="595757" w:sz="8" w:space="0"/>
              <w:bottom w:val="single" w:color="595757" w:sz="12" w:space="0"/>
            </w:tcBorders>
            <w:vAlign w:val="top"/>
          </w:tcPr>
          <w:p w14:paraId="28FD9FFE">
            <w:pPr>
              <w:spacing w:line="264" w:lineRule="auto"/>
              <w:rPr>
                <w:rFonts w:ascii="Arial"/>
                <w:sz w:val="21"/>
              </w:rPr>
            </w:pPr>
          </w:p>
          <w:p w14:paraId="11A26787">
            <w:pPr>
              <w:pStyle w:val="6"/>
              <w:spacing w:before="69" w:line="179" w:lineRule="exact"/>
              <w:ind w:left="107"/>
              <w:rPr>
                <w:sz w:val="16"/>
                <w:szCs w:val="16"/>
              </w:rPr>
            </w:pPr>
            <w:r>
              <w:rPr>
                <w:sz w:val="16"/>
                <w:szCs w:val="16"/>
              </w:rPr>
              <w:t>≤</w:t>
            </w:r>
          </w:p>
          <w:p w14:paraId="0515A6DB">
            <w:pPr>
              <w:pStyle w:val="6"/>
              <w:spacing w:before="258" w:line="278" w:lineRule="exact"/>
              <w:ind w:left="107"/>
              <w:rPr>
                <w:sz w:val="16"/>
                <w:szCs w:val="16"/>
              </w:rPr>
            </w:pPr>
            <w:r>
              <w:rPr>
                <w:spacing w:val="6"/>
                <w:position w:val="2"/>
                <w:sz w:val="16"/>
                <w:szCs w:val="16"/>
              </w:rPr>
              <w:t>0.010</w:t>
            </w:r>
          </w:p>
        </w:tc>
        <w:tc>
          <w:tcPr>
            <w:tcW w:w="633" w:type="dxa"/>
            <w:tcBorders>
              <w:top w:val="single" w:color="595757" w:sz="8" w:space="0"/>
              <w:bottom w:val="single" w:color="595757" w:sz="12" w:space="0"/>
            </w:tcBorders>
            <w:vAlign w:val="top"/>
          </w:tcPr>
          <w:p w14:paraId="7C2D12C5">
            <w:pPr>
              <w:spacing w:line="264" w:lineRule="auto"/>
              <w:rPr>
                <w:rFonts w:ascii="Arial"/>
                <w:sz w:val="21"/>
              </w:rPr>
            </w:pPr>
          </w:p>
          <w:p w14:paraId="0E74837E">
            <w:pPr>
              <w:pStyle w:val="6"/>
              <w:spacing w:before="69" w:line="179" w:lineRule="exact"/>
              <w:ind w:left="88"/>
              <w:rPr>
                <w:sz w:val="16"/>
                <w:szCs w:val="16"/>
              </w:rPr>
            </w:pPr>
            <w:r>
              <w:rPr>
                <w:sz w:val="16"/>
                <w:szCs w:val="16"/>
              </w:rPr>
              <w:t>≤</w:t>
            </w:r>
          </w:p>
          <w:p w14:paraId="36DFCF97">
            <w:pPr>
              <w:pStyle w:val="6"/>
              <w:spacing w:before="258" w:line="278" w:lineRule="exact"/>
              <w:ind w:left="87"/>
              <w:rPr>
                <w:sz w:val="16"/>
                <w:szCs w:val="16"/>
              </w:rPr>
            </w:pPr>
            <w:r>
              <w:rPr>
                <w:spacing w:val="6"/>
                <w:position w:val="2"/>
                <w:sz w:val="16"/>
                <w:szCs w:val="16"/>
              </w:rPr>
              <w:t>0.006</w:t>
            </w:r>
          </w:p>
        </w:tc>
        <w:tc>
          <w:tcPr>
            <w:tcW w:w="531" w:type="dxa"/>
            <w:tcBorders>
              <w:top w:val="single" w:color="595757" w:sz="8" w:space="0"/>
              <w:bottom w:val="single" w:color="595757" w:sz="12" w:space="0"/>
            </w:tcBorders>
            <w:vAlign w:val="top"/>
          </w:tcPr>
          <w:p w14:paraId="2CECAD3A">
            <w:pPr>
              <w:spacing w:line="264" w:lineRule="auto"/>
              <w:rPr>
                <w:rFonts w:ascii="Arial"/>
                <w:sz w:val="21"/>
              </w:rPr>
            </w:pPr>
          </w:p>
          <w:p w14:paraId="2A1D6EBA">
            <w:pPr>
              <w:pStyle w:val="6"/>
              <w:spacing w:before="69" w:line="179" w:lineRule="exact"/>
              <w:ind w:left="108"/>
              <w:rPr>
                <w:sz w:val="16"/>
                <w:szCs w:val="16"/>
              </w:rPr>
            </w:pPr>
            <w:r>
              <w:rPr>
                <w:sz w:val="16"/>
                <w:szCs w:val="16"/>
              </w:rPr>
              <w:t>≤</w:t>
            </w:r>
          </w:p>
          <w:p w14:paraId="7134C39B">
            <w:pPr>
              <w:pStyle w:val="6"/>
              <w:spacing w:before="258" w:line="278" w:lineRule="exact"/>
              <w:ind w:left="108"/>
              <w:rPr>
                <w:sz w:val="16"/>
                <w:szCs w:val="16"/>
              </w:rPr>
            </w:pPr>
            <w:r>
              <w:rPr>
                <w:spacing w:val="5"/>
                <w:position w:val="2"/>
                <w:sz w:val="16"/>
                <w:szCs w:val="16"/>
              </w:rPr>
              <w:t>0.35</w:t>
            </w:r>
          </w:p>
        </w:tc>
        <w:tc>
          <w:tcPr>
            <w:tcW w:w="515" w:type="dxa"/>
            <w:tcBorders>
              <w:top w:val="single" w:color="595757" w:sz="8" w:space="0"/>
              <w:bottom w:val="single" w:color="595757" w:sz="12" w:space="0"/>
            </w:tcBorders>
            <w:vAlign w:val="top"/>
          </w:tcPr>
          <w:p w14:paraId="527268FC">
            <w:pPr>
              <w:spacing w:line="264" w:lineRule="auto"/>
              <w:rPr>
                <w:rFonts w:ascii="Arial"/>
                <w:sz w:val="21"/>
              </w:rPr>
            </w:pPr>
          </w:p>
          <w:p w14:paraId="306782BD">
            <w:pPr>
              <w:pStyle w:val="6"/>
              <w:spacing w:before="69" w:line="179" w:lineRule="exact"/>
              <w:ind w:left="93"/>
              <w:rPr>
                <w:sz w:val="16"/>
                <w:szCs w:val="16"/>
              </w:rPr>
            </w:pPr>
            <w:r>
              <w:rPr>
                <w:sz w:val="16"/>
                <w:szCs w:val="16"/>
              </w:rPr>
              <w:t>≤</w:t>
            </w:r>
          </w:p>
          <w:p w14:paraId="130926AB">
            <w:pPr>
              <w:pStyle w:val="6"/>
              <w:spacing w:before="258" w:line="278" w:lineRule="exact"/>
              <w:ind w:left="93"/>
              <w:rPr>
                <w:sz w:val="16"/>
                <w:szCs w:val="16"/>
              </w:rPr>
            </w:pPr>
            <w:r>
              <w:rPr>
                <w:spacing w:val="5"/>
                <w:position w:val="2"/>
                <w:sz w:val="16"/>
                <w:szCs w:val="16"/>
              </w:rPr>
              <w:t>0.35</w:t>
            </w:r>
          </w:p>
        </w:tc>
        <w:tc>
          <w:tcPr>
            <w:tcW w:w="512" w:type="dxa"/>
            <w:tcBorders>
              <w:top w:val="single" w:color="595757" w:sz="8" w:space="0"/>
              <w:bottom w:val="single" w:color="595757" w:sz="12" w:space="0"/>
            </w:tcBorders>
            <w:vAlign w:val="top"/>
          </w:tcPr>
          <w:p w14:paraId="1B770D89">
            <w:pPr>
              <w:spacing w:line="264" w:lineRule="auto"/>
              <w:rPr>
                <w:rFonts w:ascii="Arial"/>
                <w:sz w:val="21"/>
              </w:rPr>
            </w:pPr>
          </w:p>
          <w:p w14:paraId="64F4EA87">
            <w:pPr>
              <w:pStyle w:val="6"/>
              <w:spacing w:before="69" w:line="179" w:lineRule="exact"/>
              <w:ind w:left="91"/>
              <w:rPr>
                <w:sz w:val="16"/>
                <w:szCs w:val="16"/>
              </w:rPr>
            </w:pPr>
            <w:r>
              <w:rPr>
                <w:sz w:val="16"/>
                <w:szCs w:val="16"/>
              </w:rPr>
              <w:t>≤</w:t>
            </w:r>
          </w:p>
          <w:p w14:paraId="277E5F10">
            <w:pPr>
              <w:pStyle w:val="6"/>
              <w:spacing w:before="258" w:line="278" w:lineRule="exact"/>
              <w:ind w:left="91"/>
              <w:rPr>
                <w:sz w:val="16"/>
                <w:szCs w:val="16"/>
              </w:rPr>
            </w:pPr>
            <w:r>
              <w:rPr>
                <w:spacing w:val="5"/>
                <w:position w:val="2"/>
                <w:sz w:val="16"/>
                <w:szCs w:val="16"/>
              </w:rPr>
              <w:t>0.30</w:t>
            </w:r>
          </w:p>
        </w:tc>
        <w:tc>
          <w:tcPr>
            <w:tcW w:w="597" w:type="dxa"/>
            <w:tcBorders>
              <w:top w:val="single" w:color="595757" w:sz="8" w:space="0"/>
              <w:bottom w:val="single" w:color="595757" w:sz="12" w:space="0"/>
            </w:tcBorders>
            <w:vAlign w:val="top"/>
          </w:tcPr>
          <w:p w14:paraId="788414A4">
            <w:pPr>
              <w:spacing w:line="264" w:lineRule="auto"/>
              <w:rPr>
                <w:rFonts w:ascii="Arial"/>
                <w:sz w:val="21"/>
              </w:rPr>
            </w:pPr>
          </w:p>
          <w:p w14:paraId="65D8CB80">
            <w:pPr>
              <w:pStyle w:val="6"/>
              <w:spacing w:before="69" w:line="179" w:lineRule="exact"/>
              <w:ind w:left="86"/>
              <w:rPr>
                <w:sz w:val="16"/>
                <w:szCs w:val="16"/>
              </w:rPr>
            </w:pPr>
            <w:r>
              <w:rPr>
                <w:sz w:val="16"/>
                <w:szCs w:val="16"/>
              </w:rPr>
              <w:t>≤</w:t>
            </w:r>
          </w:p>
          <w:p w14:paraId="66C6A184">
            <w:pPr>
              <w:pStyle w:val="6"/>
              <w:spacing w:before="258" w:line="278" w:lineRule="exact"/>
              <w:ind w:left="86"/>
              <w:rPr>
                <w:sz w:val="16"/>
                <w:szCs w:val="16"/>
              </w:rPr>
            </w:pPr>
            <w:r>
              <w:rPr>
                <w:spacing w:val="6"/>
                <w:position w:val="2"/>
                <w:sz w:val="16"/>
                <w:szCs w:val="16"/>
              </w:rPr>
              <w:t>0.015</w:t>
            </w:r>
          </w:p>
        </w:tc>
        <w:tc>
          <w:tcPr>
            <w:tcW w:w="530" w:type="dxa"/>
            <w:tcBorders>
              <w:top w:val="single" w:color="595757" w:sz="8" w:space="0"/>
              <w:bottom w:val="single" w:color="595757" w:sz="12" w:space="0"/>
            </w:tcBorders>
            <w:vAlign w:val="top"/>
          </w:tcPr>
          <w:p w14:paraId="572CC8C8">
            <w:pPr>
              <w:spacing w:line="264" w:lineRule="auto"/>
              <w:rPr>
                <w:rFonts w:ascii="Arial"/>
                <w:sz w:val="21"/>
              </w:rPr>
            </w:pPr>
          </w:p>
          <w:p w14:paraId="5B330B92">
            <w:pPr>
              <w:pStyle w:val="6"/>
              <w:spacing w:before="69" w:line="179" w:lineRule="exact"/>
              <w:ind w:left="78"/>
              <w:rPr>
                <w:sz w:val="16"/>
                <w:szCs w:val="16"/>
              </w:rPr>
            </w:pPr>
            <w:r>
              <w:rPr>
                <w:sz w:val="16"/>
                <w:szCs w:val="16"/>
              </w:rPr>
              <w:t>≤</w:t>
            </w:r>
          </w:p>
          <w:p w14:paraId="6C4B46D7">
            <w:pPr>
              <w:pStyle w:val="6"/>
              <w:spacing w:before="258" w:line="278" w:lineRule="exact"/>
              <w:ind w:right="7"/>
              <w:jc w:val="right"/>
              <w:rPr>
                <w:sz w:val="16"/>
                <w:szCs w:val="16"/>
              </w:rPr>
            </w:pPr>
            <w:r>
              <w:rPr>
                <w:spacing w:val="6"/>
                <w:position w:val="2"/>
                <w:sz w:val="16"/>
                <w:szCs w:val="16"/>
              </w:rPr>
              <w:t>0.015</w:t>
            </w:r>
          </w:p>
        </w:tc>
      </w:tr>
    </w:tbl>
    <w:p w14:paraId="6798F834">
      <w:pPr>
        <w:pStyle w:val="2"/>
        <w:spacing w:line="320" w:lineRule="auto"/>
      </w:pPr>
      <w:r>
        <w:drawing>
          <wp:anchor distT="0" distB="0" distL="0" distR="0" simplePos="0" relativeHeight="251793408" behindDoc="0" locked="0" layoutInCell="1" allowOverlap="1">
            <wp:simplePos x="0" y="0"/>
            <wp:positionH relativeFrom="column">
              <wp:posOffset>34290</wp:posOffset>
            </wp:positionH>
            <wp:positionV relativeFrom="paragraph">
              <wp:posOffset>252095</wp:posOffset>
            </wp:positionV>
            <wp:extent cx="2933700" cy="246697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26"/>
                    <a:stretch>
                      <a:fillRect/>
                    </a:stretch>
                  </pic:blipFill>
                  <pic:spPr>
                    <a:xfrm>
                      <a:off x="0" y="0"/>
                      <a:ext cx="2933913" cy="2466998"/>
                    </a:xfrm>
                    <a:prstGeom prst="rect">
                      <a:avLst/>
                    </a:prstGeom>
                  </pic:spPr>
                </pic:pic>
              </a:graphicData>
            </a:graphic>
          </wp:anchor>
        </w:drawing>
      </w:r>
    </w:p>
    <w:p w14:paraId="0D95A366">
      <w:pPr>
        <w:spacing w:before="77" w:line="293" w:lineRule="auto"/>
        <w:ind w:left="4946" w:right="23" w:firstLine="340"/>
        <w:jc w:val="both"/>
        <w:rPr>
          <w:rFonts w:ascii="微软雅黑" w:hAnsi="微软雅黑" w:eastAsia="微软雅黑" w:cs="微软雅黑"/>
          <w:sz w:val="18"/>
          <w:szCs w:val="18"/>
        </w:rPr>
      </w:pPr>
      <w:r>
        <w:rPr>
          <w:rFonts w:ascii="微软雅黑" w:hAnsi="微软雅黑" w:eastAsia="微软雅黑" w:cs="微软雅黑"/>
          <w:color w:val="231916"/>
          <w:sz w:val="18"/>
          <w:szCs w:val="18"/>
        </w:rPr>
        <w:t>GH</w:t>
      </w:r>
      <w:r>
        <w:rPr>
          <w:rFonts w:ascii="微软雅黑" w:hAnsi="微软雅黑" w:eastAsia="微软雅黑" w:cs="微软雅黑"/>
          <w:color w:val="231916"/>
          <w:spacing w:val="10"/>
          <w:sz w:val="18"/>
          <w:szCs w:val="18"/>
        </w:rPr>
        <w:t>4169（</w:t>
      </w:r>
      <w:r>
        <w:rPr>
          <w:rFonts w:ascii="微软雅黑" w:hAnsi="微软雅黑" w:eastAsia="微软雅黑" w:cs="微软雅黑"/>
          <w:color w:val="231916"/>
          <w:sz w:val="18"/>
          <w:szCs w:val="18"/>
        </w:rPr>
        <w:t>In</w:t>
      </w:r>
      <w:r>
        <w:rPr>
          <w:rFonts w:ascii="微软雅黑" w:hAnsi="微软雅黑" w:eastAsia="微软雅黑" w:cs="微软雅黑"/>
          <w:color w:val="231916"/>
          <w:spacing w:val="10"/>
          <w:sz w:val="18"/>
          <w:szCs w:val="18"/>
        </w:rPr>
        <w:t>718）是产量最大</w:t>
      </w:r>
      <w:r>
        <w:rPr>
          <w:rFonts w:ascii="微软雅黑" w:hAnsi="微软雅黑" w:eastAsia="微软雅黑" w:cs="微软雅黑"/>
          <w:color w:val="231916"/>
          <w:spacing w:val="-24"/>
          <w:sz w:val="18"/>
          <w:szCs w:val="18"/>
        </w:rPr>
        <w:t xml:space="preserve"> </w:t>
      </w:r>
      <w:r>
        <w:rPr>
          <w:rFonts w:ascii="微软雅黑" w:hAnsi="微软雅黑" w:eastAsia="微软雅黑" w:cs="微软雅黑"/>
          <w:color w:val="231916"/>
          <w:spacing w:val="10"/>
          <w:sz w:val="18"/>
          <w:szCs w:val="18"/>
        </w:rPr>
        <w:t>、使用面最宽的变形高温合金，</w:t>
      </w:r>
      <w:r>
        <w:rPr>
          <w:rFonts w:ascii="微软雅黑" w:hAnsi="微软雅黑" w:eastAsia="微软雅黑" w:cs="微软雅黑"/>
          <w:color w:val="231916"/>
          <w:spacing w:val="11"/>
          <w:sz w:val="18"/>
          <w:szCs w:val="18"/>
        </w:rPr>
        <w:t>产量达到变形高温合金总产量的45%</w:t>
      </w:r>
      <w:r>
        <w:rPr>
          <w:rFonts w:ascii="微软雅黑" w:hAnsi="微软雅黑" w:eastAsia="微软雅黑" w:cs="微软雅黑"/>
          <w:color w:val="231916"/>
          <w:spacing w:val="-9"/>
          <w:sz w:val="18"/>
          <w:szCs w:val="18"/>
        </w:rPr>
        <w:t xml:space="preserve"> </w:t>
      </w:r>
      <w:r>
        <w:rPr>
          <w:rFonts w:ascii="微软雅黑" w:hAnsi="微软雅黑" w:eastAsia="微软雅黑" w:cs="微软雅黑"/>
          <w:color w:val="231916"/>
          <w:spacing w:val="11"/>
          <w:sz w:val="18"/>
          <w:szCs w:val="18"/>
        </w:rPr>
        <w:t>，同时也作为沉淀硬化耐蚀合</w:t>
      </w:r>
      <w:r>
        <w:rPr>
          <w:rFonts w:ascii="微软雅黑" w:hAnsi="微软雅黑" w:eastAsia="微软雅黑" w:cs="微软雅黑"/>
          <w:color w:val="231916"/>
          <w:spacing w:val="6"/>
          <w:sz w:val="18"/>
          <w:szCs w:val="18"/>
        </w:rPr>
        <w:t>金使用</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6"/>
          <w:sz w:val="18"/>
          <w:szCs w:val="18"/>
        </w:rPr>
        <w:t>，广泛服役于航空</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、航天</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、核能和石化领域。</w:t>
      </w:r>
    </w:p>
    <w:p w14:paraId="12C63196">
      <w:pPr>
        <w:pStyle w:val="2"/>
        <w:spacing w:line="254" w:lineRule="auto"/>
      </w:pPr>
    </w:p>
    <w:p w14:paraId="4C8EAF43">
      <w:pPr>
        <w:pStyle w:val="2"/>
        <w:spacing w:line="255" w:lineRule="auto"/>
      </w:pPr>
    </w:p>
    <w:p w14:paraId="5F46E401">
      <w:pPr>
        <w:spacing w:before="78" w:line="318" w:lineRule="exact"/>
        <w:ind w:left="4940"/>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52CBC067">
      <w:pPr>
        <w:pStyle w:val="2"/>
        <w:spacing w:line="369" w:lineRule="auto"/>
      </w:pPr>
    </w:p>
    <w:p w14:paraId="20FFBF8F">
      <w:pPr>
        <w:spacing w:before="78" w:line="299" w:lineRule="auto"/>
        <w:ind w:left="4941" w:right="83" w:firstLine="419"/>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用于制造航空发动机中高温环境下服役的关键零部</w:t>
      </w:r>
      <w:r>
        <w:rPr>
          <w:rFonts w:ascii="微软雅黑" w:hAnsi="微软雅黑" w:eastAsia="微软雅黑" w:cs="微软雅黑"/>
          <w:color w:val="231916"/>
          <w:spacing w:val="7"/>
          <w:sz w:val="18"/>
          <w:szCs w:val="18"/>
        </w:rPr>
        <w:t>件</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，如轴</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、涡轮盘</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7"/>
          <w:sz w:val="18"/>
          <w:szCs w:val="18"/>
        </w:rPr>
        <w:t>叶片</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、机匣和紧固件等</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，也可用于火焰筒</w:t>
      </w:r>
      <w:r>
        <w:rPr>
          <w:rFonts w:ascii="微软雅黑" w:hAnsi="微软雅黑" w:eastAsia="微软雅黑" w:cs="微软雅黑"/>
          <w:color w:val="231916"/>
          <w:spacing w:val="-30"/>
          <w:sz w:val="18"/>
          <w:szCs w:val="18"/>
        </w:rPr>
        <w:t xml:space="preserve"> </w:t>
      </w:r>
      <w:r>
        <w:rPr>
          <w:rFonts w:ascii="微软雅黑" w:hAnsi="微软雅黑" w:eastAsia="微软雅黑" w:cs="微软雅黑"/>
          <w:color w:val="231916"/>
          <w:spacing w:val="7"/>
          <w:sz w:val="18"/>
          <w:szCs w:val="18"/>
        </w:rPr>
        <w:t>、弹</w:t>
      </w:r>
      <w:r>
        <w:rPr>
          <w:rFonts w:ascii="微软雅黑" w:hAnsi="微软雅黑" w:eastAsia="微软雅黑" w:cs="微软雅黑"/>
          <w:color w:val="231916"/>
          <w:spacing w:val="6"/>
          <w:sz w:val="18"/>
          <w:szCs w:val="18"/>
        </w:rPr>
        <w:t>性元件和阻</w:t>
      </w:r>
      <w:r>
        <w:rPr>
          <w:rFonts w:ascii="微软雅黑" w:hAnsi="微软雅黑" w:eastAsia="微软雅黑" w:cs="微软雅黑"/>
          <w:color w:val="231916"/>
          <w:spacing w:val="10"/>
          <w:sz w:val="18"/>
          <w:szCs w:val="18"/>
        </w:rPr>
        <w:t>尼元件的制造</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10"/>
          <w:sz w:val="18"/>
          <w:szCs w:val="18"/>
        </w:rPr>
        <w:t>。石化行业中作为硫化物环境下抗应力开裂的耐蚀合</w:t>
      </w:r>
      <w:r>
        <w:rPr>
          <w:rFonts w:ascii="微软雅黑" w:hAnsi="微软雅黑" w:eastAsia="微软雅黑" w:cs="微软雅黑"/>
          <w:color w:val="231916"/>
          <w:spacing w:val="6"/>
          <w:sz w:val="18"/>
          <w:szCs w:val="18"/>
        </w:rPr>
        <w:t>金</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6"/>
          <w:sz w:val="18"/>
          <w:szCs w:val="18"/>
        </w:rPr>
        <w:t>，用于制造阀杆</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6"/>
          <w:sz w:val="18"/>
          <w:szCs w:val="18"/>
        </w:rPr>
        <w:t>、油管悬挂器</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6"/>
          <w:sz w:val="18"/>
          <w:szCs w:val="18"/>
        </w:rPr>
        <w:t>、接头等关键部件。</w:t>
      </w:r>
    </w:p>
    <w:p w14:paraId="064BF07C">
      <w:pPr>
        <w:spacing w:before="236" w:line="196" w:lineRule="exact"/>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4B8BCEDF">
      <w:pPr>
        <w:spacing w:before="319" w:line="229"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27"/>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9"/>
          <w:sz w:val="18"/>
          <w:szCs w:val="18"/>
        </w:rPr>
        <w:t>在-253℃~650℃的温度范围内均具有优异的综合性能</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9"/>
          <w:sz w:val="18"/>
          <w:szCs w:val="18"/>
        </w:rPr>
        <w:t>，短时使用温度</w:t>
      </w:r>
      <w:r>
        <w:rPr>
          <w:rFonts w:ascii="微软雅黑" w:hAnsi="微软雅黑" w:eastAsia="微软雅黑" w:cs="微软雅黑"/>
          <w:color w:val="231916"/>
          <w:spacing w:val="8"/>
          <w:sz w:val="18"/>
          <w:szCs w:val="18"/>
        </w:rPr>
        <w:t>高达800℃。</w:t>
      </w:r>
    </w:p>
    <w:p w14:paraId="61C3AEF1">
      <w:pPr>
        <w:spacing w:before="158" w:line="229" w:lineRule="auto"/>
        <w:rPr>
          <w:rFonts w:ascii="微软雅黑" w:hAnsi="微软雅黑" w:eastAsia="微软雅黑" w:cs="微软雅黑"/>
          <w:sz w:val="18"/>
          <w:szCs w:val="18"/>
        </w:rPr>
      </w:pPr>
      <w:r>
        <w:rPr>
          <w:rFonts w:ascii="微软雅黑" w:hAnsi="微软雅黑" w:eastAsia="微软雅黑" w:cs="微软雅黑"/>
          <w:color w:val="231916"/>
          <w:position w:val="1"/>
          <w:sz w:val="18"/>
          <w:szCs w:val="18"/>
        </w:rPr>
        <w:drawing>
          <wp:inline distT="0" distB="0" distL="0" distR="0">
            <wp:extent cx="56515" cy="5651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28"/>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8"/>
          <w:sz w:val="18"/>
          <w:szCs w:val="18"/>
        </w:rPr>
        <w:t>650℃以下的屈服强度居变形高温合金的首位</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，并具有良好的抗疲劳</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、抗辐射</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、抗氧化</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、耐腐蚀性能。</w:t>
      </w:r>
    </w:p>
    <w:p w14:paraId="35217AE7">
      <w:pPr>
        <w:spacing w:before="186" w:line="184"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9"/>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4"/>
          <w:sz w:val="18"/>
          <w:szCs w:val="18"/>
        </w:rPr>
        <w:t>优异的加工性能</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4"/>
          <w:sz w:val="18"/>
          <w:szCs w:val="18"/>
        </w:rPr>
        <w:t>，可以棒</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4"/>
          <w:sz w:val="18"/>
          <w:szCs w:val="18"/>
        </w:rPr>
        <w:t>、板</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、管</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4"/>
          <w:sz w:val="18"/>
          <w:szCs w:val="18"/>
        </w:rPr>
        <w:t>、带</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、丝</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4"/>
          <w:sz w:val="18"/>
          <w:szCs w:val="18"/>
        </w:rPr>
        <w:t>、环</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4"/>
          <w:sz w:val="18"/>
          <w:szCs w:val="18"/>
        </w:rPr>
        <w:t>、饼等各种形态交货。</w:t>
      </w:r>
    </w:p>
    <w:p w14:paraId="7119433A">
      <w:pPr>
        <w:spacing w:before="235" w:line="183" w:lineRule="auto"/>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30"/>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8"/>
          <w:sz w:val="18"/>
          <w:szCs w:val="18"/>
        </w:rPr>
        <w:t>可针对具体的服役环境</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，通过调整成分设计</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8"/>
          <w:sz w:val="18"/>
          <w:szCs w:val="18"/>
        </w:rPr>
        <w:t>、成型工艺和热处理工艺</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，以满足不同苛</w:t>
      </w:r>
      <w:r>
        <w:rPr>
          <w:rFonts w:ascii="微软雅黑" w:hAnsi="微软雅黑" w:eastAsia="微软雅黑" w:cs="微软雅黑"/>
          <w:color w:val="231916"/>
          <w:spacing w:val="7"/>
          <w:sz w:val="18"/>
          <w:szCs w:val="18"/>
        </w:rPr>
        <w:t>刻环境的要求。</w:t>
      </w:r>
    </w:p>
    <w:p w14:paraId="7774DA59">
      <w:pPr>
        <w:spacing w:before="159" w:line="225" w:lineRule="auto"/>
        <w:ind w:left="7"/>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31"/>
                    <a:stretch>
                      <a:fillRect/>
                    </a:stretch>
                  </pic:blipFill>
                  <pic:spPr>
                    <a:xfrm>
                      <a:off x="0" y="0"/>
                      <a:ext cx="57147" cy="57146"/>
                    </a:xfrm>
                    <a:prstGeom prst="rect">
                      <a:avLst/>
                    </a:prstGeom>
                  </pic:spPr>
                </pic:pic>
              </a:graphicData>
            </a:graphic>
          </wp:inline>
        </w:drawing>
      </w:r>
      <w:r>
        <w:rPr>
          <w:rFonts w:ascii="微软雅黑" w:hAnsi="微软雅黑" w:eastAsia="微软雅黑" w:cs="微软雅黑"/>
          <w:color w:val="231916"/>
          <w:spacing w:val="2"/>
          <w:sz w:val="18"/>
          <w:szCs w:val="18"/>
        </w:rPr>
        <w:t xml:space="preserve">      </w:t>
      </w:r>
      <w:r>
        <w:rPr>
          <w:rFonts w:ascii="微软雅黑" w:hAnsi="微软雅黑" w:eastAsia="微软雅黑" w:cs="微软雅黑"/>
          <w:color w:val="231916"/>
          <w:spacing w:val="8"/>
          <w:sz w:val="18"/>
          <w:szCs w:val="18"/>
        </w:rPr>
        <w:t>固溶状态下的硬度≤277</w:t>
      </w:r>
      <w:r>
        <w:rPr>
          <w:rFonts w:ascii="微软雅黑" w:hAnsi="微软雅黑" w:eastAsia="微软雅黑" w:cs="微软雅黑"/>
          <w:color w:val="231916"/>
          <w:sz w:val="18"/>
          <w:szCs w:val="18"/>
        </w:rPr>
        <w:t>HBW</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8"/>
          <w:sz w:val="18"/>
          <w:szCs w:val="18"/>
        </w:rPr>
        <w:t>，可在固溶状态下机加</w:t>
      </w:r>
      <w:r>
        <w:rPr>
          <w:rFonts w:ascii="微软雅黑" w:hAnsi="微软雅黑" w:eastAsia="微软雅黑" w:cs="微软雅黑"/>
          <w:color w:val="231916"/>
          <w:spacing w:val="7"/>
          <w:sz w:val="18"/>
          <w:szCs w:val="18"/>
        </w:rPr>
        <w:t>工到近成型尺寸</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，然后时效热处理</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，达到使用性能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，方便成型。</w:t>
      </w:r>
    </w:p>
    <w:p w14:paraId="273CE008">
      <w:pPr>
        <w:pStyle w:val="2"/>
        <w:spacing w:line="426" w:lineRule="auto"/>
      </w:pPr>
    </w:p>
    <w:p w14:paraId="539A50F0">
      <w:pPr>
        <w:spacing w:line="2106" w:lineRule="exact"/>
        <w:ind w:firstLine="71"/>
      </w:pPr>
      <w:r>
        <w:drawing>
          <wp:anchor distT="0" distB="0" distL="0" distR="0" simplePos="0" relativeHeight="251796480" behindDoc="0" locked="0" layoutInCell="1" allowOverlap="1">
            <wp:simplePos x="0" y="0"/>
            <wp:positionH relativeFrom="column">
              <wp:posOffset>2264410</wp:posOffset>
            </wp:positionH>
            <wp:positionV relativeFrom="paragraph">
              <wp:posOffset>0</wp:posOffset>
            </wp:positionV>
            <wp:extent cx="2157730" cy="133731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32"/>
                    <a:stretch>
                      <a:fillRect/>
                    </a:stretch>
                  </pic:blipFill>
                  <pic:spPr>
                    <a:xfrm>
                      <a:off x="0" y="0"/>
                      <a:ext cx="2158038" cy="1337001"/>
                    </a:xfrm>
                    <a:prstGeom prst="rect">
                      <a:avLst/>
                    </a:prstGeom>
                  </pic:spPr>
                </pic:pic>
              </a:graphicData>
            </a:graphic>
          </wp:anchor>
        </w:drawing>
      </w:r>
      <w:r>
        <w:drawing>
          <wp:anchor distT="0" distB="0" distL="0" distR="0" simplePos="0" relativeHeight="251797504" behindDoc="0" locked="0" layoutInCell="1" allowOverlap="1">
            <wp:simplePos x="0" y="0"/>
            <wp:positionH relativeFrom="column">
              <wp:posOffset>4499610</wp:posOffset>
            </wp:positionH>
            <wp:positionV relativeFrom="paragraph">
              <wp:posOffset>0</wp:posOffset>
            </wp:positionV>
            <wp:extent cx="2157730" cy="133731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33"/>
                    <a:stretch>
                      <a:fillRect/>
                    </a:stretch>
                  </pic:blipFill>
                  <pic:spPr>
                    <a:xfrm>
                      <a:off x="0" y="0"/>
                      <a:ext cx="2158033" cy="1337001"/>
                    </a:xfrm>
                    <a:prstGeom prst="rect">
                      <a:avLst/>
                    </a:prstGeom>
                  </pic:spPr>
                </pic:pic>
              </a:graphicData>
            </a:graphic>
          </wp:anchor>
        </w:drawing>
      </w:r>
      <w:r>
        <w:rPr>
          <w:position w:val="-42"/>
        </w:rPr>
        <w:drawing>
          <wp:inline distT="0" distB="0" distL="0" distR="0">
            <wp:extent cx="2157730" cy="133667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34"/>
                    <a:stretch>
                      <a:fillRect/>
                    </a:stretch>
                  </pic:blipFill>
                  <pic:spPr>
                    <a:xfrm>
                      <a:off x="0" y="0"/>
                      <a:ext cx="2158034" cy="1337001"/>
                    </a:xfrm>
                    <a:prstGeom prst="rect">
                      <a:avLst/>
                    </a:prstGeom>
                  </pic:spPr>
                </pic:pic>
              </a:graphicData>
            </a:graphic>
          </wp:inline>
        </w:drawing>
      </w:r>
    </w:p>
    <w:p w14:paraId="37B224F6">
      <w:pPr>
        <w:spacing w:before="132" w:line="158" w:lineRule="exact"/>
        <w:ind w:left="5016"/>
        <w:rPr>
          <w:rFonts w:ascii="微软雅黑" w:hAnsi="微软雅黑" w:eastAsia="微软雅黑" w:cs="微软雅黑"/>
          <w:sz w:val="16"/>
          <w:szCs w:val="16"/>
        </w:rPr>
      </w:pPr>
      <w:r>
        <w:pict>
          <v:shape id="_x0000_s1549" o:spid="_x0000_s1549" o:spt="202" type="#_x0000_t202" style="position:absolute;left:0pt;margin-left:75.1pt;margin-top:5.55pt;height:12.45pt;width:18.4pt;z-index:251800576;mso-width-relative:page;mso-height-relative:page;" filled="f" stroked="f" coordsize="21600,21600">
            <v:path/>
            <v:fill on="f" focussize="0,0"/>
            <v:stroke on="f"/>
            <v:imagedata o:title=""/>
            <o:lock v:ext="edit" aspectratio="f"/>
            <v:textbox inset="0mm,0mm,0mm,0mm">
              <w:txbxContent>
                <w:p w14:paraId="170596B1">
                  <w:pPr>
                    <w:spacing w:before="20" w:line="182"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锻件</w:t>
                  </w:r>
                </w:p>
              </w:txbxContent>
            </v:textbox>
          </v:shape>
        </w:pict>
      </w:r>
      <w:r>
        <w:pict>
          <v:shape id="_x0000_s1550" o:spid="_x0000_s1550" o:spt="202" type="#_x0000_t202" style="position:absolute;left:0pt;margin-left:430.15pt;margin-top:5.65pt;height:12.45pt;width:18.35pt;z-index:251799552;mso-width-relative:page;mso-height-relative:page;" filled="f" stroked="f" coordsize="21600,21600">
            <v:path/>
            <v:fill on="f" focussize="0,0"/>
            <v:stroke on="f"/>
            <v:imagedata o:title=""/>
            <o:lock v:ext="edit" aspectratio="f"/>
            <v:textbox inset="0mm,0mm,0mm,0mm">
              <w:txbxContent>
                <w:p w14:paraId="43DC1036">
                  <w:pPr>
                    <w:spacing w:before="19"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轧棒</w:t>
                  </w:r>
                </w:p>
              </w:txbxContent>
            </v:textbox>
          </v:shape>
        </w:pict>
      </w:r>
      <w:r>
        <w:rPr>
          <w:rFonts w:ascii="微软雅黑" w:hAnsi="微软雅黑" w:eastAsia="微软雅黑" w:cs="微软雅黑"/>
          <w:color w:val="231916"/>
          <w:spacing w:val="3"/>
          <w:position w:val="-1"/>
          <w:sz w:val="16"/>
          <w:szCs w:val="16"/>
        </w:rPr>
        <w:t>轧板</w:t>
      </w:r>
    </w:p>
    <w:p w14:paraId="0514892E">
      <w:pPr>
        <w:spacing w:line="158" w:lineRule="exact"/>
        <w:rPr>
          <w:rFonts w:ascii="微软雅黑" w:hAnsi="微软雅黑" w:eastAsia="微软雅黑" w:cs="微软雅黑"/>
          <w:sz w:val="16"/>
          <w:szCs w:val="16"/>
        </w:rPr>
        <w:sectPr>
          <w:type w:val="continuous"/>
          <w:pgSz w:w="24152" w:h="16498"/>
          <w:pgMar w:top="400" w:right="843" w:bottom="0" w:left="808" w:header="0" w:footer="0" w:gutter="0"/>
          <w:cols w:equalWidth="0" w:num="2">
            <w:col w:w="11822" w:space="100"/>
            <w:col w:w="10578"/>
          </w:cols>
        </w:sectPr>
      </w:pPr>
    </w:p>
    <w:p w14:paraId="29EAEFB3">
      <w:pPr>
        <w:pStyle w:val="2"/>
        <w:spacing w:line="264" w:lineRule="auto"/>
      </w:pPr>
      <w:r>
        <w:pict>
          <v:shape id="_x0000_s1551" o:spid="_x0000_s1551" o:spt="202" type="#_x0000_t202" style="position:absolute;left:0pt;margin-left:40.45pt;margin-top:290.55pt;height:72.05pt;width:205.65pt;mso-position-horizontal-relative:page;mso-position-vertical-relative:page;z-index:251807744;mso-width-relative:page;mso-height-relative:page;" filled="f" stroked="f" coordsize="21600,21600" o:allowincell="f">
            <v:path/>
            <v:fill on="f" focussize="0,0"/>
            <v:stroke on="f"/>
            <v:imagedata o:title=""/>
            <o:lock v:ext="edit" aspectratio="f"/>
            <v:textbox inset="0mm,0mm,0mm,0mm">
              <w:txbxContent>
                <w:p w14:paraId="3C793083">
                  <w:pPr>
                    <w:spacing w:before="19" w:line="276" w:lineRule="auto"/>
                    <w:ind w:left="20" w:right="20" w:firstLine="423"/>
                    <w:jc w:val="both"/>
                    <w:rPr>
                      <w:rFonts w:ascii="微软雅黑" w:hAnsi="微软雅黑" w:eastAsia="微软雅黑" w:cs="微软雅黑"/>
                      <w:sz w:val="18"/>
                      <w:szCs w:val="18"/>
                    </w:rPr>
                  </w:pPr>
                  <w:r>
                    <w:rPr>
                      <w:rFonts w:ascii="微软雅黑" w:hAnsi="微软雅黑" w:eastAsia="微软雅黑" w:cs="微软雅黑"/>
                      <w:color w:val="231916"/>
                      <w:spacing w:val="8"/>
                      <w:sz w:val="18"/>
                      <w:szCs w:val="18"/>
                    </w:rPr>
                    <w:t>4J</w:t>
                  </w:r>
                  <w:r>
                    <w:rPr>
                      <w:rFonts w:ascii="微软雅黑" w:hAnsi="微软雅黑" w:eastAsia="微软雅黑" w:cs="微软雅黑"/>
                      <w:color w:val="231916"/>
                      <w:spacing w:val="-22"/>
                      <w:sz w:val="18"/>
                      <w:szCs w:val="18"/>
                    </w:rPr>
                    <w:t xml:space="preserve"> </w:t>
                  </w:r>
                  <w:r>
                    <w:rPr>
                      <w:rFonts w:ascii="微软雅黑" w:hAnsi="微软雅黑" w:eastAsia="微软雅黑" w:cs="微软雅黑"/>
                      <w:color w:val="231916"/>
                      <w:spacing w:val="8"/>
                      <w:sz w:val="18"/>
                      <w:szCs w:val="18"/>
                    </w:rPr>
                    <w:t>36是一种具有超低膨胀系数的特殊的低膨</w:t>
                  </w:r>
                  <w:r>
                    <w:rPr>
                      <w:rFonts w:ascii="微软雅黑" w:hAnsi="微软雅黑" w:eastAsia="微软雅黑" w:cs="微软雅黑"/>
                      <w:color w:val="231916"/>
                      <w:spacing w:val="11"/>
                      <w:sz w:val="18"/>
                      <w:szCs w:val="18"/>
                    </w:rPr>
                    <w:t>胀铁镍合金，</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11"/>
                      <w:sz w:val="18"/>
                      <w:szCs w:val="18"/>
                    </w:rPr>
                    <w:t>-250℃和</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1"/>
                      <w:sz w:val="18"/>
                      <w:szCs w:val="18"/>
                    </w:rPr>
                    <w:t>+</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11"/>
                      <w:sz w:val="18"/>
                      <w:szCs w:val="18"/>
                    </w:rPr>
                    <w:t>200℃之间具有极低的热膨胀系数</w:t>
                  </w:r>
                  <w:r>
                    <w:rPr>
                      <w:rFonts w:ascii="微软雅黑" w:hAnsi="微软雅黑" w:eastAsia="微软雅黑" w:cs="微软雅黑"/>
                      <w:color w:val="231916"/>
                      <w:spacing w:val="7"/>
                      <w:sz w:val="18"/>
                      <w:szCs w:val="18"/>
                    </w:rPr>
                    <w:t xml:space="preserve"> </w:t>
                  </w:r>
                  <w:r>
                    <w:rPr>
                      <w:rFonts w:ascii="微软雅黑" w:hAnsi="微软雅黑" w:eastAsia="微软雅黑" w:cs="微软雅黑"/>
                      <w:color w:val="231916"/>
                      <w:spacing w:val="11"/>
                      <w:sz w:val="18"/>
                      <w:szCs w:val="18"/>
                    </w:rPr>
                    <w:t>，在温度变化时能够保持其形状和尺</w:t>
                  </w:r>
                  <w:r>
                    <w:rPr>
                      <w:rFonts w:ascii="微软雅黑" w:hAnsi="微软雅黑" w:eastAsia="微软雅黑" w:cs="微软雅黑"/>
                      <w:color w:val="231916"/>
                      <w:spacing w:val="4"/>
                      <w:sz w:val="18"/>
                      <w:szCs w:val="18"/>
                    </w:rPr>
                    <w:t>寸稳定。</w:t>
                  </w:r>
                </w:p>
              </w:txbxContent>
            </v:textbox>
          </v:shape>
        </w:pict>
      </w:r>
      <w:r>
        <w:pict>
          <v:shape id="_x0000_s1552" o:spid="_x0000_s1552" o:spt="202" type="#_x0000_t202" style="position:absolute;left:0pt;margin-left:39.9pt;margin-top:403.7pt;height:105.85pt;width:204.55pt;mso-position-horizontal-relative:page;mso-position-vertical-relative:page;z-index:251803648;mso-width-relative:page;mso-height-relative:page;" filled="f" stroked="f" coordsize="21600,21600" o:allowincell="f">
            <v:path/>
            <v:fill on="f" focussize="0,0"/>
            <v:stroke on="f"/>
            <v:imagedata o:title=""/>
            <o:lock v:ext="edit" aspectratio="f"/>
            <v:textbox inset="0mm,0mm,0mm,0mm">
              <w:txbxContent>
                <w:p w14:paraId="5B1D9A7C">
                  <w:pPr>
                    <w:spacing w:before="20" w:line="318" w:lineRule="exact"/>
                    <w:ind w:left="97"/>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53B1B8E3">
                  <w:pPr>
                    <w:pStyle w:val="2"/>
                    <w:spacing w:line="278" w:lineRule="auto"/>
                  </w:pPr>
                </w:p>
                <w:p w14:paraId="6EB5CC64">
                  <w:pPr>
                    <w:spacing w:before="77" w:line="276" w:lineRule="auto"/>
                    <w:ind w:left="20" w:right="20" w:firstLine="402"/>
                    <w:jc w:val="both"/>
                    <w:rPr>
                      <w:rFonts w:ascii="微软雅黑" w:hAnsi="微软雅黑" w:eastAsia="微软雅黑" w:cs="微软雅黑"/>
                      <w:sz w:val="18"/>
                      <w:szCs w:val="18"/>
                    </w:rPr>
                  </w:pPr>
                  <w:r>
                    <w:rPr>
                      <w:rFonts w:ascii="微软雅黑" w:hAnsi="微软雅黑" w:eastAsia="微软雅黑" w:cs="微软雅黑"/>
                      <w:color w:val="231916"/>
                      <w:spacing w:val="6"/>
                      <w:sz w:val="18"/>
                      <w:szCs w:val="18"/>
                    </w:rPr>
                    <w:t>4J</w:t>
                  </w:r>
                  <w:r>
                    <w:rPr>
                      <w:rFonts w:ascii="微软雅黑" w:hAnsi="微软雅黑" w:eastAsia="微软雅黑" w:cs="微软雅黑"/>
                      <w:color w:val="231916"/>
                      <w:spacing w:val="-18"/>
                      <w:sz w:val="18"/>
                      <w:szCs w:val="18"/>
                    </w:rPr>
                    <w:t xml:space="preserve"> </w:t>
                  </w:r>
                  <w:r>
                    <w:rPr>
                      <w:rFonts w:ascii="微软雅黑" w:hAnsi="微软雅黑" w:eastAsia="微软雅黑" w:cs="微软雅黑"/>
                      <w:color w:val="231916"/>
                      <w:spacing w:val="6"/>
                      <w:sz w:val="18"/>
                      <w:szCs w:val="18"/>
                    </w:rPr>
                    <w:t>36应用于需要极低膨胀系数的环境中</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，如</w:t>
                  </w:r>
                  <w:r>
                    <w:rPr>
                      <w:rFonts w:ascii="微软雅黑" w:hAnsi="微软雅黑" w:eastAsia="微软雅黑" w:cs="微软雅黑"/>
                      <w:color w:val="231916"/>
                      <w:spacing w:val="13"/>
                      <w:sz w:val="18"/>
                      <w:szCs w:val="18"/>
                    </w:rPr>
                    <w:t>在能源行业中用于</w:t>
                  </w:r>
                  <w:r>
                    <w:rPr>
                      <w:rFonts w:ascii="微软雅黑" w:hAnsi="微软雅黑" w:eastAsia="微软雅黑" w:cs="微软雅黑"/>
                      <w:color w:val="231916"/>
                      <w:sz w:val="18"/>
                      <w:szCs w:val="18"/>
                    </w:rPr>
                    <w:t>LNG</w:t>
                  </w:r>
                  <w:r>
                    <w:rPr>
                      <w:rFonts w:ascii="微软雅黑" w:hAnsi="微软雅黑" w:eastAsia="微软雅黑" w:cs="微软雅黑"/>
                      <w:color w:val="231916"/>
                      <w:spacing w:val="13"/>
                      <w:sz w:val="18"/>
                      <w:szCs w:val="18"/>
                    </w:rPr>
                    <w:t>船或储藏罐等压力容器制</w:t>
                  </w:r>
                  <w:r>
                    <w:rPr>
                      <w:rFonts w:ascii="微软雅黑" w:hAnsi="微软雅黑" w:eastAsia="微软雅黑" w:cs="微软雅黑"/>
                      <w:color w:val="231916"/>
                      <w:spacing w:val="9"/>
                      <w:sz w:val="18"/>
                      <w:szCs w:val="18"/>
                    </w:rPr>
                    <w:t>造</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9"/>
                      <w:sz w:val="18"/>
                      <w:szCs w:val="18"/>
                    </w:rPr>
                    <w:t>，精密电子行业如显示器背板</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9"/>
                      <w:sz w:val="18"/>
                      <w:szCs w:val="18"/>
                    </w:rPr>
                    <w:t>，卫星和导弹电</w:t>
                  </w:r>
                  <w:r>
                    <w:rPr>
                      <w:rFonts w:ascii="微软雅黑" w:hAnsi="微软雅黑" w:eastAsia="微软雅黑" w:cs="微软雅黑"/>
                      <w:color w:val="231916"/>
                      <w:spacing w:val="7"/>
                      <w:sz w:val="18"/>
                      <w:szCs w:val="18"/>
                    </w:rPr>
                    <w:t>子控制单元框架</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7"/>
                      <w:sz w:val="18"/>
                      <w:szCs w:val="18"/>
                    </w:rPr>
                    <w:t>，控温双金属底板等。</w:t>
                  </w:r>
                </w:p>
              </w:txbxContent>
            </v:textbox>
          </v:shape>
        </w:pict>
      </w:r>
    </w:p>
    <w:p w14:paraId="74A37478">
      <w:pPr>
        <w:pStyle w:val="2"/>
        <w:spacing w:before="48" w:line="207" w:lineRule="auto"/>
        <w:ind w:left="64"/>
        <w:rPr>
          <w:sz w:val="17"/>
          <w:szCs w:val="17"/>
        </w:rPr>
      </w:pPr>
      <w:r>
        <w:pict>
          <v:group id="_x0000_s1553" o:spid="_x0000_s1553" o:spt="203" style="position:absolute;left:0pt;margin-left:1026.95pt;margin-top:4.95pt;height:25.45pt;width:35.95pt;z-index:251810816;mso-width-relative:page;mso-height-relative:page;" coordsize="719,509">
            <o:lock v:ext="edit"/>
            <v:shape id="_x0000_s1554" o:spid="_x0000_s1554" style="position:absolute;left:359;top:291;height:217;width:240;" fillcolor="#595757" filled="t" stroked="f" coordsize="240,217" path="m119,69l239,0,119,145,0,216,119,69xe">
              <v:fill on="t" focussize="0,0"/>
              <v:stroke on="f"/>
              <v:imagedata o:title=""/>
              <o:lock v:ext="edit"/>
            </v:shape>
            <v:shape id="_x0000_s1555" o:spid="_x0000_s1555"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556" o:spid="_x0000_s1556" style="position:absolute;left:119;top:145;height:362;width:360;" fillcolor="#595757" filled="t" stroked="f" coordsize="360,362" path="m239,70l359,0,119,291,0,362,239,70xe">
              <v:fill on="t" focussize="0,0"/>
              <v:stroke on="f"/>
              <v:imagedata o:title=""/>
              <o:lock v:ext="edit"/>
            </v:shape>
            <v:shape id="_x0000_s1557" o:spid="_x0000_s1557" style="position:absolute;left:359;top:0;height:509;width:360;" fillcolor="#B5B5B6" filled="t" stroked="f" coordsize="360,509" path="m0,0l119,145,0,216,0,0xem119,145l239,291,119,362,119,145xem239,291l359,437,239,508,239,291xe">
              <v:fill on="t" focussize="0,0"/>
              <v:stroke on="f"/>
              <v:imagedata o:title=""/>
              <o:lock v:ext="edit"/>
            </v:shape>
          </v:group>
        </w:pict>
      </w:r>
      <w:r>
        <w:pict>
          <v:shape id="_x0000_s1558" o:spid="_x0000_s1558" o:spt="202" type="#_x0000_t202" style="position:absolute;left:0pt;margin-left:1067.35pt;margin-top:8.05pt;height:21.85pt;width:58.1pt;z-index:251809792;mso-width-relative:page;mso-height-relative:page;" filled="f" stroked="f" coordsize="21600,21600">
            <v:path/>
            <v:fill on="f" focussize="0,0"/>
            <v:stroke on="f"/>
            <v:imagedata o:title=""/>
            <o:lock v:ext="edit" aspectratio="f"/>
            <v:textbox inset="0mm,0mm,0mm,0mm">
              <w:txbxContent>
                <w:p w14:paraId="42DD3302">
                  <w:pPr>
                    <w:spacing w:before="20" w:line="203" w:lineRule="exact"/>
                    <w:ind w:left="20"/>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006F71C5">
                  <w:pPr>
                    <w:pStyle w:val="2"/>
                    <w:spacing w:before="49" w:line="158" w:lineRule="auto"/>
                    <w:ind w:left="21"/>
                    <w:rPr>
                      <w:sz w:val="19"/>
                      <w:szCs w:val="19"/>
                    </w:rPr>
                  </w:pPr>
                  <w:r>
                    <w:rPr>
                      <w:color w:val="231916"/>
                      <w:sz w:val="19"/>
                      <w:szCs w:val="19"/>
                    </w:rPr>
                    <w:t>TSINGSHAN</w:t>
                  </w:r>
                </w:p>
              </w:txbxContent>
            </v:textbox>
          </v:shape>
        </w:pict>
      </w:r>
      <w:r>
        <w:rPr>
          <w:color w:val="231916"/>
          <w:sz w:val="17"/>
          <w:szCs w:val="17"/>
        </w:rPr>
        <w:t>page</w:t>
      </w:r>
      <w:r>
        <w:rPr>
          <w:color w:val="231916"/>
          <w:spacing w:val="24"/>
          <w:sz w:val="17"/>
          <w:szCs w:val="17"/>
        </w:rPr>
        <w:t>21/22</w:t>
      </w:r>
    </w:p>
    <w:p w14:paraId="046B8C57">
      <w:pPr>
        <w:spacing w:line="207" w:lineRule="auto"/>
        <w:rPr>
          <w:sz w:val="17"/>
          <w:szCs w:val="17"/>
        </w:rPr>
        <w:sectPr>
          <w:pgSz w:w="24152" w:h="16498"/>
          <w:pgMar w:top="400" w:right="843" w:bottom="0" w:left="818" w:header="0" w:footer="0" w:gutter="0"/>
          <w:cols w:equalWidth="0" w:num="1">
            <w:col w:w="22490"/>
          </w:cols>
        </w:sectPr>
      </w:pPr>
    </w:p>
    <w:p w14:paraId="6C31AA65">
      <w:pPr>
        <w:spacing w:before="27" w:line="156" w:lineRule="exact"/>
        <w:ind w:left="65"/>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0D988F9C">
      <w:pPr>
        <w:spacing w:before="67"/>
      </w:pPr>
    </w:p>
    <w:p w14:paraId="4F73593E">
      <w:pPr>
        <w:spacing w:before="67"/>
      </w:pPr>
    </w:p>
    <w:p w14:paraId="6848699C">
      <w:pPr>
        <w:spacing w:before="66"/>
      </w:pPr>
    </w:p>
    <w:tbl>
      <w:tblPr>
        <w:tblStyle w:val="5"/>
        <w:tblW w:w="10513" w:type="dxa"/>
        <w:tblInd w:w="1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41"/>
        <w:gridCol w:w="1050"/>
        <w:gridCol w:w="1358"/>
        <w:gridCol w:w="645"/>
        <w:gridCol w:w="1000"/>
        <w:gridCol w:w="915"/>
        <w:gridCol w:w="999"/>
        <w:gridCol w:w="1071"/>
        <w:gridCol w:w="865"/>
        <w:gridCol w:w="1066"/>
        <w:gridCol w:w="803"/>
      </w:tblGrid>
      <w:tr w14:paraId="68C1F3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9" w:hRule="atLeast"/>
        </w:trPr>
        <w:tc>
          <w:tcPr>
            <w:tcW w:w="10513" w:type="dxa"/>
            <w:gridSpan w:val="11"/>
            <w:tcBorders>
              <w:top w:val="single" w:color="3F3B3A" w:sz="16" w:space="0"/>
              <w:bottom w:val="single" w:color="3F3B3A" w:sz="12" w:space="0"/>
            </w:tcBorders>
            <w:vAlign w:val="top"/>
          </w:tcPr>
          <w:p w14:paraId="2521741F">
            <w:pPr>
              <w:spacing w:line="306" w:lineRule="auto"/>
              <w:rPr>
                <w:rFonts w:ascii="Arial"/>
                <w:sz w:val="21"/>
              </w:rPr>
            </w:pPr>
          </w:p>
          <w:p w14:paraId="04527333">
            <w:pPr>
              <w:spacing w:before="78" w:line="316" w:lineRule="exact"/>
              <w:ind w:left="11"/>
              <w:rPr>
                <w:rFonts w:ascii="黑体" w:hAnsi="黑体" w:eastAsia="黑体" w:cs="黑体"/>
                <w:sz w:val="24"/>
                <w:szCs w:val="24"/>
              </w:rPr>
            </w:pPr>
            <w:r>
              <w:rPr>
                <w:rFonts w:ascii="黑体" w:hAnsi="黑体" w:eastAsia="黑体" w:cs="黑体"/>
                <w:b/>
                <w:bCs/>
                <w:color w:val="231916"/>
                <w:spacing w:val="10"/>
                <w:position w:val="1"/>
                <w:sz w:val="24"/>
                <w:szCs w:val="24"/>
              </w:rPr>
              <w:t>精密合金典型产品-4J36（</w:t>
            </w:r>
            <w:r>
              <w:rPr>
                <w:rFonts w:ascii="黑体" w:hAnsi="黑体" w:eastAsia="黑体" w:cs="黑体"/>
                <w:color w:val="231916"/>
                <w:spacing w:val="-34"/>
                <w:position w:val="1"/>
                <w:sz w:val="24"/>
                <w:szCs w:val="24"/>
              </w:rPr>
              <w:t xml:space="preserve"> </w:t>
            </w:r>
            <w:r>
              <w:rPr>
                <w:rFonts w:ascii="黑体" w:hAnsi="黑体" w:eastAsia="黑体" w:cs="黑体"/>
                <w:b/>
                <w:bCs/>
                <w:color w:val="231916"/>
                <w:position w:val="1"/>
                <w:sz w:val="24"/>
                <w:szCs w:val="24"/>
              </w:rPr>
              <w:t>Invar</w:t>
            </w:r>
            <w:r>
              <w:rPr>
                <w:rFonts w:ascii="黑体" w:hAnsi="黑体" w:eastAsia="黑体" w:cs="黑体"/>
                <w:b/>
                <w:bCs/>
                <w:color w:val="231916"/>
                <w:spacing w:val="10"/>
                <w:position w:val="1"/>
                <w:sz w:val="24"/>
                <w:szCs w:val="24"/>
              </w:rPr>
              <w:t>36</w:t>
            </w:r>
            <w:r>
              <w:rPr>
                <w:rFonts w:ascii="黑体" w:hAnsi="黑体" w:eastAsia="黑体" w:cs="黑体"/>
                <w:color w:val="231916"/>
                <w:spacing w:val="-49"/>
                <w:position w:val="1"/>
                <w:sz w:val="24"/>
                <w:szCs w:val="24"/>
              </w:rPr>
              <w:t xml:space="preserve"> </w:t>
            </w:r>
            <w:r>
              <w:rPr>
                <w:rFonts w:ascii="黑体" w:hAnsi="黑体" w:eastAsia="黑体" w:cs="黑体"/>
                <w:b/>
                <w:bCs/>
                <w:color w:val="231916"/>
                <w:spacing w:val="10"/>
                <w:position w:val="1"/>
                <w:sz w:val="24"/>
                <w:szCs w:val="24"/>
              </w:rPr>
              <w:t>）</w:t>
            </w:r>
          </w:p>
        </w:tc>
      </w:tr>
      <w:tr w14:paraId="17C0AF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741" w:type="dxa"/>
            <w:tcBorders>
              <w:top w:val="single" w:color="3F3B3A" w:sz="12" w:space="0"/>
              <w:bottom w:val="single" w:color="595757" w:sz="8" w:space="0"/>
            </w:tcBorders>
            <w:vAlign w:val="top"/>
          </w:tcPr>
          <w:p w14:paraId="5AC760C7">
            <w:pPr>
              <w:pStyle w:val="6"/>
              <w:spacing w:before="291" w:line="187" w:lineRule="exact"/>
            </w:pPr>
            <w:r>
              <w:rPr>
                <w:color w:val="231916"/>
                <w:spacing w:val="16"/>
                <w:position w:val="-1"/>
              </w:rPr>
              <w:t>牌号</w:t>
            </w:r>
          </w:p>
        </w:tc>
        <w:tc>
          <w:tcPr>
            <w:tcW w:w="1050" w:type="dxa"/>
            <w:tcBorders>
              <w:top w:val="single" w:color="3F3B3A" w:sz="12" w:space="0"/>
              <w:bottom w:val="single" w:color="595757" w:sz="8" w:space="0"/>
            </w:tcBorders>
            <w:vAlign w:val="top"/>
          </w:tcPr>
          <w:p w14:paraId="7E0AB4A9">
            <w:pPr>
              <w:spacing w:before="280" w:line="258" w:lineRule="exact"/>
              <w:ind w:left="371"/>
              <w:rPr>
                <w:rFonts w:ascii="黑体" w:hAnsi="黑体" w:eastAsia="黑体" w:cs="黑体"/>
                <w:sz w:val="19"/>
                <w:szCs w:val="19"/>
              </w:rPr>
            </w:pPr>
            <w:r>
              <w:rPr>
                <w:rFonts w:ascii="黑体" w:hAnsi="黑体" w:eastAsia="黑体" w:cs="黑体"/>
                <w:b/>
                <w:bCs/>
                <w:spacing w:val="3"/>
                <w:position w:val="1"/>
                <w:sz w:val="19"/>
                <w:szCs w:val="19"/>
              </w:rPr>
              <w:t>要求</w:t>
            </w:r>
          </w:p>
        </w:tc>
        <w:tc>
          <w:tcPr>
            <w:tcW w:w="1358" w:type="dxa"/>
            <w:tcBorders>
              <w:top w:val="single" w:color="3F3B3A" w:sz="12" w:space="0"/>
              <w:bottom w:val="single" w:color="595757" w:sz="8" w:space="0"/>
            </w:tcBorders>
            <w:vAlign w:val="top"/>
          </w:tcPr>
          <w:p w14:paraId="4C4DE589">
            <w:pPr>
              <w:pStyle w:val="6"/>
              <w:spacing w:before="288" w:line="194" w:lineRule="exact"/>
              <w:jc w:val="right"/>
              <w:rPr>
                <w:sz w:val="19"/>
                <w:szCs w:val="19"/>
              </w:rPr>
            </w:pPr>
            <w:r>
              <w:rPr>
                <w:color w:val="231916"/>
                <w:spacing w:val="26"/>
                <w:position w:val="-1"/>
                <w:sz w:val="19"/>
                <w:szCs w:val="19"/>
              </w:rPr>
              <w:t>化学成分%</w:t>
            </w:r>
          </w:p>
          <w:p w14:paraId="6495E80E">
            <w:pPr>
              <w:spacing w:before="122" w:line="290" w:lineRule="exact"/>
              <w:ind w:left="294"/>
              <w:rPr>
                <w:rFonts w:ascii="黑体" w:hAnsi="黑体" w:eastAsia="黑体" w:cs="黑体"/>
                <w:sz w:val="20"/>
                <w:szCs w:val="20"/>
              </w:rPr>
            </w:pPr>
            <w:r>
              <w:rPr>
                <w:rFonts w:ascii="黑体" w:hAnsi="黑体" w:eastAsia="黑体" w:cs="黑体"/>
                <w:b/>
                <w:bCs/>
                <w:spacing w:val="19"/>
                <w:position w:val="2"/>
                <w:sz w:val="20"/>
                <w:szCs w:val="20"/>
              </w:rPr>
              <w:t>Ni</w:t>
            </w:r>
          </w:p>
        </w:tc>
        <w:tc>
          <w:tcPr>
            <w:tcW w:w="645" w:type="dxa"/>
            <w:tcBorders>
              <w:top w:val="single" w:color="3F3B3A" w:sz="12" w:space="0"/>
              <w:bottom w:val="single" w:color="595757" w:sz="8" w:space="0"/>
            </w:tcBorders>
            <w:vAlign w:val="top"/>
          </w:tcPr>
          <w:p w14:paraId="1FF6D492">
            <w:pPr>
              <w:spacing w:line="283" w:lineRule="auto"/>
              <w:rPr>
                <w:rFonts w:ascii="Arial"/>
                <w:sz w:val="21"/>
              </w:rPr>
            </w:pPr>
          </w:p>
          <w:p w14:paraId="72439C8C">
            <w:pPr>
              <w:spacing w:line="283" w:lineRule="auto"/>
              <w:rPr>
                <w:rFonts w:ascii="Arial"/>
                <w:sz w:val="21"/>
              </w:rPr>
            </w:pPr>
          </w:p>
          <w:p w14:paraId="68121782">
            <w:pPr>
              <w:spacing w:before="65" w:line="195" w:lineRule="auto"/>
              <w:ind w:left="91"/>
              <w:rPr>
                <w:rFonts w:ascii="黑体" w:hAnsi="黑体" w:eastAsia="黑体" w:cs="黑体"/>
                <w:sz w:val="20"/>
                <w:szCs w:val="20"/>
              </w:rPr>
            </w:pPr>
            <w:r>
              <w:rPr>
                <w:rFonts w:ascii="黑体" w:hAnsi="黑体" w:eastAsia="黑体" w:cs="黑体"/>
                <w:b/>
                <w:bCs/>
                <w:spacing w:val="10"/>
                <w:sz w:val="20"/>
                <w:szCs w:val="20"/>
              </w:rPr>
              <w:t>Cr</w:t>
            </w:r>
          </w:p>
        </w:tc>
        <w:tc>
          <w:tcPr>
            <w:tcW w:w="1000" w:type="dxa"/>
            <w:tcBorders>
              <w:top w:val="single" w:color="3F3B3A" w:sz="12" w:space="0"/>
              <w:bottom w:val="single" w:color="595757" w:sz="8" w:space="0"/>
            </w:tcBorders>
            <w:vAlign w:val="top"/>
          </w:tcPr>
          <w:p w14:paraId="713E7738">
            <w:pPr>
              <w:spacing w:line="284" w:lineRule="auto"/>
              <w:rPr>
                <w:rFonts w:ascii="Arial"/>
                <w:sz w:val="21"/>
              </w:rPr>
            </w:pPr>
          </w:p>
          <w:p w14:paraId="0003B4D2">
            <w:pPr>
              <w:spacing w:line="285" w:lineRule="auto"/>
              <w:rPr>
                <w:rFonts w:ascii="Arial"/>
                <w:sz w:val="21"/>
              </w:rPr>
            </w:pPr>
          </w:p>
          <w:p w14:paraId="4A97F8BF">
            <w:pPr>
              <w:spacing w:before="65" w:line="193" w:lineRule="auto"/>
              <w:ind w:left="343"/>
              <w:rPr>
                <w:rFonts w:ascii="黑体" w:hAnsi="黑体" w:eastAsia="黑体" w:cs="黑体"/>
                <w:sz w:val="20"/>
                <w:szCs w:val="20"/>
              </w:rPr>
            </w:pPr>
            <w:r>
              <w:rPr>
                <w:rFonts w:ascii="黑体" w:hAnsi="黑体" w:eastAsia="黑体" w:cs="黑体"/>
                <w:b/>
                <w:bCs/>
                <w:spacing w:val="7"/>
                <w:sz w:val="20"/>
                <w:szCs w:val="20"/>
              </w:rPr>
              <w:t>Fe</w:t>
            </w:r>
          </w:p>
        </w:tc>
        <w:tc>
          <w:tcPr>
            <w:tcW w:w="915" w:type="dxa"/>
            <w:tcBorders>
              <w:top w:val="single" w:color="3F3B3A" w:sz="12" w:space="0"/>
              <w:bottom w:val="single" w:color="595757" w:sz="8" w:space="0"/>
            </w:tcBorders>
            <w:vAlign w:val="top"/>
          </w:tcPr>
          <w:p w14:paraId="67DB13FF">
            <w:pPr>
              <w:spacing w:line="283" w:lineRule="auto"/>
              <w:rPr>
                <w:rFonts w:ascii="Arial"/>
                <w:sz w:val="21"/>
              </w:rPr>
            </w:pPr>
          </w:p>
          <w:p w14:paraId="0007A522">
            <w:pPr>
              <w:spacing w:line="283" w:lineRule="auto"/>
              <w:rPr>
                <w:rFonts w:ascii="Arial"/>
                <w:sz w:val="21"/>
              </w:rPr>
            </w:pPr>
          </w:p>
          <w:p w14:paraId="3742349A">
            <w:pPr>
              <w:spacing w:before="65" w:line="195" w:lineRule="auto"/>
              <w:ind w:left="333"/>
              <w:rPr>
                <w:rFonts w:ascii="黑体" w:hAnsi="黑体" w:eastAsia="黑体" w:cs="黑体"/>
                <w:sz w:val="20"/>
                <w:szCs w:val="20"/>
              </w:rPr>
            </w:pPr>
            <w:r>
              <w:rPr>
                <w:rFonts w:ascii="黑体" w:hAnsi="黑体" w:eastAsia="黑体" w:cs="黑体"/>
                <w:b/>
                <w:bCs/>
                <w:spacing w:val="14"/>
                <w:w w:val="109"/>
                <w:sz w:val="20"/>
                <w:szCs w:val="20"/>
              </w:rPr>
              <w:t>C</w:t>
            </w:r>
          </w:p>
        </w:tc>
        <w:tc>
          <w:tcPr>
            <w:tcW w:w="999" w:type="dxa"/>
            <w:tcBorders>
              <w:top w:val="single" w:color="3F3B3A" w:sz="12" w:space="0"/>
              <w:bottom w:val="single" w:color="595757" w:sz="8" w:space="0"/>
            </w:tcBorders>
            <w:vAlign w:val="top"/>
          </w:tcPr>
          <w:p w14:paraId="658FF0E3">
            <w:pPr>
              <w:spacing w:line="284" w:lineRule="auto"/>
              <w:rPr>
                <w:rFonts w:ascii="Arial"/>
                <w:sz w:val="21"/>
              </w:rPr>
            </w:pPr>
          </w:p>
          <w:p w14:paraId="2B85C890">
            <w:pPr>
              <w:spacing w:line="285" w:lineRule="auto"/>
              <w:rPr>
                <w:rFonts w:ascii="Arial"/>
                <w:sz w:val="21"/>
              </w:rPr>
            </w:pPr>
          </w:p>
          <w:p w14:paraId="312C1B04">
            <w:pPr>
              <w:spacing w:before="65" w:line="193" w:lineRule="auto"/>
              <w:ind w:left="252"/>
              <w:rPr>
                <w:rFonts w:ascii="黑体" w:hAnsi="黑体" w:eastAsia="黑体" w:cs="黑体"/>
                <w:sz w:val="20"/>
                <w:szCs w:val="20"/>
              </w:rPr>
            </w:pPr>
            <w:r>
              <w:rPr>
                <w:rFonts w:ascii="黑体" w:hAnsi="黑体" w:eastAsia="黑体" w:cs="黑体"/>
                <w:b/>
                <w:bCs/>
                <w:spacing w:val="27"/>
                <w:w w:val="125"/>
                <w:sz w:val="20"/>
                <w:szCs w:val="20"/>
              </w:rPr>
              <w:t>Mn</w:t>
            </w:r>
          </w:p>
        </w:tc>
        <w:tc>
          <w:tcPr>
            <w:tcW w:w="1071" w:type="dxa"/>
            <w:tcBorders>
              <w:top w:val="single" w:color="3F3B3A" w:sz="12" w:space="0"/>
              <w:bottom w:val="single" w:color="595757" w:sz="8" w:space="0"/>
            </w:tcBorders>
            <w:vAlign w:val="top"/>
          </w:tcPr>
          <w:p w14:paraId="194D8D48">
            <w:pPr>
              <w:spacing w:line="268" w:lineRule="auto"/>
              <w:rPr>
                <w:rFonts w:ascii="Arial"/>
                <w:sz w:val="21"/>
              </w:rPr>
            </w:pPr>
          </w:p>
          <w:p w14:paraId="7421397B">
            <w:pPr>
              <w:spacing w:line="269" w:lineRule="auto"/>
              <w:rPr>
                <w:rFonts w:ascii="Arial"/>
                <w:sz w:val="21"/>
              </w:rPr>
            </w:pPr>
          </w:p>
          <w:p w14:paraId="428D05BA">
            <w:pPr>
              <w:spacing w:before="65" w:line="288" w:lineRule="exact"/>
              <w:ind w:left="413"/>
              <w:rPr>
                <w:rFonts w:ascii="黑体" w:hAnsi="黑体" w:eastAsia="黑体" w:cs="黑体"/>
                <w:sz w:val="20"/>
                <w:szCs w:val="20"/>
              </w:rPr>
            </w:pPr>
            <w:r>
              <w:rPr>
                <w:rFonts w:ascii="黑体" w:hAnsi="黑体" w:eastAsia="黑体" w:cs="黑体"/>
                <w:b/>
                <w:bCs/>
                <w:spacing w:val="11"/>
                <w:position w:val="2"/>
                <w:sz w:val="20"/>
                <w:szCs w:val="20"/>
              </w:rPr>
              <w:t>Si</w:t>
            </w:r>
          </w:p>
        </w:tc>
        <w:tc>
          <w:tcPr>
            <w:tcW w:w="865" w:type="dxa"/>
            <w:tcBorders>
              <w:top w:val="single" w:color="3F3B3A" w:sz="12" w:space="0"/>
              <w:bottom w:val="single" w:color="595757" w:sz="8" w:space="0"/>
            </w:tcBorders>
            <w:vAlign w:val="top"/>
          </w:tcPr>
          <w:p w14:paraId="3C1C3E48">
            <w:pPr>
              <w:spacing w:line="283" w:lineRule="auto"/>
              <w:rPr>
                <w:rFonts w:ascii="Arial"/>
                <w:sz w:val="21"/>
              </w:rPr>
            </w:pPr>
          </w:p>
          <w:p w14:paraId="551925FC">
            <w:pPr>
              <w:spacing w:line="283" w:lineRule="auto"/>
              <w:rPr>
                <w:rFonts w:ascii="Arial"/>
                <w:sz w:val="21"/>
              </w:rPr>
            </w:pPr>
          </w:p>
          <w:p w14:paraId="66749427">
            <w:pPr>
              <w:spacing w:before="65" w:line="195" w:lineRule="auto"/>
              <w:ind w:left="345"/>
              <w:rPr>
                <w:rFonts w:ascii="黑体" w:hAnsi="黑体" w:eastAsia="黑体" w:cs="黑体"/>
                <w:sz w:val="20"/>
                <w:szCs w:val="20"/>
              </w:rPr>
            </w:pPr>
            <w:r>
              <w:rPr>
                <w:rFonts w:ascii="黑体" w:hAnsi="黑体" w:eastAsia="黑体" w:cs="黑体"/>
                <w:b/>
                <w:bCs/>
                <w:spacing w:val="15"/>
                <w:w w:val="112"/>
                <w:sz w:val="20"/>
                <w:szCs w:val="20"/>
              </w:rPr>
              <w:t>Co</w:t>
            </w:r>
          </w:p>
        </w:tc>
        <w:tc>
          <w:tcPr>
            <w:tcW w:w="1066" w:type="dxa"/>
            <w:tcBorders>
              <w:top w:val="single" w:color="3F3B3A" w:sz="12" w:space="0"/>
              <w:bottom w:val="single" w:color="595757" w:sz="8" w:space="0"/>
            </w:tcBorders>
            <w:vAlign w:val="top"/>
          </w:tcPr>
          <w:p w14:paraId="53766506">
            <w:pPr>
              <w:spacing w:line="284" w:lineRule="auto"/>
              <w:rPr>
                <w:rFonts w:ascii="Arial"/>
                <w:sz w:val="21"/>
              </w:rPr>
            </w:pPr>
          </w:p>
          <w:p w14:paraId="508AE041">
            <w:pPr>
              <w:spacing w:line="285" w:lineRule="auto"/>
              <w:rPr>
                <w:rFonts w:ascii="Arial"/>
                <w:sz w:val="21"/>
              </w:rPr>
            </w:pPr>
          </w:p>
          <w:p w14:paraId="2AF038CB">
            <w:pPr>
              <w:spacing w:before="65" w:line="193" w:lineRule="auto"/>
              <w:ind w:left="270"/>
              <w:rPr>
                <w:rFonts w:ascii="黑体" w:hAnsi="黑体" w:eastAsia="黑体" w:cs="黑体"/>
                <w:sz w:val="20"/>
                <w:szCs w:val="20"/>
              </w:rPr>
            </w:pPr>
            <w:r>
              <w:rPr>
                <w:rFonts w:ascii="黑体" w:hAnsi="黑体" w:eastAsia="黑体" w:cs="黑体"/>
                <w:b/>
                <w:bCs/>
                <w:spacing w:val="6"/>
                <w:sz w:val="20"/>
                <w:szCs w:val="20"/>
              </w:rPr>
              <w:t>P</w:t>
            </w:r>
          </w:p>
        </w:tc>
        <w:tc>
          <w:tcPr>
            <w:tcW w:w="803" w:type="dxa"/>
            <w:tcBorders>
              <w:top w:val="single" w:color="3F3B3A" w:sz="12" w:space="0"/>
              <w:bottom w:val="single" w:color="595757" w:sz="8" w:space="0"/>
            </w:tcBorders>
            <w:vAlign w:val="top"/>
          </w:tcPr>
          <w:p w14:paraId="676B2204">
            <w:pPr>
              <w:spacing w:line="283" w:lineRule="auto"/>
              <w:rPr>
                <w:rFonts w:ascii="Arial"/>
                <w:sz w:val="21"/>
              </w:rPr>
            </w:pPr>
          </w:p>
          <w:p w14:paraId="7A638E70">
            <w:pPr>
              <w:spacing w:line="283" w:lineRule="auto"/>
              <w:rPr>
                <w:rFonts w:ascii="Arial"/>
                <w:sz w:val="21"/>
              </w:rPr>
            </w:pPr>
          </w:p>
          <w:p w14:paraId="4DB918C6">
            <w:pPr>
              <w:spacing w:before="65" w:line="195" w:lineRule="auto"/>
              <w:ind w:left="359"/>
              <w:rPr>
                <w:rFonts w:ascii="黑体" w:hAnsi="黑体" w:eastAsia="黑体" w:cs="黑体"/>
                <w:sz w:val="20"/>
                <w:szCs w:val="20"/>
              </w:rPr>
            </w:pPr>
            <w:r>
              <w:rPr>
                <w:rFonts w:ascii="黑体" w:hAnsi="黑体" w:eastAsia="黑体" w:cs="黑体"/>
                <w:b/>
                <w:bCs/>
                <w:spacing w:val="14"/>
                <w:w w:val="110"/>
                <w:sz w:val="20"/>
                <w:szCs w:val="20"/>
              </w:rPr>
              <w:t>S</w:t>
            </w:r>
          </w:p>
        </w:tc>
      </w:tr>
      <w:tr w14:paraId="14091F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2" w:hRule="atLeast"/>
        </w:trPr>
        <w:tc>
          <w:tcPr>
            <w:tcW w:w="741" w:type="dxa"/>
            <w:tcBorders>
              <w:top w:val="single" w:color="595757" w:sz="8" w:space="0"/>
              <w:bottom w:val="single" w:color="595757" w:sz="12" w:space="0"/>
            </w:tcBorders>
            <w:vAlign w:val="top"/>
          </w:tcPr>
          <w:p w14:paraId="6821797A">
            <w:pPr>
              <w:pStyle w:val="6"/>
              <w:spacing w:before="282" w:line="278" w:lineRule="exact"/>
              <w:ind w:left="3"/>
              <w:rPr>
                <w:sz w:val="16"/>
                <w:szCs w:val="16"/>
              </w:rPr>
            </w:pPr>
            <w:r>
              <w:rPr>
                <w:spacing w:val="1"/>
                <w:position w:val="2"/>
                <w:sz w:val="16"/>
                <w:szCs w:val="16"/>
              </w:rPr>
              <w:t>4J</w:t>
            </w:r>
            <w:r>
              <w:rPr>
                <w:spacing w:val="-26"/>
                <w:position w:val="2"/>
                <w:sz w:val="16"/>
                <w:szCs w:val="16"/>
              </w:rPr>
              <w:t xml:space="preserve"> </w:t>
            </w:r>
            <w:r>
              <w:rPr>
                <w:spacing w:val="1"/>
                <w:position w:val="2"/>
                <w:sz w:val="16"/>
                <w:szCs w:val="16"/>
              </w:rPr>
              <w:t>36</w:t>
            </w:r>
          </w:p>
        </w:tc>
        <w:tc>
          <w:tcPr>
            <w:tcW w:w="1050" w:type="dxa"/>
            <w:tcBorders>
              <w:top w:val="single" w:color="595757" w:sz="8" w:space="0"/>
              <w:bottom w:val="single" w:color="595757" w:sz="12" w:space="0"/>
            </w:tcBorders>
            <w:vAlign w:val="top"/>
          </w:tcPr>
          <w:p w14:paraId="103C3C52">
            <w:pPr>
              <w:pStyle w:val="6"/>
              <w:spacing w:before="308" w:line="183" w:lineRule="auto"/>
              <w:ind w:left="371"/>
              <w:rPr>
                <w:sz w:val="16"/>
                <w:szCs w:val="16"/>
              </w:rPr>
            </w:pPr>
            <w:r>
              <w:rPr>
                <w:color w:val="231916"/>
                <w:spacing w:val="3"/>
                <w:sz w:val="16"/>
                <w:szCs w:val="16"/>
              </w:rPr>
              <w:t>标准</w:t>
            </w:r>
          </w:p>
        </w:tc>
        <w:tc>
          <w:tcPr>
            <w:tcW w:w="1358" w:type="dxa"/>
            <w:tcBorders>
              <w:top w:val="single" w:color="595757" w:sz="8" w:space="0"/>
              <w:bottom w:val="single" w:color="595757" w:sz="12" w:space="0"/>
            </w:tcBorders>
            <w:vAlign w:val="top"/>
          </w:tcPr>
          <w:p w14:paraId="62484C02">
            <w:pPr>
              <w:pStyle w:val="6"/>
              <w:spacing w:before="282" w:line="278" w:lineRule="exact"/>
              <w:ind w:left="294"/>
              <w:rPr>
                <w:sz w:val="16"/>
                <w:szCs w:val="16"/>
              </w:rPr>
            </w:pPr>
            <w:r>
              <w:rPr>
                <w:spacing w:val="5"/>
                <w:position w:val="2"/>
                <w:sz w:val="16"/>
                <w:szCs w:val="16"/>
              </w:rPr>
              <w:t>35.00</w:t>
            </w:r>
          </w:p>
          <w:p w14:paraId="202ACA92">
            <w:pPr>
              <w:pStyle w:val="6"/>
              <w:spacing w:before="190" w:line="279" w:lineRule="exact"/>
              <w:ind w:left="294"/>
              <w:rPr>
                <w:sz w:val="16"/>
                <w:szCs w:val="16"/>
              </w:rPr>
            </w:pPr>
            <w:r>
              <w:rPr>
                <w:spacing w:val="5"/>
                <w:position w:val="2"/>
                <w:sz w:val="16"/>
                <w:szCs w:val="16"/>
              </w:rPr>
              <w:t>37.00</w:t>
            </w:r>
          </w:p>
        </w:tc>
        <w:tc>
          <w:tcPr>
            <w:tcW w:w="645" w:type="dxa"/>
            <w:tcBorders>
              <w:top w:val="single" w:color="595757" w:sz="8" w:space="0"/>
              <w:bottom w:val="single" w:color="595757" w:sz="12" w:space="0"/>
            </w:tcBorders>
            <w:vAlign w:val="top"/>
          </w:tcPr>
          <w:p w14:paraId="10BCE41E">
            <w:pPr>
              <w:pStyle w:val="6"/>
              <w:spacing w:before="273" w:line="227" w:lineRule="auto"/>
              <w:ind w:left="71"/>
              <w:rPr>
                <w:sz w:val="16"/>
                <w:szCs w:val="16"/>
              </w:rPr>
            </w:pPr>
            <w:r>
              <w:rPr>
                <w:spacing w:val="3"/>
                <w:sz w:val="16"/>
                <w:szCs w:val="16"/>
              </w:rPr>
              <w:t>/</w:t>
            </w:r>
          </w:p>
          <w:p w14:paraId="647A0B12">
            <w:pPr>
              <w:pStyle w:val="6"/>
              <w:spacing w:before="209" w:line="227" w:lineRule="auto"/>
              <w:ind w:left="82"/>
              <w:rPr>
                <w:sz w:val="16"/>
                <w:szCs w:val="16"/>
              </w:rPr>
            </w:pPr>
            <w:r>
              <w:rPr>
                <w:spacing w:val="3"/>
                <w:sz w:val="16"/>
                <w:szCs w:val="16"/>
              </w:rPr>
              <w:t>/</w:t>
            </w:r>
          </w:p>
        </w:tc>
        <w:tc>
          <w:tcPr>
            <w:tcW w:w="1000" w:type="dxa"/>
            <w:tcBorders>
              <w:top w:val="single" w:color="595757" w:sz="8" w:space="0"/>
              <w:bottom w:val="single" w:color="595757" w:sz="12" w:space="0"/>
            </w:tcBorders>
            <w:vAlign w:val="top"/>
          </w:tcPr>
          <w:p w14:paraId="559420E8">
            <w:pPr>
              <w:rPr>
                <w:rFonts w:ascii="Arial"/>
                <w:sz w:val="21"/>
              </w:rPr>
            </w:pPr>
          </w:p>
          <w:p w14:paraId="05DFCA17">
            <w:pPr>
              <w:pStyle w:val="6"/>
              <w:spacing w:before="68" w:line="181" w:lineRule="auto"/>
              <w:ind w:left="343"/>
              <w:rPr>
                <w:sz w:val="16"/>
                <w:szCs w:val="16"/>
              </w:rPr>
            </w:pPr>
            <w:r>
              <w:rPr>
                <w:spacing w:val="3"/>
                <w:sz w:val="16"/>
                <w:szCs w:val="16"/>
              </w:rPr>
              <w:t>余量</w:t>
            </w:r>
          </w:p>
          <w:p w14:paraId="222A77E6">
            <w:pPr>
              <w:pStyle w:val="6"/>
              <w:spacing w:before="261" w:line="181" w:lineRule="auto"/>
              <w:ind w:left="343"/>
              <w:rPr>
                <w:sz w:val="16"/>
                <w:szCs w:val="16"/>
              </w:rPr>
            </w:pPr>
            <w:r>
              <w:rPr>
                <w:spacing w:val="3"/>
                <w:sz w:val="16"/>
                <w:szCs w:val="16"/>
              </w:rPr>
              <w:t>余量</w:t>
            </w:r>
          </w:p>
        </w:tc>
        <w:tc>
          <w:tcPr>
            <w:tcW w:w="915" w:type="dxa"/>
            <w:tcBorders>
              <w:top w:val="single" w:color="595757" w:sz="8" w:space="0"/>
              <w:bottom w:val="single" w:color="595757" w:sz="12" w:space="0"/>
            </w:tcBorders>
            <w:vAlign w:val="top"/>
          </w:tcPr>
          <w:p w14:paraId="4F7B7F5B">
            <w:pPr>
              <w:spacing w:line="264" w:lineRule="auto"/>
              <w:rPr>
                <w:rFonts w:ascii="Arial"/>
                <w:sz w:val="21"/>
              </w:rPr>
            </w:pPr>
          </w:p>
          <w:p w14:paraId="26A05A89">
            <w:pPr>
              <w:pStyle w:val="6"/>
              <w:spacing w:before="68" w:line="179" w:lineRule="exact"/>
              <w:ind w:left="333"/>
              <w:rPr>
                <w:sz w:val="16"/>
                <w:szCs w:val="16"/>
              </w:rPr>
            </w:pPr>
            <w:r>
              <w:rPr>
                <w:sz w:val="16"/>
                <w:szCs w:val="16"/>
              </w:rPr>
              <w:t>≤</w:t>
            </w:r>
          </w:p>
          <w:p w14:paraId="262ED3E6">
            <w:pPr>
              <w:pStyle w:val="6"/>
              <w:spacing w:before="238" w:line="278" w:lineRule="exact"/>
              <w:ind w:left="333"/>
              <w:rPr>
                <w:sz w:val="16"/>
                <w:szCs w:val="16"/>
              </w:rPr>
            </w:pPr>
            <w:r>
              <w:rPr>
                <w:spacing w:val="5"/>
                <w:position w:val="2"/>
                <w:sz w:val="16"/>
                <w:szCs w:val="16"/>
              </w:rPr>
              <w:t>0.05</w:t>
            </w:r>
          </w:p>
        </w:tc>
        <w:tc>
          <w:tcPr>
            <w:tcW w:w="999" w:type="dxa"/>
            <w:tcBorders>
              <w:top w:val="single" w:color="595757" w:sz="8" w:space="0"/>
              <w:bottom w:val="single" w:color="595757" w:sz="12" w:space="0"/>
            </w:tcBorders>
            <w:vAlign w:val="top"/>
          </w:tcPr>
          <w:p w14:paraId="0729EC3D">
            <w:pPr>
              <w:pStyle w:val="6"/>
              <w:spacing w:before="282" w:line="278" w:lineRule="exact"/>
              <w:ind w:left="252"/>
              <w:rPr>
                <w:sz w:val="16"/>
                <w:szCs w:val="16"/>
              </w:rPr>
            </w:pPr>
            <w:r>
              <w:rPr>
                <w:spacing w:val="5"/>
                <w:position w:val="2"/>
                <w:sz w:val="16"/>
                <w:szCs w:val="16"/>
              </w:rPr>
              <w:t>0.20</w:t>
            </w:r>
          </w:p>
          <w:p w14:paraId="1D533BDF">
            <w:pPr>
              <w:pStyle w:val="6"/>
              <w:spacing w:before="190" w:line="278" w:lineRule="exact"/>
              <w:ind w:left="252"/>
              <w:rPr>
                <w:sz w:val="16"/>
                <w:szCs w:val="16"/>
              </w:rPr>
            </w:pPr>
            <w:r>
              <w:rPr>
                <w:spacing w:val="5"/>
                <w:position w:val="2"/>
                <w:sz w:val="16"/>
                <w:szCs w:val="16"/>
              </w:rPr>
              <w:t>0.60</w:t>
            </w:r>
          </w:p>
        </w:tc>
        <w:tc>
          <w:tcPr>
            <w:tcW w:w="1071" w:type="dxa"/>
            <w:tcBorders>
              <w:top w:val="single" w:color="595757" w:sz="8" w:space="0"/>
              <w:bottom w:val="single" w:color="595757" w:sz="12" w:space="0"/>
            </w:tcBorders>
            <w:vAlign w:val="top"/>
          </w:tcPr>
          <w:p w14:paraId="4D39106A">
            <w:pPr>
              <w:spacing w:line="264" w:lineRule="auto"/>
              <w:rPr>
                <w:rFonts w:ascii="Arial"/>
                <w:sz w:val="21"/>
              </w:rPr>
            </w:pPr>
          </w:p>
          <w:p w14:paraId="12556D2F">
            <w:pPr>
              <w:pStyle w:val="6"/>
              <w:spacing w:before="68" w:line="179" w:lineRule="exact"/>
              <w:ind w:left="413"/>
              <w:rPr>
                <w:sz w:val="16"/>
                <w:szCs w:val="16"/>
              </w:rPr>
            </w:pPr>
            <w:r>
              <w:rPr>
                <w:sz w:val="16"/>
                <w:szCs w:val="16"/>
              </w:rPr>
              <w:t>≤</w:t>
            </w:r>
          </w:p>
          <w:p w14:paraId="63C2B22C">
            <w:pPr>
              <w:pStyle w:val="6"/>
              <w:spacing w:before="238" w:line="278" w:lineRule="exact"/>
              <w:ind w:left="413"/>
              <w:rPr>
                <w:sz w:val="16"/>
                <w:szCs w:val="16"/>
              </w:rPr>
            </w:pPr>
            <w:r>
              <w:rPr>
                <w:spacing w:val="5"/>
                <w:position w:val="2"/>
                <w:sz w:val="16"/>
                <w:szCs w:val="16"/>
              </w:rPr>
              <w:t>0.30</w:t>
            </w:r>
          </w:p>
        </w:tc>
        <w:tc>
          <w:tcPr>
            <w:tcW w:w="865" w:type="dxa"/>
            <w:tcBorders>
              <w:top w:val="single" w:color="595757" w:sz="8" w:space="0"/>
              <w:bottom w:val="single" w:color="595757" w:sz="12" w:space="0"/>
            </w:tcBorders>
            <w:vAlign w:val="top"/>
          </w:tcPr>
          <w:p w14:paraId="3363B92A">
            <w:pPr>
              <w:pStyle w:val="6"/>
              <w:spacing w:before="273" w:line="227" w:lineRule="auto"/>
              <w:ind w:left="323"/>
              <w:rPr>
                <w:sz w:val="16"/>
                <w:szCs w:val="16"/>
              </w:rPr>
            </w:pPr>
            <w:r>
              <w:rPr>
                <w:spacing w:val="3"/>
                <w:sz w:val="16"/>
                <w:szCs w:val="16"/>
              </w:rPr>
              <w:t>/</w:t>
            </w:r>
          </w:p>
          <w:p w14:paraId="0D82D382">
            <w:pPr>
              <w:pStyle w:val="6"/>
              <w:spacing w:before="209" w:line="227" w:lineRule="auto"/>
              <w:ind w:left="336"/>
              <w:rPr>
                <w:sz w:val="16"/>
                <w:szCs w:val="16"/>
              </w:rPr>
            </w:pPr>
            <w:r>
              <w:rPr>
                <w:spacing w:val="3"/>
                <w:sz w:val="16"/>
                <w:szCs w:val="16"/>
              </w:rPr>
              <w:t>/</w:t>
            </w:r>
          </w:p>
        </w:tc>
        <w:tc>
          <w:tcPr>
            <w:tcW w:w="1066" w:type="dxa"/>
            <w:tcBorders>
              <w:top w:val="single" w:color="595757" w:sz="8" w:space="0"/>
              <w:bottom w:val="single" w:color="595757" w:sz="12" w:space="0"/>
            </w:tcBorders>
            <w:vAlign w:val="top"/>
          </w:tcPr>
          <w:p w14:paraId="71DA965F">
            <w:pPr>
              <w:spacing w:line="264" w:lineRule="auto"/>
              <w:rPr>
                <w:rFonts w:ascii="Arial"/>
                <w:sz w:val="21"/>
              </w:rPr>
            </w:pPr>
          </w:p>
          <w:p w14:paraId="6E70691D">
            <w:pPr>
              <w:pStyle w:val="6"/>
              <w:spacing w:before="68" w:line="179" w:lineRule="exact"/>
              <w:ind w:left="270"/>
              <w:rPr>
                <w:sz w:val="16"/>
                <w:szCs w:val="16"/>
              </w:rPr>
            </w:pPr>
            <w:r>
              <w:rPr>
                <w:sz w:val="16"/>
                <w:szCs w:val="16"/>
              </w:rPr>
              <w:t>≤</w:t>
            </w:r>
          </w:p>
          <w:p w14:paraId="05767AA4">
            <w:pPr>
              <w:pStyle w:val="6"/>
              <w:spacing w:before="238" w:line="278" w:lineRule="exact"/>
              <w:ind w:left="270"/>
              <w:rPr>
                <w:sz w:val="16"/>
                <w:szCs w:val="16"/>
              </w:rPr>
            </w:pPr>
            <w:r>
              <w:rPr>
                <w:spacing w:val="6"/>
                <w:position w:val="2"/>
                <w:sz w:val="16"/>
                <w:szCs w:val="16"/>
              </w:rPr>
              <w:t>0.020</w:t>
            </w:r>
          </w:p>
        </w:tc>
        <w:tc>
          <w:tcPr>
            <w:tcW w:w="803" w:type="dxa"/>
            <w:tcBorders>
              <w:top w:val="single" w:color="595757" w:sz="8" w:space="0"/>
              <w:bottom w:val="single" w:color="595757" w:sz="12" w:space="0"/>
            </w:tcBorders>
            <w:vAlign w:val="top"/>
          </w:tcPr>
          <w:p w14:paraId="342BB621">
            <w:pPr>
              <w:spacing w:line="264" w:lineRule="auto"/>
              <w:rPr>
                <w:rFonts w:ascii="Arial"/>
                <w:sz w:val="21"/>
              </w:rPr>
            </w:pPr>
          </w:p>
          <w:p w14:paraId="20D006E3">
            <w:pPr>
              <w:pStyle w:val="6"/>
              <w:spacing w:before="68" w:line="179" w:lineRule="exact"/>
              <w:ind w:left="359"/>
              <w:rPr>
                <w:sz w:val="16"/>
                <w:szCs w:val="16"/>
              </w:rPr>
            </w:pPr>
            <w:r>
              <w:rPr>
                <w:sz w:val="16"/>
                <w:szCs w:val="16"/>
              </w:rPr>
              <w:t>≤</w:t>
            </w:r>
          </w:p>
          <w:p w14:paraId="4636EB62">
            <w:pPr>
              <w:pStyle w:val="6"/>
              <w:spacing w:before="238" w:line="278" w:lineRule="exact"/>
              <w:jc w:val="right"/>
              <w:rPr>
                <w:sz w:val="16"/>
                <w:szCs w:val="16"/>
              </w:rPr>
            </w:pPr>
            <w:r>
              <w:rPr>
                <w:spacing w:val="5"/>
                <w:position w:val="2"/>
                <w:sz w:val="16"/>
                <w:szCs w:val="16"/>
              </w:rPr>
              <w:t>0.020</w:t>
            </w:r>
          </w:p>
        </w:tc>
      </w:tr>
    </w:tbl>
    <w:p w14:paraId="3A6B2E1B">
      <w:pPr>
        <w:spacing w:before="10"/>
      </w:pPr>
    </w:p>
    <w:p w14:paraId="7742089D">
      <w:pPr>
        <w:spacing w:before="10"/>
      </w:pPr>
    </w:p>
    <w:tbl>
      <w:tblPr>
        <w:tblStyle w:val="5"/>
        <w:tblW w:w="6010" w:type="dxa"/>
        <w:tblInd w:w="450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72"/>
        <w:gridCol w:w="1116"/>
        <w:gridCol w:w="1450"/>
        <w:gridCol w:w="650"/>
        <w:gridCol w:w="514"/>
        <w:gridCol w:w="1108"/>
      </w:tblGrid>
      <w:tr w14:paraId="5EC5AA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9" w:hRule="atLeast"/>
        </w:trPr>
        <w:tc>
          <w:tcPr>
            <w:tcW w:w="1172" w:type="dxa"/>
            <w:tcBorders>
              <w:top w:val="single" w:color="595757" w:sz="12" w:space="0"/>
              <w:bottom w:val="single" w:color="595757" w:sz="8" w:space="0"/>
            </w:tcBorders>
            <w:vAlign w:val="top"/>
          </w:tcPr>
          <w:p w14:paraId="1B78D83F">
            <w:pPr>
              <w:spacing w:before="136" w:line="224" w:lineRule="auto"/>
              <w:ind w:left="7" w:right="101" w:hanging="7"/>
              <w:rPr>
                <w:rFonts w:ascii="黑体" w:hAnsi="黑体" w:eastAsia="黑体" w:cs="黑体"/>
                <w:sz w:val="16"/>
                <w:szCs w:val="16"/>
              </w:rPr>
            </w:pPr>
            <w:r>
              <w:rPr>
                <w:rFonts w:ascii="黑体" w:hAnsi="黑体" w:eastAsia="黑体" w:cs="黑体"/>
                <w:b/>
                <w:bCs/>
                <w:color w:val="231916"/>
                <w:spacing w:val="15"/>
                <w:sz w:val="16"/>
                <w:szCs w:val="16"/>
              </w:rPr>
              <w:t>Temperature</w:t>
            </w:r>
            <w:r>
              <w:rPr>
                <w:rFonts w:ascii="黑体" w:hAnsi="黑体" w:eastAsia="黑体" w:cs="黑体"/>
                <w:color w:val="231916"/>
                <w:spacing w:val="6"/>
                <w:sz w:val="16"/>
                <w:szCs w:val="16"/>
              </w:rPr>
              <w:t xml:space="preserve"> </w:t>
            </w:r>
            <w:r>
              <w:rPr>
                <w:rFonts w:ascii="黑体" w:hAnsi="黑体" w:eastAsia="黑体" w:cs="黑体"/>
                <w:b/>
                <w:bCs/>
                <w:color w:val="231916"/>
                <w:spacing w:val="14"/>
                <w:w w:val="106"/>
                <w:sz w:val="16"/>
                <w:szCs w:val="16"/>
              </w:rPr>
              <w:t>Range</w:t>
            </w:r>
          </w:p>
        </w:tc>
        <w:tc>
          <w:tcPr>
            <w:tcW w:w="1116" w:type="dxa"/>
            <w:tcBorders>
              <w:top w:val="single" w:color="595757" w:sz="12" w:space="0"/>
              <w:bottom w:val="single" w:color="595757" w:sz="8" w:space="0"/>
            </w:tcBorders>
            <w:vAlign w:val="top"/>
          </w:tcPr>
          <w:p w14:paraId="110A6F23">
            <w:pPr>
              <w:rPr>
                <w:rFonts w:ascii="Arial"/>
                <w:sz w:val="21"/>
              </w:rPr>
            </w:pPr>
          </w:p>
        </w:tc>
        <w:tc>
          <w:tcPr>
            <w:tcW w:w="1450" w:type="dxa"/>
            <w:tcBorders>
              <w:top w:val="single" w:color="595757" w:sz="12" w:space="0"/>
              <w:bottom w:val="single" w:color="595757" w:sz="8" w:space="0"/>
            </w:tcBorders>
            <w:vAlign w:val="top"/>
          </w:tcPr>
          <w:p w14:paraId="318CBC3A">
            <w:pPr>
              <w:spacing w:before="136" w:line="210" w:lineRule="auto"/>
              <w:ind w:left="364"/>
              <w:rPr>
                <w:rFonts w:ascii="黑体" w:hAnsi="黑体" w:eastAsia="黑体" w:cs="黑体"/>
                <w:sz w:val="16"/>
                <w:szCs w:val="16"/>
              </w:rPr>
            </w:pPr>
            <w:r>
              <w:rPr>
                <w:rFonts w:ascii="黑体" w:hAnsi="黑体" w:eastAsia="黑体" w:cs="黑体"/>
                <w:b/>
                <w:bCs/>
                <w:color w:val="231916"/>
                <w:spacing w:val="8"/>
                <w:sz w:val="16"/>
                <w:szCs w:val="16"/>
              </w:rPr>
              <w:t>Total</w:t>
            </w:r>
          </w:p>
          <w:p w14:paraId="51C4815C">
            <w:pPr>
              <w:ind w:left="372"/>
              <w:rPr>
                <w:rFonts w:ascii="黑体" w:hAnsi="黑体" w:eastAsia="黑体" w:cs="黑体"/>
                <w:sz w:val="16"/>
                <w:szCs w:val="16"/>
              </w:rPr>
            </w:pPr>
            <w:r>
              <w:rPr>
                <w:rFonts w:ascii="黑体" w:hAnsi="黑体" w:eastAsia="黑体" w:cs="黑体"/>
                <w:b/>
                <w:bCs/>
                <w:color w:val="231916"/>
                <w:spacing w:val="12"/>
                <w:sz w:val="16"/>
                <w:szCs w:val="16"/>
              </w:rPr>
              <w:t>Expansion</w:t>
            </w:r>
          </w:p>
        </w:tc>
        <w:tc>
          <w:tcPr>
            <w:tcW w:w="2272" w:type="dxa"/>
            <w:gridSpan w:val="3"/>
            <w:tcBorders>
              <w:top w:val="single" w:color="595757" w:sz="12" w:space="0"/>
              <w:bottom w:val="single" w:color="595757" w:sz="8" w:space="0"/>
            </w:tcBorders>
            <w:vAlign w:val="top"/>
          </w:tcPr>
          <w:p w14:paraId="5746D9A5">
            <w:pPr>
              <w:spacing w:before="140" w:line="230" w:lineRule="exact"/>
              <w:ind w:left="241"/>
              <w:rPr>
                <w:rFonts w:ascii="黑体" w:hAnsi="黑体" w:eastAsia="黑体" w:cs="黑体"/>
                <w:sz w:val="16"/>
                <w:szCs w:val="16"/>
              </w:rPr>
            </w:pPr>
            <w:r>
              <w:rPr>
                <w:rFonts w:ascii="黑体" w:hAnsi="黑体" w:eastAsia="黑体" w:cs="黑体"/>
                <w:b/>
                <w:bCs/>
                <w:color w:val="231916"/>
                <w:spacing w:val="6"/>
                <w:position w:val="1"/>
                <w:sz w:val="16"/>
                <w:szCs w:val="16"/>
              </w:rPr>
              <w:t>Mean</w:t>
            </w:r>
            <w:r>
              <w:rPr>
                <w:rFonts w:ascii="黑体" w:hAnsi="黑体" w:eastAsia="黑体" w:cs="黑体"/>
                <w:color w:val="231916"/>
                <w:spacing w:val="-13"/>
                <w:position w:val="1"/>
                <w:sz w:val="16"/>
                <w:szCs w:val="16"/>
              </w:rPr>
              <w:t xml:space="preserve"> </w:t>
            </w:r>
            <w:r>
              <w:rPr>
                <w:rFonts w:ascii="黑体" w:hAnsi="黑体" w:eastAsia="黑体" w:cs="黑体"/>
                <w:b/>
                <w:bCs/>
                <w:color w:val="231916"/>
                <w:spacing w:val="6"/>
                <w:position w:val="1"/>
                <w:sz w:val="16"/>
                <w:szCs w:val="16"/>
              </w:rPr>
              <w:t>Linear</w:t>
            </w:r>
            <w:r>
              <w:rPr>
                <w:rFonts w:ascii="黑体" w:hAnsi="黑体" w:eastAsia="黑体" w:cs="黑体"/>
                <w:color w:val="231916"/>
                <w:spacing w:val="-30"/>
                <w:position w:val="1"/>
                <w:sz w:val="16"/>
                <w:szCs w:val="16"/>
              </w:rPr>
              <w:t xml:space="preserve"> </w:t>
            </w:r>
            <w:r>
              <w:rPr>
                <w:rFonts w:ascii="黑体" w:hAnsi="黑体" w:eastAsia="黑体" w:cs="黑体"/>
                <w:b/>
                <w:bCs/>
                <w:color w:val="231916"/>
                <w:spacing w:val="6"/>
                <w:position w:val="1"/>
                <w:sz w:val="16"/>
                <w:szCs w:val="16"/>
              </w:rPr>
              <w:t>Coefficient</w:t>
            </w:r>
          </w:p>
        </w:tc>
      </w:tr>
      <w:tr w14:paraId="03876B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1172" w:type="dxa"/>
            <w:tcBorders>
              <w:top w:val="single" w:color="595757" w:sz="8" w:space="0"/>
              <w:bottom w:val="single" w:color="595757" w:sz="8" w:space="0"/>
            </w:tcBorders>
            <w:vAlign w:val="top"/>
          </w:tcPr>
          <w:p w14:paraId="257699A8">
            <w:pPr>
              <w:spacing w:before="116" w:line="195" w:lineRule="auto"/>
              <w:ind w:left="130"/>
              <w:rPr>
                <w:rFonts w:ascii="黑体" w:hAnsi="黑体" w:eastAsia="黑体" w:cs="黑体"/>
                <w:sz w:val="20"/>
                <w:szCs w:val="20"/>
              </w:rPr>
            </w:pPr>
            <w:r>
              <w:rPr>
                <w:rFonts w:ascii="黑体" w:hAnsi="黑体" w:eastAsia="黑体" w:cs="黑体"/>
                <w:b/>
                <w:bCs/>
                <w:spacing w:val="14"/>
                <w:w w:val="109"/>
                <w:sz w:val="20"/>
                <w:szCs w:val="20"/>
              </w:rPr>
              <w:t>C</w:t>
            </w:r>
          </w:p>
        </w:tc>
        <w:tc>
          <w:tcPr>
            <w:tcW w:w="1116" w:type="dxa"/>
            <w:tcBorders>
              <w:top w:val="single" w:color="595757" w:sz="8" w:space="0"/>
              <w:bottom w:val="single" w:color="595757" w:sz="8" w:space="0"/>
            </w:tcBorders>
            <w:vAlign w:val="top"/>
          </w:tcPr>
          <w:p w14:paraId="75059B88">
            <w:pPr>
              <w:spacing w:before="98" w:line="157" w:lineRule="auto"/>
              <w:ind w:left="97"/>
              <w:rPr>
                <w:rFonts w:ascii="黑体" w:hAnsi="黑体" w:eastAsia="黑体" w:cs="黑体"/>
                <w:sz w:val="20"/>
                <w:szCs w:val="20"/>
              </w:rPr>
            </w:pPr>
            <w:r>
              <w:rPr>
                <w:rFonts w:ascii="Arial" w:hAnsi="Arial" w:eastAsia="Arial" w:cs="Arial"/>
                <w:color w:val="0F0B09"/>
                <w:spacing w:val="14"/>
                <w:position w:val="5"/>
                <w:sz w:val="16"/>
                <w:szCs w:val="16"/>
              </w:rPr>
              <w:t>'</w:t>
            </w:r>
            <w:r>
              <w:rPr>
                <w:rFonts w:ascii="Arial" w:hAnsi="Arial" w:eastAsia="Arial" w:cs="Arial"/>
                <w:color w:val="0F0B09"/>
                <w:spacing w:val="-7"/>
                <w:position w:val="5"/>
                <w:sz w:val="16"/>
                <w:szCs w:val="16"/>
              </w:rPr>
              <w:t xml:space="preserve"> </w:t>
            </w:r>
            <w:r>
              <w:rPr>
                <w:rFonts w:ascii="黑体" w:hAnsi="黑体" w:eastAsia="黑体" w:cs="黑体"/>
                <w:b/>
                <w:bCs/>
                <w:spacing w:val="14"/>
                <w:position w:val="-6"/>
                <w:sz w:val="20"/>
                <w:szCs w:val="20"/>
              </w:rPr>
              <w:t>F</w:t>
            </w:r>
          </w:p>
        </w:tc>
        <w:tc>
          <w:tcPr>
            <w:tcW w:w="1450" w:type="dxa"/>
            <w:tcBorders>
              <w:top w:val="single" w:color="595757" w:sz="8" w:space="0"/>
              <w:bottom w:val="single" w:color="595757" w:sz="8" w:space="0"/>
            </w:tcBorders>
            <w:vAlign w:val="top"/>
          </w:tcPr>
          <w:p w14:paraId="20024B49">
            <w:pPr>
              <w:spacing w:before="31" w:line="280" w:lineRule="exact"/>
              <w:ind w:left="364"/>
              <w:rPr>
                <w:rFonts w:ascii="Arial" w:hAnsi="Arial" w:eastAsia="Arial" w:cs="Arial"/>
                <w:sz w:val="10"/>
                <w:szCs w:val="10"/>
              </w:rPr>
            </w:pPr>
            <w:r>
              <w:rPr>
                <w:rFonts w:ascii="黑体" w:hAnsi="黑体" w:eastAsia="黑体" w:cs="黑体"/>
                <w:b/>
                <w:bCs/>
                <w:spacing w:val="4"/>
                <w:position w:val="-1"/>
                <w:sz w:val="20"/>
                <w:szCs w:val="20"/>
              </w:rPr>
              <w:t>10</w:t>
            </w:r>
            <w:r>
              <w:rPr>
                <w:rFonts w:ascii="Arial" w:hAnsi="Arial" w:eastAsia="Arial" w:cs="Arial"/>
                <w:b/>
                <w:bCs/>
                <w:color w:val="231916"/>
                <w:spacing w:val="4"/>
                <w:position w:val="10"/>
                <w:sz w:val="10"/>
                <w:szCs w:val="10"/>
              </w:rPr>
              <w:t>-3</w:t>
            </w:r>
          </w:p>
        </w:tc>
        <w:tc>
          <w:tcPr>
            <w:tcW w:w="650" w:type="dxa"/>
            <w:tcBorders>
              <w:top w:val="single" w:color="595757" w:sz="8" w:space="0"/>
              <w:bottom w:val="single" w:color="595757" w:sz="8" w:space="0"/>
            </w:tcBorders>
            <w:vAlign w:val="top"/>
          </w:tcPr>
          <w:p w14:paraId="38B9D532">
            <w:pPr>
              <w:spacing w:before="31" w:line="280" w:lineRule="exact"/>
              <w:ind w:right="13"/>
              <w:jc w:val="right"/>
              <w:rPr>
                <w:rFonts w:ascii="黑体" w:hAnsi="黑体" w:eastAsia="黑体" w:cs="黑体"/>
                <w:sz w:val="20"/>
                <w:szCs w:val="20"/>
              </w:rPr>
            </w:pPr>
            <w:r>
              <w:rPr>
                <w:rFonts w:ascii="黑体" w:hAnsi="黑体" w:eastAsia="黑体" w:cs="黑体"/>
                <w:b/>
                <w:bCs/>
                <w:spacing w:val="-1"/>
                <w:position w:val="-1"/>
                <w:sz w:val="20"/>
                <w:szCs w:val="20"/>
              </w:rPr>
              <w:t>10</w:t>
            </w:r>
            <w:r>
              <w:rPr>
                <w:rFonts w:ascii="Arial" w:hAnsi="Arial" w:eastAsia="Arial" w:cs="Arial"/>
                <w:b/>
                <w:bCs/>
                <w:color w:val="231916"/>
                <w:spacing w:val="-1"/>
                <w:position w:val="11"/>
                <w:sz w:val="10"/>
                <w:szCs w:val="10"/>
              </w:rPr>
              <w:t>-6</w:t>
            </w:r>
            <w:r>
              <w:rPr>
                <w:rFonts w:ascii="黑体" w:hAnsi="黑体" w:eastAsia="黑体" w:cs="黑体"/>
                <w:b/>
                <w:bCs/>
                <w:spacing w:val="-1"/>
                <w:position w:val="-1"/>
                <w:sz w:val="20"/>
                <w:szCs w:val="20"/>
              </w:rPr>
              <w:t>/</w:t>
            </w:r>
          </w:p>
        </w:tc>
        <w:tc>
          <w:tcPr>
            <w:tcW w:w="514" w:type="dxa"/>
            <w:tcBorders>
              <w:top w:val="single" w:color="595757" w:sz="8" w:space="0"/>
              <w:bottom w:val="single" w:color="595757" w:sz="8" w:space="0"/>
            </w:tcBorders>
            <w:vAlign w:val="top"/>
          </w:tcPr>
          <w:p w14:paraId="269D2D62">
            <w:pPr>
              <w:spacing w:before="145" w:line="195" w:lineRule="auto"/>
              <w:ind w:left="58"/>
              <w:rPr>
                <w:rFonts w:ascii="黑体" w:hAnsi="黑体" w:eastAsia="黑体" w:cs="黑体"/>
                <w:sz w:val="20"/>
                <w:szCs w:val="20"/>
              </w:rPr>
            </w:pPr>
            <w:r>
              <w:rPr>
                <w:rFonts w:ascii="黑体" w:hAnsi="黑体" w:eastAsia="黑体" w:cs="黑体"/>
                <w:b/>
                <w:bCs/>
                <w:spacing w:val="14"/>
                <w:w w:val="109"/>
                <w:sz w:val="20"/>
                <w:szCs w:val="20"/>
              </w:rPr>
              <w:t>C</w:t>
            </w:r>
          </w:p>
        </w:tc>
        <w:tc>
          <w:tcPr>
            <w:tcW w:w="1108" w:type="dxa"/>
            <w:tcBorders>
              <w:top w:val="single" w:color="595757" w:sz="8" w:space="0"/>
              <w:bottom w:val="single" w:color="595757" w:sz="8" w:space="0"/>
            </w:tcBorders>
            <w:vAlign w:val="top"/>
          </w:tcPr>
          <w:p w14:paraId="40DF18E5">
            <w:pPr>
              <w:spacing w:before="31" w:line="342" w:lineRule="exact"/>
              <w:ind w:left="334"/>
              <w:rPr>
                <w:rFonts w:ascii="黑体" w:hAnsi="黑体" w:eastAsia="黑体" w:cs="黑体"/>
                <w:sz w:val="20"/>
                <w:szCs w:val="20"/>
              </w:rPr>
            </w:pPr>
            <w:r>
              <w:rPr>
                <w:rFonts w:ascii="黑体" w:hAnsi="黑体" w:eastAsia="黑体" w:cs="黑体"/>
                <w:b/>
                <w:bCs/>
                <w:position w:val="3"/>
                <w:sz w:val="20"/>
                <w:szCs w:val="20"/>
              </w:rPr>
              <w:t>10</w:t>
            </w:r>
            <w:r>
              <w:rPr>
                <w:rFonts w:ascii="Arial" w:hAnsi="Arial" w:eastAsia="Arial" w:cs="Arial"/>
                <w:b/>
                <w:bCs/>
                <w:color w:val="231916"/>
                <w:position w:val="14"/>
                <w:sz w:val="10"/>
                <w:szCs w:val="10"/>
              </w:rPr>
              <w:t>-6</w:t>
            </w:r>
            <w:r>
              <w:rPr>
                <w:rFonts w:ascii="黑体" w:hAnsi="黑体" w:eastAsia="黑体" w:cs="黑体"/>
                <w:b/>
                <w:bCs/>
                <w:spacing w:val="-9"/>
                <w:w w:val="88"/>
                <w:position w:val="3"/>
                <w:sz w:val="20"/>
                <w:szCs w:val="20"/>
              </w:rPr>
              <w:t>/</w:t>
            </w:r>
            <w:r>
              <w:rPr>
                <w:rFonts w:ascii="黑体" w:hAnsi="黑体" w:eastAsia="黑体" w:cs="黑体"/>
                <w:spacing w:val="-78"/>
                <w:position w:val="3"/>
                <w:sz w:val="20"/>
                <w:szCs w:val="20"/>
              </w:rPr>
              <w:t xml:space="preserve"> </w:t>
            </w:r>
            <w:r>
              <w:rPr>
                <w:position w:val="6"/>
                <w:sz w:val="20"/>
                <w:szCs w:val="20"/>
              </w:rPr>
              <w:drawing>
                <wp:inline distT="0" distB="0" distL="0" distR="0">
                  <wp:extent cx="39370" cy="3937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35"/>
                          <a:stretch>
                            <a:fillRect/>
                          </a:stretch>
                        </pic:blipFill>
                        <pic:spPr>
                          <a:xfrm>
                            <a:off x="0" y="0"/>
                            <a:ext cx="39765" cy="39765"/>
                          </a:xfrm>
                          <a:prstGeom prst="rect">
                            <a:avLst/>
                          </a:prstGeom>
                        </pic:spPr>
                      </pic:pic>
                    </a:graphicData>
                  </a:graphic>
                </wp:inline>
              </w:drawing>
            </w:r>
            <w:r>
              <w:rPr>
                <w:rFonts w:ascii="黑体" w:hAnsi="黑体" w:eastAsia="黑体" w:cs="黑体"/>
                <w:spacing w:val="-68"/>
                <w:position w:val="3"/>
                <w:sz w:val="20"/>
                <w:szCs w:val="20"/>
              </w:rPr>
              <w:t xml:space="preserve"> </w:t>
            </w:r>
            <w:r>
              <w:rPr>
                <w:rFonts w:ascii="黑体" w:hAnsi="黑体" w:eastAsia="黑体" w:cs="黑体"/>
                <w:b/>
                <w:bCs/>
                <w:spacing w:val="-9"/>
                <w:w w:val="88"/>
                <w:position w:val="-1"/>
                <w:sz w:val="20"/>
                <w:szCs w:val="20"/>
              </w:rPr>
              <w:t>F</w:t>
            </w:r>
          </w:p>
        </w:tc>
      </w:tr>
      <w:tr w14:paraId="4CCDE2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172" w:type="dxa"/>
            <w:tcBorders>
              <w:top w:val="single" w:color="595757" w:sz="8" w:space="0"/>
            </w:tcBorders>
            <w:vAlign w:val="top"/>
          </w:tcPr>
          <w:p w14:paraId="4A4B7D45">
            <w:pPr>
              <w:pStyle w:val="6"/>
              <w:spacing w:before="193" w:line="189" w:lineRule="auto"/>
              <w:rPr>
                <w:sz w:val="16"/>
                <w:szCs w:val="16"/>
              </w:rPr>
            </w:pPr>
            <w:r>
              <w:rPr>
                <w:spacing w:val="6"/>
                <w:sz w:val="16"/>
                <w:szCs w:val="16"/>
              </w:rPr>
              <w:t>-200-20</w:t>
            </w:r>
          </w:p>
        </w:tc>
        <w:tc>
          <w:tcPr>
            <w:tcW w:w="1116" w:type="dxa"/>
            <w:tcBorders>
              <w:top w:val="single" w:color="595757" w:sz="8" w:space="0"/>
            </w:tcBorders>
            <w:vAlign w:val="top"/>
          </w:tcPr>
          <w:p w14:paraId="09DA1254">
            <w:pPr>
              <w:pStyle w:val="6"/>
              <w:spacing w:before="193" w:line="189" w:lineRule="auto"/>
              <w:ind w:left="106"/>
              <w:rPr>
                <w:sz w:val="16"/>
                <w:szCs w:val="16"/>
              </w:rPr>
            </w:pPr>
            <w:r>
              <w:rPr>
                <w:spacing w:val="6"/>
                <w:sz w:val="16"/>
                <w:szCs w:val="16"/>
              </w:rPr>
              <w:t>-328-68</w:t>
            </w:r>
          </w:p>
        </w:tc>
        <w:tc>
          <w:tcPr>
            <w:tcW w:w="1450" w:type="dxa"/>
            <w:tcBorders>
              <w:top w:val="single" w:color="595757" w:sz="8" w:space="0"/>
            </w:tcBorders>
            <w:vAlign w:val="top"/>
          </w:tcPr>
          <w:p w14:paraId="292BA2E4">
            <w:pPr>
              <w:pStyle w:val="6"/>
              <w:spacing w:before="193" w:line="189" w:lineRule="auto"/>
              <w:ind w:left="364"/>
              <w:rPr>
                <w:sz w:val="16"/>
                <w:szCs w:val="16"/>
              </w:rPr>
            </w:pPr>
            <w:r>
              <w:rPr>
                <w:spacing w:val="5"/>
                <w:sz w:val="16"/>
                <w:szCs w:val="16"/>
              </w:rPr>
              <w:t>-0.33</w:t>
            </w:r>
          </w:p>
        </w:tc>
        <w:tc>
          <w:tcPr>
            <w:tcW w:w="650" w:type="dxa"/>
            <w:tcBorders>
              <w:top w:val="single" w:color="595757" w:sz="8" w:space="0"/>
            </w:tcBorders>
            <w:vAlign w:val="top"/>
          </w:tcPr>
          <w:p w14:paraId="1A475913">
            <w:pPr>
              <w:pStyle w:val="6"/>
              <w:spacing w:before="193" w:line="189" w:lineRule="auto"/>
              <w:ind w:left="241"/>
              <w:rPr>
                <w:sz w:val="16"/>
                <w:szCs w:val="16"/>
              </w:rPr>
            </w:pPr>
            <w:r>
              <w:rPr>
                <w:sz w:val="16"/>
                <w:szCs w:val="16"/>
              </w:rPr>
              <w:t>1.5</w:t>
            </w:r>
          </w:p>
        </w:tc>
        <w:tc>
          <w:tcPr>
            <w:tcW w:w="514" w:type="dxa"/>
            <w:tcBorders>
              <w:top w:val="single" w:color="595757" w:sz="8" w:space="0"/>
            </w:tcBorders>
            <w:vAlign w:val="top"/>
          </w:tcPr>
          <w:p w14:paraId="71EFF4F1">
            <w:pPr>
              <w:rPr>
                <w:rFonts w:ascii="Arial"/>
                <w:sz w:val="21"/>
              </w:rPr>
            </w:pPr>
          </w:p>
        </w:tc>
        <w:tc>
          <w:tcPr>
            <w:tcW w:w="1108" w:type="dxa"/>
            <w:tcBorders>
              <w:top w:val="single" w:color="595757" w:sz="8" w:space="0"/>
            </w:tcBorders>
            <w:vAlign w:val="top"/>
          </w:tcPr>
          <w:p w14:paraId="51FA4DAF">
            <w:pPr>
              <w:pStyle w:val="6"/>
              <w:spacing w:before="193" w:line="189" w:lineRule="auto"/>
              <w:ind w:left="391"/>
              <w:rPr>
                <w:sz w:val="16"/>
                <w:szCs w:val="16"/>
              </w:rPr>
            </w:pPr>
            <w:r>
              <w:rPr>
                <w:spacing w:val="3"/>
                <w:sz w:val="16"/>
                <w:szCs w:val="16"/>
              </w:rPr>
              <w:t>0.8</w:t>
            </w:r>
          </w:p>
        </w:tc>
      </w:tr>
      <w:tr w14:paraId="6B2B37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1172" w:type="dxa"/>
            <w:vAlign w:val="top"/>
          </w:tcPr>
          <w:p w14:paraId="28947C3F">
            <w:pPr>
              <w:pStyle w:val="6"/>
              <w:spacing w:before="39" w:line="189" w:lineRule="auto"/>
              <w:rPr>
                <w:sz w:val="16"/>
                <w:szCs w:val="16"/>
              </w:rPr>
            </w:pPr>
            <w:r>
              <w:rPr>
                <w:spacing w:val="6"/>
                <w:sz w:val="16"/>
                <w:szCs w:val="16"/>
              </w:rPr>
              <w:t>-100-20</w:t>
            </w:r>
          </w:p>
        </w:tc>
        <w:tc>
          <w:tcPr>
            <w:tcW w:w="1116" w:type="dxa"/>
            <w:vAlign w:val="top"/>
          </w:tcPr>
          <w:p w14:paraId="5CD22D3B">
            <w:pPr>
              <w:pStyle w:val="6"/>
              <w:spacing w:before="39" w:line="189" w:lineRule="auto"/>
              <w:ind w:left="106"/>
              <w:rPr>
                <w:sz w:val="16"/>
                <w:szCs w:val="16"/>
              </w:rPr>
            </w:pPr>
            <w:r>
              <w:rPr>
                <w:spacing w:val="6"/>
                <w:sz w:val="16"/>
                <w:szCs w:val="16"/>
              </w:rPr>
              <w:t>-148-68</w:t>
            </w:r>
          </w:p>
        </w:tc>
        <w:tc>
          <w:tcPr>
            <w:tcW w:w="1450" w:type="dxa"/>
            <w:vAlign w:val="top"/>
          </w:tcPr>
          <w:p w14:paraId="6C748322">
            <w:pPr>
              <w:pStyle w:val="6"/>
              <w:spacing w:before="39" w:line="189" w:lineRule="auto"/>
              <w:ind w:left="364"/>
              <w:rPr>
                <w:sz w:val="16"/>
                <w:szCs w:val="16"/>
              </w:rPr>
            </w:pPr>
            <w:r>
              <w:rPr>
                <w:spacing w:val="5"/>
                <w:sz w:val="16"/>
                <w:szCs w:val="16"/>
              </w:rPr>
              <w:t>-0.16</w:t>
            </w:r>
          </w:p>
        </w:tc>
        <w:tc>
          <w:tcPr>
            <w:tcW w:w="650" w:type="dxa"/>
            <w:vAlign w:val="top"/>
          </w:tcPr>
          <w:p w14:paraId="11DCAF52">
            <w:pPr>
              <w:pStyle w:val="6"/>
              <w:spacing w:before="39" w:line="189" w:lineRule="auto"/>
              <w:ind w:left="241"/>
              <w:rPr>
                <w:sz w:val="16"/>
                <w:szCs w:val="16"/>
              </w:rPr>
            </w:pPr>
            <w:r>
              <w:rPr>
                <w:sz w:val="16"/>
                <w:szCs w:val="16"/>
              </w:rPr>
              <w:t>1.3</w:t>
            </w:r>
          </w:p>
        </w:tc>
        <w:tc>
          <w:tcPr>
            <w:tcW w:w="514" w:type="dxa"/>
            <w:vAlign w:val="top"/>
          </w:tcPr>
          <w:p w14:paraId="647A2E72">
            <w:pPr>
              <w:rPr>
                <w:rFonts w:ascii="Arial"/>
                <w:sz w:val="21"/>
              </w:rPr>
            </w:pPr>
          </w:p>
        </w:tc>
        <w:tc>
          <w:tcPr>
            <w:tcW w:w="1108" w:type="dxa"/>
            <w:vAlign w:val="top"/>
          </w:tcPr>
          <w:p w14:paraId="694D1B7D">
            <w:pPr>
              <w:pStyle w:val="6"/>
              <w:spacing w:before="39" w:line="189" w:lineRule="auto"/>
              <w:ind w:left="391"/>
              <w:rPr>
                <w:sz w:val="16"/>
                <w:szCs w:val="16"/>
              </w:rPr>
            </w:pPr>
            <w:r>
              <w:rPr>
                <w:spacing w:val="3"/>
                <w:sz w:val="16"/>
                <w:szCs w:val="16"/>
              </w:rPr>
              <w:t>0.7</w:t>
            </w:r>
          </w:p>
        </w:tc>
      </w:tr>
      <w:tr w14:paraId="77D048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172" w:type="dxa"/>
            <w:vAlign w:val="top"/>
          </w:tcPr>
          <w:p w14:paraId="218E445B">
            <w:pPr>
              <w:pStyle w:val="6"/>
              <w:spacing w:before="42" w:line="188" w:lineRule="auto"/>
              <w:rPr>
                <w:sz w:val="16"/>
                <w:szCs w:val="16"/>
              </w:rPr>
            </w:pPr>
            <w:r>
              <w:rPr>
                <w:spacing w:val="6"/>
                <w:sz w:val="16"/>
                <w:szCs w:val="16"/>
              </w:rPr>
              <w:t>20-100</w:t>
            </w:r>
          </w:p>
        </w:tc>
        <w:tc>
          <w:tcPr>
            <w:tcW w:w="1116" w:type="dxa"/>
            <w:vAlign w:val="top"/>
          </w:tcPr>
          <w:p w14:paraId="77911335">
            <w:pPr>
              <w:pStyle w:val="6"/>
              <w:spacing w:before="42" w:line="188" w:lineRule="auto"/>
              <w:ind w:left="106"/>
              <w:rPr>
                <w:sz w:val="16"/>
                <w:szCs w:val="16"/>
              </w:rPr>
            </w:pPr>
            <w:r>
              <w:rPr>
                <w:spacing w:val="6"/>
                <w:sz w:val="16"/>
                <w:szCs w:val="16"/>
              </w:rPr>
              <w:t>68-212</w:t>
            </w:r>
          </w:p>
        </w:tc>
        <w:tc>
          <w:tcPr>
            <w:tcW w:w="1450" w:type="dxa"/>
            <w:vAlign w:val="top"/>
          </w:tcPr>
          <w:p w14:paraId="5CEB27A0">
            <w:pPr>
              <w:pStyle w:val="6"/>
              <w:spacing w:before="42" w:line="188" w:lineRule="auto"/>
              <w:ind w:left="364"/>
              <w:rPr>
                <w:sz w:val="16"/>
                <w:szCs w:val="16"/>
              </w:rPr>
            </w:pPr>
            <w:r>
              <w:rPr>
                <w:spacing w:val="5"/>
                <w:sz w:val="16"/>
                <w:szCs w:val="16"/>
              </w:rPr>
              <w:t>0.12</w:t>
            </w:r>
          </w:p>
        </w:tc>
        <w:tc>
          <w:tcPr>
            <w:tcW w:w="650" w:type="dxa"/>
            <w:vAlign w:val="top"/>
          </w:tcPr>
          <w:p w14:paraId="266B816A">
            <w:pPr>
              <w:pStyle w:val="6"/>
              <w:spacing w:before="42" w:line="188" w:lineRule="auto"/>
              <w:ind w:left="244"/>
              <w:rPr>
                <w:sz w:val="16"/>
                <w:szCs w:val="16"/>
              </w:rPr>
            </w:pPr>
            <w:r>
              <w:rPr>
                <w:sz w:val="16"/>
                <w:szCs w:val="16"/>
              </w:rPr>
              <w:t>1.5</w:t>
            </w:r>
          </w:p>
        </w:tc>
        <w:tc>
          <w:tcPr>
            <w:tcW w:w="514" w:type="dxa"/>
            <w:vAlign w:val="top"/>
          </w:tcPr>
          <w:p w14:paraId="3CC7FAF6">
            <w:pPr>
              <w:rPr>
                <w:rFonts w:ascii="Arial"/>
                <w:sz w:val="21"/>
              </w:rPr>
            </w:pPr>
          </w:p>
        </w:tc>
        <w:tc>
          <w:tcPr>
            <w:tcW w:w="1108" w:type="dxa"/>
            <w:vAlign w:val="top"/>
          </w:tcPr>
          <w:p w14:paraId="3476FB8D">
            <w:pPr>
              <w:pStyle w:val="6"/>
              <w:spacing w:before="42" w:line="188" w:lineRule="auto"/>
              <w:ind w:left="394"/>
              <w:rPr>
                <w:sz w:val="16"/>
                <w:szCs w:val="16"/>
              </w:rPr>
            </w:pPr>
            <w:r>
              <w:rPr>
                <w:spacing w:val="3"/>
                <w:sz w:val="16"/>
                <w:szCs w:val="16"/>
              </w:rPr>
              <w:t>0.8</w:t>
            </w:r>
          </w:p>
        </w:tc>
      </w:tr>
      <w:tr w14:paraId="7667E8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1172" w:type="dxa"/>
            <w:vAlign w:val="top"/>
          </w:tcPr>
          <w:p w14:paraId="559A71E9">
            <w:pPr>
              <w:pStyle w:val="6"/>
              <w:spacing w:before="44" w:line="186" w:lineRule="auto"/>
              <w:rPr>
                <w:sz w:val="16"/>
                <w:szCs w:val="16"/>
              </w:rPr>
            </w:pPr>
            <w:r>
              <w:rPr>
                <w:spacing w:val="6"/>
                <w:sz w:val="16"/>
                <w:szCs w:val="16"/>
              </w:rPr>
              <w:t>20-150</w:t>
            </w:r>
          </w:p>
        </w:tc>
        <w:tc>
          <w:tcPr>
            <w:tcW w:w="1116" w:type="dxa"/>
            <w:vAlign w:val="top"/>
          </w:tcPr>
          <w:p w14:paraId="2DA893E5">
            <w:pPr>
              <w:pStyle w:val="6"/>
              <w:spacing w:before="44" w:line="186" w:lineRule="auto"/>
              <w:ind w:left="106"/>
              <w:rPr>
                <w:sz w:val="16"/>
                <w:szCs w:val="16"/>
              </w:rPr>
            </w:pPr>
            <w:r>
              <w:rPr>
                <w:spacing w:val="6"/>
                <w:sz w:val="16"/>
                <w:szCs w:val="16"/>
              </w:rPr>
              <w:t>68-302</w:t>
            </w:r>
          </w:p>
        </w:tc>
        <w:tc>
          <w:tcPr>
            <w:tcW w:w="1450" w:type="dxa"/>
            <w:vAlign w:val="top"/>
          </w:tcPr>
          <w:p w14:paraId="7E11512B">
            <w:pPr>
              <w:pStyle w:val="6"/>
              <w:spacing w:before="44" w:line="186" w:lineRule="auto"/>
              <w:ind w:left="364"/>
              <w:rPr>
                <w:sz w:val="16"/>
                <w:szCs w:val="16"/>
              </w:rPr>
            </w:pPr>
            <w:r>
              <w:rPr>
                <w:spacing w:val="5"/>
                <w:sz w:val="16"/>
                <w:szCs w:val="16"/>
              </w:rPr>
              <w:t>0.26</w:t>
            </w:r>
          </w:p>
        </w:tc>
        <w:tc>
          <w:tcPr>
            <w:tcW w:w="650" w:type="dxa"/>
            <w:vAlign w:val="top"/>
          </w:tcPr>
          <w:p w14:paraId="384C9CCF">
            <w:pPr>
              <w:pStyle w:val="6"/>
              <w:spacing w:before="44" w:line="186" w:lineRule="auto"/>
              <w:ind w:left="237"/>
              <w:rPr>
                <w:sz w:val="16"/>
                <w:szCs w:val="16"/>
              </w:rPr>
            </w:pPr>
            <w:r>
              <w:rPr>
                <w:spacing w:val="3"/>
                <w:sz w:val="16"/>
                <w:szCs w:val="16"/>
              </w:rPr>
              <w:t>2.0</w:t>
            </w:r>
          </w:p>
        </w:tc>
        <w:tc>
          <w:tcPr>
            <w:tcW w:w="514" w:type="dxa"/>
            <w:vAlign w:val="top"/>
          </w:tcPr>
          <w:p w14:paraId="39756ED1">
            <w:pPr>
              <w:rPr>
                <w:rFonts w:ascii="Arial"/>
                <w:sz w:val="21"/>
              </w:rPr>
            </w:pPr>
          </w:p>
        </w:tc>
        <w:tc>
          <w:tcPr>
            <w:tcW w:w="1108" w:type="dxa"/>
            <w:vAlign w:val="top"/>
          </w:tcPr>
          <w:p w14:paraId="6A2F310E">
            <w:pPr>
              <w:pStyle w:val="6"/>
              <w:spacing w:before="44" w:line="186" w:lineRule="auto"/>
              <w:ind w:left="404"/>
              <w:rPr>
                <w:sz w:val="16"/>
                <w:szCs w:val="16"/>
              </w:rPr>
            </w:pPr>
            <w:r>
              <w:rPr>
                <w:spacing w:val="-3"/>
                <w:sz w:val="16"/>
                <w:szCs w:val="16"/>
              </w:rPr>
              <w:t>1.</w:t>
            </w:r>
            <w:r>
              <w:rPr>
                <w:spacing w:val="-21"/>
                <w:sz w:val="16"/>
                <w:szCs w:val="16"/>
              </w:rPr>
              <w:t xml:space="preserve"> </w:t>
            </w:r>
            <w:r>
              <w:rPr>
                <w:spacing w:val="-3"/>
                <w:sz w:val="16"/>
                <w:szCs w:val="16"/>
              </w:rPr>
              <w:t>1</w:t>
            </w:r>
          </w:p>
        </w:tc>
      </w:tr>
      <w:tr w14:paraId="3BCBD8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1172" w:type="dxa"/>
            <w:vAlign w:val="top"/>
          </w:tcPr>
          <w:p w14:paraId="64F9A8EB">
            <w:pPr>
              <w:pStyle w:val="6"/>
              <w:spacing w:before="46" w:line="189" w:lineRule="auto"/>
              <w:rPr>
                <w:sz w:val="16"/>
                <w:szCs w:val="16"/>
              </w:rPr>
            </w:pPr>
            <w:r>
              <w:rPr>
                <w:spacing w:val="6"/>
                <w:sz w:val="16"/>
                <w:szCs w:val="16"/>
              </w:rPr>
              <w:t>20-200</w:t>
            </w:r>
          </w:p>
        </w:tc>
        <w:tc>
          <w:tcPr>
            <w:tcW w:w="1116" w:type="dxa"/>
            <w:vAlign w:val="top"/>
          </w:tcPr>
          <w:p w14:paraId="1837BCC4">
            <w:pPr>
              <w:pStyle w:val="6"/>
              <w:spacing w:before="46" w:line="189" w:lineRule="auto"/>
              <w:ind w:left="106"/>
              <w:rPr>
                <w:sz w:val="16"/>
                <w:szCs w:val="16"/>
              </w:rPr>
            </w:pPr>
            <w:r>
              <w:rPr>
                <w:spacing w:val="6"/>
                <w:sz w:val="16"/>
                <w:szCs w:val="16"/>
              </w:rPr>
              <w:t>68-392</w:t>
            </w:r>
          </w:p>
        </w:tc>
        <w:tc>
          <w:tcPr>
            <w:tcW w:w="1450" w:type="dxa"/>
            <w:vAlign w:val="top"/>
          </w:tcPr>
          <w:p w14:paraId="4469D905">
            <w:pPr>
              <w:pStyle w:val="6"/>
              <w:spacing w:before="46" w:line="189" w:lineRule="auto"/>
              <w:ind w:left="364"/>
              <w:rPr>
                <w:sz w:val="16"/>
                <w:szCs w:val="16"/>
              </w:rPr>
            </w:pPr>
            <w:r>
              <w:rPr>
                <w:spacing w:val="5"/>
                <w:sz w:val="16"/>
                <w:szCs w:val="16"/>
              </w:rPr>
              <w:t>0.47</w:t>
            </w:r>
          </w:p>
        </w:tc>
        <w:tc>
          <w:tcPr>
            <w:tcW w:w="650" w:type="dxa"/>
            <w:vAlign w:val="top"/>
          </w:tcPr>
          <w:p w14:paraId="03E8EEFF">
            <w:pPr>
              <w:pStyle w:val="6"/>
              <w:spacing w:before="46" w:line="189" w:lineRule="auto"/>
              <w:ind w:left="237"/>
              <w:rPr>
                <w:sz w:val="16"/>
                <w:szCs w:val="16"/>
              </w:rPr>
            </w:pPr>
            <w:r>
              <w:rPr>
                <w:spacing w:val="3"/>
                <w:sz w:val="16"/>
                <w:szCs w:val="16"/>
              </w:rPr>
              <w:t>2.6</w:t>
            </w:r>
          </w:p>
        </w:tc>
        <w:tc>
          <w:tcPr>
            <w:tcW w:w="514" w:type="dxa"/>
            <w:vAlign w:val="top"/>
          </w:tcPr>
          <w:p w14:paraId="28B3E20F">
            <w:pPr>
              <w:rPr>
                <w:rFonts w:ascii="Arial"/>
                <w:sz w:val="21"/>
              </w:rPr>
            </w:pPr>
          </w:p>
        </w:tc>
        <w:tc>
          <w:tcPr>
            <w:tcW w:w="1108" w:type="dxa"/>
            <w:vAlign w:val="top"/>
          </w:tcPr>
          <w:p w14:paraId="379F017F">
            <w:pPr>
              <w:pStyle w:val="6"/>
              <w:spacing w:before="46" w:line="189" w:lineRule="auto"/>
              <w:ind w:left="404"/>
              <w:rPr>
                <w:sz w:val="16"/>
                <w:szCs w:val="16"/>
              </w:rPr>
            </w:pPr>
            <w:r>
              <w:rPr>
                <w:sz w:val="16"/>
                <w:szCs w:val="16"/>
              </w:rPr>
              <w:t>1.4</w:t>
            </w:r>
          </w:p>
        </w:tc>
      </w:tr>
      <w:tr w14:paraId="248909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1172" w:type="dxa"/>
            <w:vAlign w:val="top"/>
          </w:tcPr>
          <w:p w14:paraId="3405B3A7">
            <w:pPr>
              <w:pStyle w:val="6"/>
              <w:spacing w:before="53" w:line="183" w:lineRule="auto"/>
              <w:rPr>
                <w:sz w:val="16"/>
                <w:szCs w:val="16"/>
              </w:rPr>
            </w:pPr>
            <w:r>
              <w:rPr>
                <w:spacing w:val="6"/>
                <w:sz w:val="16"/>
                <w:szCs w:val="16"/>
              </w:rPr>
              <w:t>20-250</w:t>
            </w:r>
          </w:p>
        </w:tc>
        <w:tc>
          <w:tcPr>
            <w:tcW w:w="1116" w:type="dxa"/>
            <w:vAlign w:val="top"/>
          </w:tcPr>
          <w:p w14:paraId="50DABEE7">
            <w:pPr>
              <w:pStyle w:val="6"/>
              <w:spacing w:before="53" w:line="183" w:lineRule="auto"/>
              <w:ind w:left="106"/>
              <w:rPr>
                <w:sz w:val="16"/>
                <w:szCs w:val="16"/>
              </w:rPr>
            </w:pPr>
            <w:r>
              <w:rPr>
                <w:spacing w:val="6"/>
                <w:sz w:val="16"/>
                <w:szCs w:val="16"/>
              </w:rPr>
              <w:t>68-482</w:t>
            </w:r>
          </w:p>
        </w:tc>
        <w:tc>
          <w:tcPr>
            <w:tcW w:w="1450" w:type="dxa"/>
            <w:vAlign w:val="top"/>
          </w:tcPr>
          <w:p w14:paraId="5CEB0218">
            <w:pPr>
              <w:pStyle w:val="6"/>
              <w:spacing w:before="53" w:line="183" w:lineRule="auto"/>
              <w:ind w:left="364"/>
              <w:rPr>
                <w:sz w:val="16"/>
                <w:szCs w:val="16"/>
              </w:rPr>
            </w:pPr>
            <w:r>
              <w:rPr>
                <w:spacing w:val="5"/>
                <w:sz w:val="16"/>
                <w:szCs w:val="16"/>
              </w:rPr>
              <w:t>0.80</w:t>
            </w:r>
          </w:p>
        </w:tc>
        <w:tc>
          <w:tcPr>
            <w:tcW w:w="650" w:type="dxa"/>
            <w:vAlign w:val="top"/>
          </w:tcPr>
          <w:p w14:paraId="073238BF">
            <w:pPr>
              <w:pStyle w:val="6"/>
              <w:spacing w:before="53" w:line="183" w:lineRule="auto"/>
              <w:ind w:left="239"/>
              <w:rPr>
                <w:sz w:val="16"/>
                <w:szCs w:val="16"/>
              </w:rPr>
            </w:pPr>
            <w:r>
              <w:rPr>
                <w:spacing w:val="2"/>
                <w:sz w:val="16"/>
                <w:szCs w:val="16"/>
              </w:rPr>
              <w:t>3.5</w:t>
            </w:r>
          </w:p>
        </w:tc>
        <w:tc>
          <w:tcPr>
            <w:tcW w:w="514" w:type="dxa"/>
            <w:vAlign w:val="top"/>
          </w:tcPr>
          <w:p w14:paraId="76DBD1E1">
            <w:pPr>
              <w:rPr>
                <w:rFonts w:ascii="Arial"/>
                <w:sz w:val="21"/>
              </w:rPr>
            </w:pPr>
          </w:p>
        </w:tc>
        <w:tc>
          <w:tcPr>
            <w:tcW w:w="1108" w:type="dxa"/>
            <w:vAlign w:val="top"/>
          </w:tcPr>
          <w:p w14:paraId="26A15876">
            <w:pPr>
              <w:pStyle w:val="6"/>
              <w:spacing w:before="53" w:line="183" w:lineRule="auto"/>
              <w:ind w:left="404"/>
              <w:rPr>
                <w:sz w:val="16"/>
                <w:szCs w:val="16"/>
              </w:rPr>
            </w:pPr>
            <w:r>
              <w:rPr>
                <w:sz w:val="16"/>
                <w:szCs w:val="16"/>
              </w:rPr>
              <w:t>1.9</w:t>
            </w:r>
          </w:p>
        </w:tc>
      </w:tr>
      <w:tr w14:paraId="24D720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172" w:type="dxa"/>
            <w:vAlign w:val="top"/>
          </w:tcPr>
          <w:p w14:paraId="2B8427C1">
            <w:pPr>
              <w:pStyle w:val="6"/>
              <w:spacing w:before="50" w:line="181" w:lineRule="auto"/>
              <w:rPr>
                <w:sz w:val="16"/>
                <w:szCs w:val="16"/>
              </w:rPr>
            </w:pPr>
            <w:r>
              <w:rPr>
                <w:spacing w:val="6"/>
                <w:sz w:val="16"/>
                <w:szCs w:val="16"/>
              </w:rPr>
              <w:t>20-300</w:t>
            </w:r>
          </w:p>
        </w:tc>
        <w:tc>
          <w:tcPr>
            <w:tcW w:w="1116" w:type="dxa"/>
            <w:vAlign w:val="top"/>
          </w:tcPr>
          <w:p w14:paraId="3639A229">
            <w:pPr>
              <w:pStyle w:val="6"/>
              <w:spacing w:before="50" w:line="181" w:lineRule="auto"/>
              <w:ind w:left="106"/>
              <w:rPr>
                <w:sz w:val="16"/>
                <w:szCs w:val="16"/>
              </w:rPr>
            </w:pPr>
            <w:r>
              <w:rPr>
                <w:spacing w:val="6"/>
                <w:sz w:val="16"/>
                <w:szCs w:val="16"/>
              </w:rPr>
              <w:t>68-572</w:t>
            </w:r>
          </w:p>
        </w:tc>
        <w:tc>
          <w:tcPr>
            <w:tcW w:w="1450" w:type="dxa"/>
            <w:vAlign w:val="top"/>
          </w:tcPr>
          <w:p w14:paraId="623DD1EF">
            <w:pPr>
              <w:pStyle w:val="6"/>
              <w:spacing w:before="50" w:line="181" w:lineRule="auto"/>
              <w:ind w:left="364"/>
              <w:rPr>
                <w:sz w:val="16"/>
                <w:szCs w:val="16"/>
              </w:rPr>
            </w:pPr>
            <w:r>
              <w:rPr>
                <w:spacing w:val="2"/>
                <w:sz w:val="16"/>
                <w:szCs w:val="16"/>
              </w:rPr>
              <w:t>1.54</w:t>
            </w:r>
          </w:p>
        </w:tc>
        <w:tc>
          <w:tcPr>
            <w:tcW w:w="650" w:type="dxa"/>
            <w:vAlign w:val="top"/>
          </w:tcPr>
          <w:p w14:paraId="46FBFA71">
            <w:pPr>
              <w:pStyle w:val="6"/>
              <w:spacing w:before="50" w:line="181" w:lineRule="auto"/>
              <w:ind w:left="241"/>
              <w:rPr>
                <w:sz w:val="16"/>
                <w:szCs w:val="16"/>
              </w:rPr>
            </w:pPr>
            <w:r>
              <w:rPr>
                <w:spacing w:val="1"/>
                <w:sz w:val="16"/>
                <w:szCs w:val="16"/>
              </w:rPr>
              <w:t>5.5</w:t>
            </w:r>
          </w:p>
        </w:tc>
        <w:tc>
          <w:tcPr>
            <w:tcW w:w="514" w:type="dxa"/>
            <w:vAlign w:val="top"/>
          </w:tcPr>
          <w:p w14:paraId="1FC95D9B">
            <w:pPr>
              <w:rPr>
                <w:rFonts w:ascii="Arial"/>
                <w:sz w:val="21"/>
              </w:rPr>
            </w:pPr>
          </w:p>
        </w:tc>
        <w:tc>
          <w:tcPr>
            <w:tcW w:w="1108" w:type="dxa"/>
            <w:vAlign w:val="top"/>
          </w:tcPr>
          <w:p w14:paraId="51A81DA1">
            <w:pPr>
              <w:pStyle w:val="6"/>
              <w:spacing w:before="50" w:line="181" w:lineRule="auto"/>
              <w:ind w:left="398"/>
              <w:rPr>
                <w:sz w:val="16"/>
                <w:szCs w:val="16"/>
              </w:rPr>
            </w:pPr>
            <w:r>
              <w:rPr>
                <w:spacing w:val="-1"/>
                <w:sz w:val="16"/>
                <w:szCs w:val="16"/>
              </w:rPr>
              <w:t>3.</w:t>
            </w:r>
            <w:r>
              <w:rPr>
                <w:spacing w:val="-21"/>
                <w:sz w:val="16"/>
                <w:szCs w:val="16"/>
              </w:rPr>
              <w:t xml:space="preserve"> </w:t>
            </w:r>
            <w:r>
              <w:rPr>
                <w:spacing w:val="-1"/>
                <w:sz w:val="16"/>
                <w:szCs w:val="16"/>
              </w:rPr>
              <w:t>1</w:t>
            </w:r>
          </w:p>
        </w:tc>
      </w:tr>
      <w:tr w14:paraId="4DA47D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1172" w:type="dxa"/>
            <w:vAlign w:val="top"/>
          </w:tcPr>
          <w:p w14:paraId="15B50562">
            <w:pPr>
              <w:pStyle w:val="6"/>
              <w:spacing w:before="52" w:line="179" w:lineRule="auto"/>
              <w:rPr>
                <w:sz w:val="16"/>
                <w:szCs w:val="16"/>
              </w:rPr>
            </w:pPr>
            <w:r>
              <w:rPr>
                <w:spacing w:val="6"/>
                <w:sz w:val="16"/>
                <w:szCs w:val="16"/>
              </w:rPr>
              <w:t>20-350</w:t>
            </w:r>
          </w:p>
        </w:tc>
        <w:tc>
          <w:tcPr>
            <w:tcW w:w="1116" w:type="dxa"/>
            <w:vAlign w:val="top"/>
          </w:tcPr>
          <w:p w14:paraId="195DFA83">
            <w:pPr>
              <w:pStyle w:val="6"/>
              <w:spacing w:before="52" w:line="179" w:lineRule="auto"/>
              <w:ind w:left="106"/>
              <w:rPr>
                <w:sz w:val="16"/>
                <w:szCs w:val="16"/>
              </w:rPr>
            </w:pPr>
            <w:r>
              <w:rPr>
                <w:spacing w:val="6"/>
                <w:sz w:val="16"/>
                <w:szCs w:val="16"/>
              </w:rPr>
              <w:t>68-662</w:t>
            </w:r>
          </w:p>
        </w:tc>
        <w:tc>
          <w:tcPr>
            <w:tcW w:w="1450" w:type="dxa"/>
            <w:vAlign w:val="top"/>
          </w:tcPr>
          <w:p w14:paraId="10FEA693">
            <w:pPr>
              <w:pStyle w:val="6"/>
              <w:spacing w:before="52" w:line="179" w:lineRule="auto"/>
              <w:ind w:left="364"/>
              <w:rPr>
                <w:sz w:val="16"/>
                <w:szCs w:val="16"/>
              </w:rPr>
            </w:pPr>
            <w:r>
              <w:rPr>
                <w:spacing w:val="4"/>
                <w:sz w:val="16"/>
                <w:szCs w:val="16"/>
              </w:rPr>
              <w:t>2.37</w:t>
            </w:r>
          </w:p>
        </w:tc>
        <w:tc>
          <w:tcPr>
            <w:tcW w:w="650" w:type="dxa"/>
            <w:vAlign w:val="top"/>
          </w:tcPr>
          <w:p w14:paraId="03B7FD5F">
            <w:pPr>
              <w:pStyle w:val="6"/>
              <w:spacing w:before="52" w:line="179" w:lineRule="auto"/>
              <w:ind w:left="236"/>
              <w:outlineLvl w:val="0"/>
              <w:rPr>
                <w:sz w:val="16"/>
                <w:szCs w:val="16"/>
              </w:rPr>
            </w:pPr>
            <w:r>
              <w:rPr>
                <w:spacing w:val="3"/>
                <w:sz w:val="16"/>
                <w:szCs w:val="16"/>
              </w:rPr>
              <w:t>7.2</w:t>
            </w:r>
          </w:p>
        </w:tc>
        <w:tc>
          <w:tcPr>
            <w:tcW w:w="514" w:type="dxa"/>
            <w:vAlign w:val="top"/>
          </w:tcPr>
          <w:p w14:paraId="0C3E0A4F">
            <w:pPr>
              <w:rPr>
                <w:rFonts w:ascii="Arial"/>
                <w:sz w:val="21"/>
              </w:rPr>
            </w:pPr>
          </w:p>
        </w:tc>
        <w:tc>
          <w:tcPr>
            <w:tcW w:w="1108" w:type="dxa"/>
            <w:vAlign w:val="top"/>
          </w:tcPr>
          <w:p w14:paraId="527A054A">
            <w:pPr>
              <w:pStyle w:val="6"/>
              <w:spacing w:before="52" w:line="179" w:lineRule="auto"/>
              <w:ind w:left="388"/>
              <w:rPr>
                <w:sz w:val="16"/>
                <w:szCs w:val="16"/>
              </w:rPr>
            </w:pPr>
            <w:r>
              <w:rPr>
                <w:spacing w:val="5"/>
                <w:sz w:val="16"/>
                <w:szCs w:val="16"/>
              </w:rPr>
              <w:t>4.0</w:t>
            </w:r>
          </w:p>
        </w:tc>
      </w:tr>
      <w:tr w14:paraId="4F6BDE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172" w:type="dxa"/>
            <w:vAlign w:val="top"/>
          </w:tcPr>
          <w:p w14:paraId="20A2B7C8">
            <w:pPr>
              <w:pStyle w:val="6"/>
              <w:spacing w:before="54" w:line="178" w:lineRule="auto"/>
              <w:rPr>
                <w:sz w:val="16"/>
                <w:szCs w:val="16"/>
              </w:rPr>
            </w:pPr>
            <w:r>
              <w:rPr>
                <w:spacing w:val="6"/>
                <w:sz w:val="16"/>
                <w:szCs w:val="16"/>
              </w:rPr>
              <w:t>20-400</w:t>
            </w:r>
          </w:p>
        </w:tc>
        <w:tc>
          <w:tcPr>
            <w:tcW w:w="1116" w:type="dxa"/>
            <w:vAlign w:val="top"/>
          </w:tcPr>
          <w:p w14:paraId="1F92DC4E">
            <w:pPr>
              <w:pStyle w:val="6"/>
              <w:spacing w:before="54" w:line="178" w:lineRule="auto"/>
              <w:ind w:left="106"/>
              <w:rPr>
                <w:sz w:val="16"/>
                <w:szCs w:val="16"/>
              </w:rPr>
            </w:pPr>
            <w:r>
              <w:rPr>
                <w:spacing w:val="6"/>
                <w:sz w:val="16"/>
                <w:szCs w:val="16"/>
              </w:rPr>
              <w:t>68-752</w:t>
            </w:r>
          </w:p>
        </w:tc>
        <w:tc>
          <w:tcPr>
            <w:tcW w:w="1450" w:type="dxa"/>
            <w:vAlign w:val="top"/>
          </w:tcPr>
          <w:p w14:paraId="63A4D2A0">
            <w:pPr>
              <w:pStyle w:val="6"/>
              <w:spacing w:before="54" w:line="178" w:lineRule="auto"/>
              <w:ind w:left="364"/>
              <w:rPr>
                <w:sz w:val="16"/>
                <w:szCs w:val="16"/>
              </w:rPr>
            </w:pPr>
            <w:r>
              <w:rPr>
                <w:spacing w:val="4"/>
                <w:sz w:val="16"/>
                <w:szCs w:val="16"/>
              </w:rPr>
              <w:t>3.19</w:t>
            </w:r>
          </w:p>
        </w:tc>
        <w:tc>
          <w:tcPr>
            <w:tcW w:w="650" w:type="dxa"/>
            <w:vAlign w:val="top"/>
          </w:tcPr>
          <w:p w14:paraId="6924CD63">
            <w:pPr>
              <w:pStyle w:val="6"/>
              <w:spacing w:before="54" w:line="178" w:lineRule="auto"/>
              <w:ind w:left="235"/>
              <w:rPr>
                <w:sz w:val="16"/>
                <w:szCs w:val="16"/>
              </w:rPr>
            </w:pPr>
            <w:r>
              <w:rPr>
                <w:spacing w:val="3"/>
                <w:sz w:val="16"/>
                <w:szCs w:val="16"/>
              </w:rPr>
              <w:t>8.4</w:t>
            </w:r>
          </w:p>
        </w:tc>
        <w:tc>
          <w:tcPr>
            <w:tcW w:w="514" w:type="dxa"/>
            <w:vAlign w:val="top"/>
          </w:tcPr>
          <w:p w14:paraId="4CDAED67">
            <w:pPr>
              <w:rPr>
                <w:rFonts w:ascii="Arial"/>
                <w:sz w:val="21"/>
              </w:rPr>
            </w:pPr>
          </w:p>
        </w:tc>
        <w:tc>
          <w:tcPr>
            <w:tcW w:w="1108" w:type="dxa"/>
            <w:vAlign w:val="top"/>
          </w:tcPr>
          <w:p w14:paraId="29C44489">
            <w:pPr>
              <w:pStyle w:val="6"/>
              <w:spacing w:before="54" w:line="178" w:lineRule="auto"/>
              <w:ind w:left="388"/>
              <w:rPr>
                <w:sz w:val="16"/>
                <w:szCs w:val="16"/>
              </w:rPr>
            </w:pPr>
            <w:r>
              <w:rPr>
                <w:spacing w:val="5"/>
                <w:sz w:val="16"/>
                <w:szCs w:val="16"/>
              </w:rPr>
              <w:t>4.7</w:t>
            </w:r>
          </w:p>
        </w:tc>
      </w:tr>
      <w:tr w14:paraId="404014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1172" w:type="dxa"/>
            <w:vAlign w:val="top"/>
          </w:tcPr>
          <w:p w14:paraId="40F767FC">
            <w:pPr>
              <w:pStyle w:val="6"/>
              <w:spacing w:before="55" w:line="176" w:lineRule="auto"/>
              <w:rPr>
                <w:sz w:val="16"/>
                <w:szCs w:val="16"/>
              </w:rPr>
            </w:pPr>
            <w:r>
              <w:rPr>
                <w:spacing w:val="6"/>
                <w:sz w:val="16"/>
                <w:szCs w:val="16"/>
              </w:rPr>
              <w:t>20-450</w:t>
            </w:r>
          </w:p>
        </w:tc>
        <w:tc>
          <w:tcPr>
            <w:tcW w:w="1116" w:type="dxa"/>
            <w:vAlign w:val="top"/>
          </w:tcPr>
          <w:p w14:paraId="6F007EA9">
            <w:pPr>
              <w:pStyle w:val="6"/>
              <w:spacing w:before="55" w:line="176" w:lineRule="auto"/>
              <w:ind w:left="106"/>
              <w:rPr>
                <w:sz w:val="16"/>
                <w:szCs w:val="16"/>
              </w:rPr>
            </w:pPr>
            <w:r>
              <w:rPr>
                <w:spacing w:val="6"/>
                <w:sz w:val="16"/>
                <w:szCs w:val="16"/>
              </w:rPr>
              <w:t>68-842</w:t>
            </w:r>
          </w:p>
        </w:tc>
        <w:tc>
          <w:tcPr>
            <w:tcW w:w="1450" w:type="dxa"/>
            <w:vAlign w:val="top"/>
          </w:tcPr>
          <w:p w14:paraId="1FB8816B">
            <w:pPr>
              <w:pStyle w:val="6"/>
              <w:spacing w:before="55" w:line="176" w:lineRule="auto"/>
              <w:ind w:left="364"/>
              <w:rPr>
                <w:sz w:val="16"/>
                <w:szCs w:val="16"/>
              </w:rPr>
            </w:pPr>
            <w:r>
              <w:rPr>
                <w:spacing w:val="6"/>
                <w:sz w:val="16"/>
                <w:szCs w:val="16"/>
              </w:rPr>
              <w:t>4.01</w:t>
            </w:r>
          </w:p>
        </w:tc>
        <w:tc>
          <w:tcPr>
            <w:tcW w:w="650" w:type="dxa"/>
            <w:vAlign w:val="top"/>
          </w:tcPr>
          <w:p w14:paraId="1E8C8E0C">
            <w:pPr>
              <w:pStyle w:val="6"/>
              <w:spacing w:before="55" w:line="176" w:lineRule="auto"/>
              <w:ind w:left="235"/>
              <w:rPr>
                <w:sz w:val="16"/>
                <w:szCs w:val="16"/>
              </w:rPr>
            </w:pPr>
            <w:r>
              <w:rPr>
                <w:spacing w:val="3"/>
                <w:sz w:val="16"/>
                <w:szCs w:val="16"/>
              </w:rPr>
              <w:t>9.3</w:t>
            </w:r>
          </w:p>
        </w:tc>
        <w:tc>
          <w:tcPr>
            <w:tcW w:w="514" w:type="dxa"/>
            <w:vAlign w:val="top"/>
          </w:tcPr>
          <w:p w14:paraId="2F6DF255">
            <w:pPr>
              <w:rPr>
                <w:rFonts w:ascii="Arial"/>
                <w:sz w:val="21"/>
              </w:rPr>
            </w:pPr>
          </w:p>
        </w:tc>
        <w:tc>
          <w:tcPr>
            <w:tcW w:w="1108" w:type="dxa"/>
            <w:vAlign w:val="top"/>
          </w:tcPr>
          <w:p w14:paraId="52FA3DFE">
            <w:pPr>
              <w:pStyle w:val="6"/>
              <w:spacing w:before="55" w:line="176" w:lineRule="auto"/>
              <w:ind w:left="401"/>
              <w:rPr>
                <w:sz w:val="16"/>
                <w:szCs w:val="16"/>
              </w:rPr>
            </w:pPr>
            <w:r>
              <w:rPr>
                <w:spacing w:val="1"/>
                <w:sz w:val="16"/>
                <w:szCs w:val="16"/>
              </w:rPr>
              <w:t>5.2</w:t>
            </w:r>
          </w:p>
        </w:tc>
      </w:tr>
      <w:tr w14:paraId="2C644A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1172" w:type="dxa"/>
            <w:tcBorders>
              <w:bottom w:val="single" w:color="595757" w:sz="12" w:space="0"/>
            </w:tcBorders>
            <w:vAlign w:val="top"/>
          </w:tcPr>
          <w:p w14:paraId="7349AE02">
            <w:pPr>
              <w:pStyle w:val="6"/>
              <w:spacing w:before="57" w:line="278" w:lineRule="exact"/>
              <w:rPr>
                <w:sz w:val="16"/>
                <w:szCs w:val="16"/>
              </w:rPr>
            </w:pPr>
            <w:r>
              <w:rPr>
                <w:spacing w:val="6"/>
                <w:position w:val="2"/>
                <w:sz w:val="16"/>
                <w:szCs w:val="16"/>
              </w:rPr>
              <w:t>20-500</w:t>
            </w:r>
          </w:p>
        </w:tc>
        <w:tc>
          <w:tcPr>
            <w:tcW w:w="1116" w:type="dxa"/>
            <w:tcBorders>
              <w:bottom w:val="single" w:color="595757" w:sz="12" w:space="0"/>
            </w:tcBorders>
            <w:vAlign w:val="top"/>
          </w:tcPr>
          <w:p w14:paraId="32E6D111">
            <w:pPr>
              <w:pStyle w:val="6"/>
              <w:spacing w:before="57" w:line="278" w:lineRule="exact"/>
              <w:ind w:left="106"/>
              <w:rPr>
                <w:sz w:val="16"/>
                <w:szCs w:val="16"/>
              </w:rPr>
            </w:pPr>
            <w:r>
              <w:rPr>
                <w:spacing w:val="6"/>
                <w:position w:val="2"/>
                <w:sz w:val="16"/>
                <w:szCs w:val="16"/>
              </w:rPr>
              <w:t>68-932</w:t>
            </w:r>
          </w:p>
        </w:tc>
        <w:tc>
          <w:tcPr>
            <w:tcW w:w="1450" w:type="dxa"/>
            <w:tcBorders>
              <w:bottom w:val="single" w:color="595757" w:sz="12" w:space="0"/>
            </w:tcBorders>
            <w:vAlign w:val="top"/>
          </w:tcPr>
          <w:p w14:paraId="5A900E65">
            <w:pPr>
              <w:pStyle w:val="6"/>
              <w:spacing w:before="57" w:line="278" w:lineRule="exact"/>
              <w:ind w:left="364"/>
              <w:rPr>
                <w:sz w:val="16"/>
                <w:szCs w:val="16"/>
              </w:rPr>
            </w:pPr>
            <w:r>
              <w:rPr>
                <w:spacing w:val="6"/>
                <w:position w:val="2"/>
                <w:sz w:val="16"/>
                <w:szCs w:val="16"/>
              </w:rPr>
              <w:t>4.85</w:t>
            </w:r>
          </w:p>
        </w:tc>
        <w:tc>
          <w:tcPr>
            <w:tcW w:w="650" w:type="dxa"/>
            <w:tcBorders>
              <w:bottom w:val="single" w:color="595757" w:sz="12" w:space="0"/>
            </w:tcBorders>
            <w:vAlign w:val="top"/>
          </w:tcPr>
          <w:p w14:paraId="1F51425C">
            <w:pPr>
              <w:pStyle w:val="6"/>
              <w:spacing w:before="57" w:line="278" w:lineRule="exact"/>
              <w:ind w:left="244"/>
              <w:rPr>
                <w:sz w:val="16"/>
                <w:szCs w:val="16"/>
              </w:rPr>
            </w:pPr>
            <w:r>
              <w:rPr>
                <w:spacing w:val="2"/>
                <w:position w:val="2"/>
                <w:sz w:val="16"/>
                <w:szCs w:val="16"/>
              </w:rPr>
              <w:t>10.1</w:t>
            </w:r>
          </w:p>
        </w:tc>
        <w:tc>
          <w:tcPr>
            <w:tcW w:w="514" w:type="dxa"/>
            <w:tcBorders>
              <w:bottom w:val="single" w:color="595757" w:sz="12" w:space="0"/>
            </w:tcBorders>
            <w:vAlign w:val="top"/>
          </w:tcPr>
          <w:p w14:paraId="705B87BF">
            <w:pPr>
              <w:rPr>
                <w:rFonts w:ascii="Arial"/>
                <w:sz w:val="21"/>
              </w:rPr>
            </w:pPr>
          </w:p>
        </w:tc>
        <w:tc>
          <w:tcPr>
            <w:tcW w:w="1108" w:type="dxa"/>
            <w:tcBorders>
              <w:bottom w:val="single" w:color="595757" w:sz="12" w:space="0"/>
            </w:tcBorders>
            <w:vAlign w:val="top"/>
          </w:tcPr>
          <w:p w14:paraId="5355A90E">
            <w:pPr>
              <w:pStyle w:val="6"/>
              <w:spacing w:before="57" w:line="278" w:lineRule="exact"/>
              <w:ind w:left="401"/>
              <w:rPr>
                <w:sz w:val="16"/>
                <w:szCs w:val="16"/>
              </w:rPr>
            </w:pPr>
            <w:r>
              <w:rPr>
                <w:spacing w:val="1"/>
                <w:position w:val="2"/>
                <w:sz w:val="16"/>
                <w:szCs w:val="16"/>
              </w:rPr>
              <w:t>5.6</w:t>
            </w:r>
          </w:p>
        </w:tc>
      </w:tr>
    </w:tbl>
    <w:p w14:paraId="56B35AB2">
      <w:pPr>
        <w:spacing w:before="310" w:line="196" w:lineRule="exact"/>
        <w:ind w:left="29"/>
        <w:rPr>
          <w:rFonts w:ascii="微软雅黑" w:hAnsi="微软雅黑" w:eastAsia="微软雅黑" w:cs="微软雅黑"/>
          <w:sz w:val="19"/>
          <w:szCs w:val="19"/>
        </w:rPr>
      </w:pPr>
      <w:r>
        <w:rPr>
          <w:rFonts w:ascii="微软雅黑" w:hAnsi="微软雅黑" w:eastAsia="微软雅黑" w:cs="微软雅黑"/>
          <w:color w:val="231916"/>
          <w:spacing w:val="18"/>
          <w:position w:val="-1"/>
          <w:sz w:val="19"/>
          <w:szCs w:val="19"/>
        </w:rPr>
        <w:t>产品主要特点</w:t>
      </w:r>
    </w:p>
    <w:p w14:paraId="2D91F315">
      <w:pPr>
        <w:spacing w:before="317" w:line="300" w:lineRule="auto"/>
        <w:ind w:left="21" w:right="1153" w:firstLine="7"/>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36"/>
                    <a:stretch>
                      <a:fillRect/>
                    </a:stretch>
                  </pic:blipFill>
                  <pic:spPr>
                    <a:xfrm>
                      <a:off x="0" y="0"/>
                      <a:ext cx="57146" cy="57147"/>
                    </a:xfrm>
                    <a:prstGeom prst="rect">
                      <a:avLst/>
                    </a:prstGeom>
                  </pic:spPr>
                </pic:pic>
              </a:graphicData>
            </a:graphic>
          </wp:inline>
        </w:drawing>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6"/>
          <w:sz w:val="18"/>
          <w:szCs w:val="18"/>
        </w:rPr>
        <w:t>具有很低的热膨胀系数</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，温度系数仅为1.8 x</w:t>
      </w:r>
      <w:r>
        <w:rPr>
          <w:rFonts w:ascii="微软雅黑" w:hAnsi="微软雅黑" w:eastAsia="微软雅黑" w:cs="微软雅黑"/>
          <w:color w:val="231916"/>
          <w:spacing w:val="18"/>
          <w:w w:val="101"/>
          <w:sz w:val="18"/>
          <w:szCs w:val="18"/>
        </w:rPr>
        <w:t xml:space="preserve"> </w:t>
      </w:r>
      <w:r>
        <w:rPr>
          <w:rFonts w:ascii="微软雅黑" w:hAnsi="微软雅黑" w:eastAsia="微软雅黑" w:cs="微软雅黑"/>
          <w:color w:val="231916"/>
          <w:spacing w:val="6"/>
          <w:sz w:val="18"/>
          <w:szCs w:val="18"/>
        </w:rPr>
        <w:t>10-6/℃</w:t>
      </w:r>
      <w:r>
        <w:rPr>
          <w:rFonts w:ascii="微软雅黑" w:hAnsi="微软雅黑" w:eastAsia="微软雅黑" w:cs="微软雅黑"/>
          <w:color w:val="231916"/>
          <w:spacing w:val="-34"/>
          <w:sz w:val="18"/>
          <w:szCs w:val="18"/>
        </w:rPr>
        <w:t xml:space="preserve"> </w:t>
      </w:r>
      <w:r>
        <w:rPr>
          <w:rFonts w:ascii="微软雅黑" w:hAnsi="微软雅黑" w:eastAsia="微软雅黑" w:cs="微软雅黑"/>
          <w:color w:val="231916"/>
          <w:spacing w:val="6"/>
          <w:sz w:val="18"/>
          <w:szCs w:val="18"/>
        </w:rPr>
        <w:t>,  是其他金属和合金的1/10左右，</w:t>
      </w:r>
      <w:r>
        <w:rPr>
          <w:rFonts w:ascii="微软雅黑" w:hAnsi="微软雅黑" w:eastAsia="微软雅黑" w:cs="微软雅黑"/>
          <w:color w:val="231916"/>
          <w:spacing w:val="-27"/>
          <w:sz w:val="18"/>
          <w:szCs w:val="18"/>
        </w:rPr>
        <w:t xml:space="preserve"> </w:t>
      </w:r>
      <w:r>
        <w:rPr>
          <w:rFonts w:ascii="微软雅黑" w:hAnsi="微软雅黑" w:eastAsia="微软雅黑" w:cs="微软雅黑"/>
          <w:color w:val="231916"/>
          <w:spacing w:val="6"/>
          <w:sz w:val="18"/>
          <w:szCs w:val="18"/>
        </w:rPr>
        <w:t>还具有很好的抗磁性能，</w:t>
      </w:r>
      <w:r>
        <w:rPr>
          <w:rFonts w:ascii="微软雅黑" w:hAnsi="微软雅黑" w:eastAsia="微软雅黑" w:cs="微软雅黑"/>
          <w:color w:val="231916"/>
          <w:spacing w:val="-25"/>
          <w:sz w:val="18"/>
          <w:szCs w:val="18"/>
        </w:rPr>
        <w:t xml:space="preserve"> </w:t>
      </w:r>
      <w:r>
        <w:rPr>
          <w:rFonts w:ascii="微软雅黑" w:hAnsi="微软雅黑" w:eastAsia="微软雅黑" w:cs="微软雅黑"/>
          <w:color w:val="231916"/>
          <w:spacing w:val="6"/>
          <w:sz w:val="18"/>
          <w:szCs w:val="18"/>
        </w:rPr>
        <w:t>其磁导率仅</w:t>
      </w:r>
      <w:r>
        <w:rPr>
          <w:rFonts w:ascii="微软雅黑" w:hAnsi="微软雅黑" w:eastAsia="微软雅黑" w:cs="微软雅黑"/>
          <w:color w:val="231916"/>
          <w:spacing w:val="5"/>
          <w:sz w:val="18"/>
          <w:szCs w:val="18"/>
        </w:rPr>
        <w:t>为其它普通钢材的1/3左右，</w:t>
      </w:r>
      <w:r>
        <w:rPr>
          <w:rFonts w:ascii="微软雅黑" w:hAnsi="微软雅黑" w:eastAsia="微软雅黑" w:cs="微软雅黑"/>
          <w:color w:val="231916"/>
          <w:spacing w:val="-10"/>
          <w:sz w:val="18"/>
          <w:szCs w:val="18"/>
        </w:rPr>
        <w:t xml:space="preserve"> </w:t>
      </w:r>
      <w:r>
        <w:rPr>
          <w:rFonts w:ascii="微软雅黑" w:hAnsi="微软雅黑" w:eastAsia="微软雅黑" w:cs="微软雅黑"/>
          <w:color w:val="231916"/>
          <w:spacing w:val="5"/>
          <w:sz w:val="18"/>
          <w:szCs w:val="18"/>
        </w:rPr>
        <w:t>这使得它也可以用于制造电子设备和电器元器件。</w:t>
      </w:r>
    </w:p>
    <w:p w14:paraId="02E15527">
      <w:pPr>
        <w:spacing w:before="54" w:line="225" w:lineRule="auto"/>
        <w:ind w:left="11"/>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37"/>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8"/>
          <w:sz w:val="18"/>
          <w:szCs w:val="18"/>
        </w:rPr>
        <w:t>可通过成分调整改善性能，</w:t>
      </w:r>
      <w:r>
        <w:rPr>
          <w:rFonts w:ascii="微软雅黑" w:hAnsi="微软雅黑" w:eastAsia="微软雅黑" w:cs="微软雅黑"/>
          <w:color w:val="231916"/>
          <w:spacing w:val="-33"/>
          <w:sz w:val="18"/>
          <w:szCs w:val="18"/>
        </w:rPr>
        <w:t xml:space="preserve"> </w:t>
      </w:r>
      <w:r>
        <w:rPr>
          <w:rFonts w:ascii="微软雅黑" w:hAnsi="微软雅黑" w:eastAsia="微软雅黑" w:cs="微软雅黑"/>
          <w:color w:val="231916"/>
          <w:spacing w:val="8"/>
          <w:sz w:val="18"/>
          <w:szCs w:val="18"/>
        </w:rPr>
        <w:t>比如为增加强度添加</w:t>
      </w:r>
      <w:r>
        <w:rPr>
          <w:rFonts w:ascii="微软雅黑" w:hAnsi="微软雅黑" w:eastAsia="微软雅黑" w:cs="微软雅黑"/>
          <w:color w:val="231916"/>
          <w:sz w:val="18"/>
          <w:szCs w:val="18"/>
        </w:rPr>
        <w:t>Mo</w:t>
      </w:r>
      <w:r>
        <w:rPr>
          <w:rFonts w:ascii="微软雅黑" w:hAnsi="微软雅黑" w:eastAsia="微软雅黑" w:cs="微软雅黑"/>
          <w:color w:val="231916"/>
          <w:spacing w:val="8"/>
          <w:sz w:val="18"/>
          <w:szCs w:val="18"/>
        </w:rPr>
        <w:t>固溶强化</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、添加</w:t>
      </w:r>
      <w:r>
        <w:rPr>
          <w:rFonts w:ascii="微软雅黑" w:hAnsi="微软雅黑" w:eastAsia="微软雅黑" w:cs="微软雅黑"/>
          <w:color w:val="231916"/>
          <w:sz w:val="18"/>
          <w:szCs w:val="18"/>
        </w:rPr>
        <w:t>Nb</w:t>
      </w:r>
      <w:r>
        <w:rPr>
          <w:rFonts w:ascii="微软雅黑" w:hAnsi="微软雅黑" w:eastAsia="微软雅黑" w:cs="微软雅黑"/>
          <w:color w:val="231916"/>
          <w:spacing w:val="8"/>
          <w:sz w:val="18"/>
          <w:szCs w:val="18"/>
        </w:rPr>
        <w:t>细晶强化</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，为改善切削加工性能添加</w:t>
      </w:r>
      <w:r>
        <w:rPr>
          <w:rFonts w:ascii="微软雅黑" w:hAnsi="微软雅黑" w:eastAsia="微软雅黑" w:cs="微软雅黑"/>
          <w:color w:val="231916"/>
          <w:sz w:val="18"/>
          <w:szCs w:val="18"/>
        </w:rPr>
        <w:t>Be</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z w:val="18"/>
          <w:szCs w:val="18"/>
        </w:rPr>
        <w:t>Sn</w:t>
      </w:r>
      <w:r>
        <w:rPr>
          <w:rFonts w:ascii="微软雅黑" w:hAnsi="微软雅黑" w:eastAsia="微软雅黑" w:cs="微软雅黑"/>
          <w:color w:val="231916"/>
          <w:spacing w:val="8"/>
          <w:sz w:val="18"/>
          <w:szCs w:val="18"/>
        </w:rPr>
        <w:t>。</w:t>
      </w:r>
    </w:p>
    <w:p w14:paraId="4907A17D">
      <w:pPr>
        <w:spacing w:before="216" w:line="184" w:lineRule="auto"/>
        <w:ind w:left="29"/>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38"/>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6"/>
          <w:sz w:val="18"/>
          <w:szCs w:val="18"/>
        </w:rPr>
        <w:t xml:space="preserve">     </w:t>
      </w:r>
      <w:r>
        <w:rPr>
          <w:rFonts w:ascii="微软雅黑" w:hAnsi="微软雅黑" w:eastAsia="微软雅黑" w:cs="微软雅黑"/>
          <w:color w:val="231916"/>
          <w:spacing w:val="7"/>
          <w:sz w:val="18"/>
          <w:szCs w:val="18"/>
        </w:rPr>
        <w:t>良好的加工性能</w:t>
      </w:r>
      <w:r>
        <w:rPr>
          <w:rFonts w:ascii="微软雅黑" w:hAnsi="微软雅黑" w:eastAsia="微软雅黑" w:cs="微软雅黑"/>
          <w:color w:val="231916"/>
          <w:spacing w:val="-14"/>
          <w:sz w:val="18"/>
          <w:szCs w:val="18"/>
        </w:rPr>
        <w:t xml:space="preserve"> </w:t>
      </w:r>
      <w:r>
        <w:rPr>
          <w:rFonts w:ascii="微软雅黑" w:hAnsi="微软雅黑" w:eastAsia="微软雅黑" w:cs="微软雅黑"/>
          <w:color w:val="231916"/>
          <w:spacing w:val="7"/>
          <w:sz w:val="18"/>
          <w:szCs w:val="18"/>
        </w:rPr>
        <w:t>，可进行各种成形加工</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7"/>
          <w:sz w:val="18"/>
          <w:szCs w:val="18"/>
        </w:rPr>
        <w:t>，如冷加工</w:t>
      </w:r>
      <w:r>
        <w:rPr>
          <w:rFonts w:ascii="微软雅黑" w:hAnsi="微软雅黑" w:eastAsia="微软雅黑" w:cs="微软雅黑"/>
          <w:color w:val="231916"/>
          <w:spacing w:val="-31"/>
          <w:sz w:val="18"/>
          <w:szCs w:val="18"/>
        </w:rPr>
        <w:t xml:space="preserve"> </w:t>
      </w:r>
      <w:r>
        <w:rPr>
          <w:rFonts w:ascii="微软雅黑" w:hAnsi="微软雅黑" w:eastAsia="微软雅黑" w:cs="微软雅黑"/>
          <w:color w:val="231916"/>
          <w:spacing w:val="7"/>
          <w:sz w:val="18"/>
          <w:szCs w:val="18"/>
        </w:rPr>
        <w:t>、热加工</w:t>
      </w:r>
      <w:r>
        <w:rPr>
          <w:rFonts w:ascii="微软雅黑" w:hAnsi="微软雅黑" w:eastAsia="微软雅黑" w:cs="微软雅黑"/>
          <w:color w:val="231916"/>
          <w:spacing w:val="-32"/>
          <w:sz w:val="18"/>
          <w:szCs w:val="18"/>
        </w:rPr>
        <w:t xml:space="preserve"> </w:t>
      </w:r>
      <w:r>
        <w:rPr>
          <w:rFonts w:ascii="微软雅黑" w:hAnsi="微软雅黑" w:eastAsia="微软雅黑" w:cs="微软雅黑"/>
          <w:color w:val="231916"/>
          <w:spacing w:val="7"/>
          <w:sz w:val="18"/>
          <w:szCs w:val="18"/>
        </w:rPr>
        <w:t>、焊接等，</w:t>
      </w:r>
      <w:r>
        <w:rPr>
          <w:rFonts w:ascii="微软雅黑" w:hAnsi="微软雅黑" w:eastAsia="微软雅黑" w:cs="微软雅黑"/>
          <w:color w:val="231916"/>
          <w:spacing w:val="-28"/>
          <w:sz w:val="18"/>
          <w:szCs w:val="18"/>
        </w:rPr>
        <w:t xml:space="preserve"> </w:t>
      </w:r>
      <w:r>
        <w:rPr>
          <w:rFonts w:ascii="微软雅黑" w:hAnsi="微软雅黑" w:eastAsia="微软雅黑" w:cs="微软雅黑"/>
          <w:color w:val="231916"/>
          <w:spacing w:val="7"/>
          <w:sz w:val="18"/>
          <w:szCs w:val="18"/>
        </w:rPr>
        <w:t>同时也可以通过表面处理等方式进一步改善其性能。</w:t>
      </w:r>
    </w:p>
    <w:p w14:paraId="347F7A84">
      <w:pPr>
        <w:pStyle w:val="2"/>
        <w:spacing w:line="376" w:lineRule="auto"/>
      </w:pPr>
    </w:p>
    <w:p w14:paraId="6D5C98F1">
      <w:pPr>
        <w:spacing w:before="1" w:line="2146" w:lineRule="exact"/>
        <w:ind w:firstLine="23"/>
      </w:pPr>
      <w:r>
        <w:drawing>
          <wp:anchor distT="0" distB="0" distL="0" distR="0" simplePos="0" relativeHeight="251805696" behindDoc="0" locked="0" layoutInCell="1" allowOverlap="1">
            <wp:simplePos x="0" y="0"/>
            <wp:positionH relativeFrom="column">
              <wp:posOffset>2276475</wp:posOffset>
            </wp:positionH>
            <wp:positionV relativeFrom="paragraph">
              <wp:posOffset>0</wp:posOffset>
            </wp:positionV>
            <wp:extent cx="2199005" cy="136080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39"/>
                    <a:stretch>
                      <a:fillRect/>
                    </a:stretch>
                  </pic:blipFill>
                  <pic:spPr>
                    <a:xfrm>
                      <a:off x="0" y="0"/>
                      <a:ext cx="2199224" cy="1360822"/>
                    </a:xfrm>
                    <a:prstGeom prst="rect">
                      <a:avLst/>
                    </a:prstGeom>
                  </pic:spPr>
                </pic:pic>
              </a:graphicData>
            </a:graphic>
          </wp:anchor>
        </w:drawing>
      </w:r>
      <w:r>
        <w:drawing>
          <wp:anchor distT="0" distB="0" distL="0" distR="0" simplePos="0" relativeHeight="251804672" behindDoc="0" locked="0" layoutInCell="1" allowOverlap="1">
            <wp:simplePos x="0" y="0"/>
            <wp:positionH relativeFrom="column">
              <wp:posOffset>4553585</wp:posOffset>
            </wp:positionH>
            <wp:positionV relativeFrom="paragraph">
              <wp:posOffset>0</wp:posOffset>
            </wp:positionV>
            <wp:extent cx="2199005" cy="136271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40"/>
                    <a:stretch>
                      <a:fillRect/>
                    </a:stretch>
                  </pic:blipFill>
                  <pic:spPr>
                    <a:xfrm>
                      <a:off x="0" y="0"/>
                      <a:ext cx="2199224" cy="1362517"/>
                    </a:xfrm>
                    <a:prstGeom prst="rect">
                      <a:avLst/>
                    </a:prstGeom>
                  </pic:spPr>
                </pic:pic>
              </a:graphicData>
            </a:graphic>
          </wp:anchor>
        </w:drawing>
      </w:r>
      <w:r>
        <w:rPr>
          <w:position w:val="-42"/>
        </w:rPr>
        <w:drawing>
          <wp:inline distT="0" distB="0" distL="0" distR="0">
            <wp:extent cx="2199005" cy="136207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41"/>
                    <a:stretch>
                      <a:fillRect/>
                    </a:stretch>
                  </pic:blipFill>
                  <pic:spPr>
                    <a:xfrm>
                      <a:off x="0" y="0"/>
                      <a:ext cx="2199224" cy="1362517"/>
                    </a:xfrm>
                    <a:prstGeom prst="rect">
                      <a:avLst/>
                    </a:prstGeom>
                  </pic:spPr>
                </pic:pic>
              </a:graphicData>
            </a:graphic>
          </wp:inline>
        </w:drawing>
      </w:r>
    </w:p>
    <w:p w14:paraId="24A4A9D3">
      <w:pPr>
        <w:spacing w:before="112" w:line="157" w:lineRule="exact"/>
        <w:ind w:left="8740"/>
        <w:rPr>
          <w:rFonts w:ascii="微软雅黑" w:hAnsi="微软雅黑" w:eastAsia="微软雅黑" w:cs="微软雅黑"/>
          <w:sz w:val="16"/>
          <w:szCs w:val="16"/>
        </w:rPr>
      </w:pPr>
      <w:r>
        <w:pict>
          <v:shape id="_x0000_s1559" o:spid="_x0000_s1559" o:spt="202" type="#_x0000_t202" style="position:absolute;left:0pt;margin-left:252.45pt;margin-top:4.5pt;height:12.45pt;width:18.4pt;z-index:251813888;mso-width-relative:page;mso-height-relative:page;" filled="f" stroked="f" coordsize="21600,21600">
            <v:path/>
            <v:fill on="f" focussize="0,0"/>
            <v:stroke on="f"/>
            <v:imagedata o:title=""/>
            <o:lock v:ext="edit" aspectratio="f"/>
            <v:textbox inset="0mm,0mm,0mm,0mm">
              <w:txbxContent>
                <w:p w14:paraId="0E686470">
                  <w:pPr>
                    <w:spacing w:before="20" w:line="182"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锻件</w:t>
                  </w:r>
                </w:p>
              </w:txbxContent>
            </v:textbox>
          </v:shape>
        </w:pict>
      </w:r>
      <w:r>
        <w:pict>
          <v:shape id="_x0000_s1560" o:spid="_x0000_s1560" o:spt="202" type="#_x0000_t202" style="position:absolute;left:0pt;margin-left:78.6pt;margin-top:4.5pt;height:12.45pt;width:18.4pt;z-index:251812864;mso-width-relative:page;mso-height-relative:page;" filled="f" stroked="f" coordsize="21600,21600">
            <v:path/>
            <v:fill on="f" focussize="0,0"/>
            <v:stroke on="f"/>
            <v:imagedata o:title=""/>
            <o:lock v:ext="edit" aspectratio="f"/>
            <v:textbox inset="0mm,0mm,0mm,0mm">
              <w:txbxContent>
                <w:p w14:paraId="20ADFD6E">
                  <w:pPr>
                    <w:spacing w:before="20" w:line="182"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钢带</w:t>
                  </w:r>
                </w:p>
              </w:txbxContent>
            </v:textbox>
          </v:shape>
        </w:pict>
      </w:r>
      <w:r>
        <w:rPr>
          <w:rFonts w:ascii="微软雅黑" w:hAnsi="微软雅黑" w:eastAsia="微软雅黑" w:cs="微软雅黑"/>
          <w:color w:val="231916"/>
          <w:spacing w:val="3"/>
          <w:position w:val="-1"/>
          <w:sz w:val="16"/>
          <w:szCs w:val="16"/>
        </w:rPr>
        <w:t>轧板</w:t>
      </w:r>
    </w:p>
    <w:p w14:paraId="7B80CD2A">
      <w:pPr>
        <w:pStyle w:val="2"/>
        <w:spacing w:line="14" w:lineRule="auto"/>
        <w:rPr>
          <w:sz w:val="2"/>
        </w:rPr>
      </w:pPr>
      <w:r>
        <w:rPr>
          <w:sz w:val="2"/>
          <w:szCs w:val="2"/>
        </w:rPr>
        <w:br w:type="column"/>
      </w:r>
    </w:p>
    <w:p w14:paraId="06F0774E">
      <w:pPr>
        <w:spacing w:before="40"/>
      </w:pPr>
    </w:p>
    <w:p w14:paraId="0C7D56C0">
      <w:pPr>
        <w:spacing w:before="40"/>
      </w:pPr>
    </w:p>
    <w:p w14:paraId="64C8E44C">
      <w:pPr>
        <w:spacing w:before="40"/>
      </w:pPr>
    </w:p>
    <w:p w14:paraId="5DDFADE1">
      <w:pPr>
        <w:spacing w:before="39"/>
      </w:pPr>
    </w:p>
    <w:tbl>
      <w:tblPr>
        <w:tblStyle w:val="5"/>
        <w:tblW w:w="1055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6"/>
        <w:gridCol w:w="711"/>
        <w:gridCol w:w="698"/>
        <w:gridCol w:w="764"/>
        <w:gridCol w:w="598"/>
        <w:gridCol w:w="677"/>
        <w:gridCol w:w="607"/>
        <w:gridCol w:w="656"/>
        <w:gridCol w:w="625"/>
        <w:gridCol w:w="656"/>
        <w:gridCol w:w="733"/>
        <w:gridCol w:w="706"/>
        <w:gridCol w:w="772"/>
        <w:gridCol w:w="790"/>
        <w:gridCol w:w="649"/>
      </w:tblGrid>
      <w:tr w14:paraId="19268E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4" w:hRule="atLeast"/>
        </w:trPr>
        <w:tc>
          <w:tcPr>
            <w:tcW w:w="10558" w:type="dxa"/>
            <w:gridSpan w:val="15"/>
            <w:tcBorders>
              <w:top w:val="single" w:color="231916" w:sz="18" w:space="0"/>
              <w:bottom w:val="single" w:color="3F3B3A" w:sz="16" w:space="0"/>
            </w:tcBorders>
            <w:vAlign w:val="top"/>
          </w:tcPr>
          <w:p w14:paraId="1E0F10DC">
            <w:pPr>
              <w:spacing w:before="295" w:line="318" w:lineRule="exact"/>
              <w:ind w:left="36"/>
              <w:rPr>
                <w:rFonts w:ascii="黑体" w:hAnsi="黑体" w:eastAsia="黑体" w:cs="黑体"/>
                <w:sz w:val="24"/>
                <w:szCs w:val="24"/>
              </w:rPr>
            </w:pPr>
            <w:r>
              <w:rPr>
                <w:rFonts w:ascii="黑体" w:hAnsi="黑体" w:eastAsia="黑体" w:cs="黑体"/>
                <w:b/>
                <w:bCs/>
                <w:color w:val="231916"/>
                <w:spacing w:val="8"/>
                <w:position w:val="1"/>
                <w:sz w:val="24"/>
                <w:szCs w:val="24"/>
              </w:rPr>
              <w:t>气阀合金系列产品</w:t>
            </w:r>
          </w:p>
        </w:tc>
      </w:tr>
      <w:tr w14:paraId="0F3C5E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0" w:hRule="atLeast"/>
        </w:trPr>
        <w:tc>
          <w:tcPr>
            <w:tcW w:w="916" w:type="dxa"/>
            <w:tcBorders>
              <w:top w:val="single" w:color="3F3B3A" w:sz="16" w:space="0"/>
              <w:bottom w:val="single" w:color="595757" w:sz="12" w:space="0"/>
            </w:tcBorders>
            <w:vAlign w:val="top"/>
          </w:tcPr>
          <w:p w14:paraId="22B2B93F">
            <w:pPr>
              <w:pStyle w:val="6"/>
              <w:spacing w:before="176" w:line="187" w:lineRule="exact"/>
              <w:ind w:left="7"/>
            </w:pPr>
            <w:r>
              <w:rPr>
                <w:color w:val="231916"/>
                <w:spacing w:val="16"/>
                <w:position w:val="-1"/>
              </w:rPr>
              <w:t>牌号</w:t>
            </w:r>
          </w:p>
        </w:tc>
        <w:tc>
          <w:tcPr>
            <w:tcW w:w="711" w:type="dxa"/>
            <w:tcBorders>
              <w:top w:val="single" w:color="3F3B3A" w:sz="16" w:space="0"/>
              <w:bottom w:val="single" w:color="595757" w:sz="12" w:space="0"/>
            </w:tcBorders>
            <w:vAlign w:val="top"/>
          </w:tcPr>
          <w:p w14:paraId="4B569CDD">
            <w:pPr>
              <w:spacing w:before="165" w:line="257" w:lineRule="exact"/>
              <w:ind w:left="140"/>
              <w:rPr>
                <w:rFonts w:ascii="黑体" w:hAnsi="黑体" w:eastAsia="黑体" w:cs="黑体"/>
                <w:sz w:val="19"/>
                <w:szCs w:val="19"/>
              </w:rPr>
            </w:pPr>
            <w:r>
              <w:rPr>
                <w:rFonts w:ascii="黑体" w:hAnsi="黑体" w:eastAsia="黑体" w:cs="黑体"/>
                <w:b/>
                <w:bCs/>
                <w:spacing w:val="3"/>
                <w:position w:val="1"/>
                <w:sz w:val="19"/>
                <w:szCs w:val="19"/>
              </w:rPr>
              <w:t>要求</w:t>
            </w:r>
          </w:p>
        </w:tc>
        <w:tc>
          <w:tcPr>
            <w:tcW w:w="1462" w:type="dxa"/>
            <w:gridSpan w:val="2"/>
            <w:tcBorders>
              <w:top w:val="single" w:color="3F3B3A" w:sz="16" w:space="0"/>
              <w:bottom w:val="single" w:color="595757" w:sz="12" w:space="0"/>
            </w:tcBorders>
            <w:vAlign w:val="top"/>
          </w:tcPr>
          <w:p w14:paraId="148BA7C8">
            <w:pPr>
              <w:pStyle w:val="6"/>
              <w:spacing w:before="172" w:line="194" w:lineRule="exact"/>
              <w:ind w:left="186"/>
              <w:rPr>
                <w:sz w:val="19"/>
                <w:szCs w:val="19"/>
              </w:rPr>
            </w:pPr>
            <w:r>
              <w:rPr>
                <w:color w:val="231916"/>
                <w:spacing w:val="26"/>
                <w:position w:val="-1"/>
                <w:sz w:val="19"/>
                <w:szCs w:val="19"/>
              </w:rPr>
              <w:t>化学成分%</w:t>
            </w:r>
          </w:p>
          <w:p w14:paraId="351FC8C0">
            <w:pPr>
              <w:spacing w:before="90" w:line="288" w:lineRule="exact"/>
              <w:ind w:left="186"/>
              <w:rPr>
                <w:rFonts w:ascii="黑体" w:hAnsi="黑体" w:eastAsia="黑体" w:cs="黑体"/>
                <w:sz w:val="20"/>
                <w:szCs w:val="20"/>
              </w:rPr>
            </w:pPr>
            <w:r>
              <w:rPr>
                <w:rFonts w:ascii="黑体" w:hAnsi="黑体" w:eastAsia="黑体" w:cs="黑体"/>
                <w:b/>
                <w:bCs/>
                <w:spacing w:val="13"/>
                <w:position w:val="2"/>
                <w:sz w:val="20"/>
                <w:szCs w:val="20"/>
              </w:rPr>
              <w:t>Fe</w:t>
            </w:r>
            <w:r>
              <w:rPr>
                <w:rFonts w:ascii="黑体" w:hAnsi="黑体" w:eastAsia="黑体" w:cs="黑体"/>
                <w:spacing w:val="17"/>
                <w:position w:val="2"/>
                <w:sz w:val="20"/>
                <w:szCs w:val="20"/>
              </w:rPr>
              <w:t xml:space="preserve">    </w:t>
            </w:r>
            <w:r>
              <w:rPr>
                <w:rFonts w:ascii="黑体" w:hAnsi="黑体" w:eastAsia="黑体" w:cs="黑体"/>
                <w:b/>
                <w:bCs/>
                <w:spacing w:val="13"/>
                <w:position w:val="2"/>
                <w:sz w:val="20"/>
                <w:szCs w:val="20"/>
              </w:rPr>
              <w:t>Ni</w:t>
            </w:r>
          </w:p>
        </w:tc>
        <w:tc>
          <w:tcPr>
            <w:tcW w:w="598" w:type="dxa"/>
            <w:tcBorders>
              <w:top w:val="single" w:color="3F3B3A" w:sz="16" w:space="0"/>
              <w:bottom w:val="single" w:color="595757" w:sz="12" w:space="0"/>
            </w:tcBorders>
            <w:vAlign w:val="top"/>
          </w:tcPr>
          <w:p w14:paraId="1FFC06D2">
            <w:pPr>
              <w:spacing w:line="422" w:lineRule="auto"/>
              <w:rPr>
                <w:rFonts w:ascii="Arial"/>
                <w:sz w:val="21"/>
              </w:rPr>
            </w:pPr>
          </w:p>
          <w:p w14:paraId="6E7E35E6">
            <w:pPr>
              <w:spacing w:before="65" w:line="193" w:lineRule="auto"/>
              <w:ind w:left="149"/>
              <w:rPr>
                <w:rFonts w:ascii="黑体" w:hAnsi="黑体" w:eastAsia="黑体" w:cs="黑体"/>
                <w:sz w:val="20"/>
                <w:szCs w:val="20"/>
              </w:rPr>
            </w:pPr>
            <w:r>
              <w:rPr>
                <w:rFonts w:ascii="黑体" w:hAnsi="黑体" w:eastAsia="黑体" w:cs="黑体"/>
                <w:b/>
                <w:bCs/>
                <w:spacing w:val="27"/>
                <w:w w:val="125"/>
                <w:sz w:val="20"/>
                <w:szCs w:val="20"/>
              </w:rPr>
              <w:t>Mo</w:t>
            </w:r>
          </w:p>
        </w:tc>
        <w:tc>
          <w:tcPr>
            <w:tcW w:w="677" w:type="dxa"/>
            <w:tcBorders>
              <w:top w:val="single" w:color="3F3B3A" w:sz="16" w:space="0"/>
              <w:bottom w:val="single" w:color="595757" w:sz="12" w:space="0"/>
            </w:tcBorders>
            <w:vAlign w:val="top"/>
          </w:tcPr>
          <w:p w14:paraId="6B45838C">
            <w:pPr>
              <w:spacing w:line="419" w:lineRule="auto"/>
              <w:rPr>
                <w:rFonts w:ascii="Arial"/>
                <w:sz w:val="21"/>
              </w:rPr>
            </w:pPr>
          </w:p>
          <w:p w14:paraId="52D2FE2A">
            <w:pPr>
              <w:spacing w:before="65" w:line="195" w:lineRule="auto"/>
              <w:ind w:left="114"/>
              <w:rPr>
                <w:rFonts w:ascii="黑体" w:hAnsi="黑体" w:eastAsia="黑体" w:cs="黑体"/>
                <w:sz w:val="20"/>
                <w:szCs w:val="20"/>
              </w:rPr>
            </w:pPr>
            <w:r>
              <w:rPr>
                <w:rFonts w:ascii="黑体" w:hAnsi="黑体" w:eastAsia="黑体" w:cs="黑体"/>
                <w:b/>
                <w:bCs/>
                <w:spacing w:val="10"/>
                <w:sz w:val="20"/>
                <w:szCs w:val="20"/>
              </w:rPr>
              <w:t>Cr</w:t>
            </w:r>
          </w:p>
        </w:tc>
        <w:tc>
          <w:tcPr>
            <w:tcW w:w="607" w:type="dxa"/>
            <w:tcBorders>
              <w:top w:val="single" w:color="3F3B3A" w:sz="16" w:space="0"/>
              <w:bottom w:val="single" w:color="595757" w:sz="12" w:space="0"/>
            </w:tcBorders>
            <w:vAlign w:val="top"/>
          </w:tcPr>
          <w:p w14:paraId="4056E971">
            <w:pPr>
              <w:spacing w:line="390" w:lineRule="auto"/>
              <w:rPr>
                <w:rFonts w:ascii="Arial"/>
                <w:sz w:val="21"/>
              </w:rPr>
            </w:pPr>
          </w:p>
          <w:p w14:paraId="51A7FE5D">
            <w:pPr>
              <w:spacing w:before="65" w:line="289" w:lineRule="exact"/>
              <w:ind w:left="127"/>
              <w:rPr>
                <w:rFonts w:ascii="黑体" w:hAnsi="黑体" w:eastAsia="黑体" w:cs="黑体"/>
                <w:sz w:val="20"/>
                <w:szCs w:val="20"/>
              </w:rPr>
            </w:pPr>
            <w:r>
              <w:rPr>
                <w:rFonts w:ascii="黑体" w:hAnsi="黑体" w:eastAsia="黑体" w:cs="黑体"/>
                <w:b/>
                <w:bCs/>
                <w:spacing w:val="7"/>
                <w:position w:val="2"/>
                <w:sz w:val="20"/>
                <w:szCs w:val="20"/>
              </w:rPr>
              <w:t>Ti</w:t>
            </w:r>
          </w:p>
        </w:tc>
        <w:tc>
          <w:tcPr>
            <w:tcW w:w="656" w:type="dxa"/>
            <w:tcBorders>
              <w:top w:val="single" w:color="3F3B3A" w:sz="16" w:space="0"/>
              <w:bottom w:val="single" w:color="595757" w:sz="12" w:space="0"/>
            </w:tcBorders>
            <w:vAlign w:val="top"/>
          </w:tcPr>
          <w:p w14:paraId="7F988819">
            <w:pPr>
              <w:spacing w:line="390" w:lineRule="auto"/>
              <w:rPr>
                <w:rFonts w:ascii="Arial"/>
                <w:sz w:val="21"/>
              </w:rPr>
            </w:pPr>
          </w:p>
          <w:p w14:paraId="3C3DF38C">
            <w:pPr>
              <w:spacing w:before="65" w:line="288" w:lineRule="exact"/>
              <w:ind w:left="148"/>
              <w:rPr>
                <w:rFonts w:ascii="黑体" w:hAnsi="黑体" w:eastAsia="黑体" w:cs="黑体"/>
                <w:sz w:val="20"/>
                <w:szCs w:val="20"/>
              </w:rPr>
            </w:pPr>
            <w:r>
              <w:rPr>
                <w:rFonts w:ascii="黑体" w:hAnsi="黑体" w:eastAsia="黑体" w:cs="黑体"/>
                <w:b/>
                <w:bCs/>
                <w:spacing w:val="20"/>
                <w:w w:val="115"/>
                <w:position w:val="2"/>
                <w:sz w:val="20"/>
                <w:szCs w:val="20"/>
              </w:rPr>
              <w:t>Nb</w:t>
            </w:r>
          </w:p>
        </w:tc>
        <w:tc>
          <w:tcPr>
            <w:tcW w:w="625" w:type="dxa"/>
            <w:tcBorders>
              <w:top w:val="single" w:color="3F3B3A" w:sz="16" w:space="0"/>
              <w:bottom w:val="single" w:color="595757" w:sz="12" w:space="0"/>
            </w:tcBorders>
            <w:vAlign w:val="top"/>
          </w:tcPr>
          <w:p w14:paraId="03859A1D">
            <w:pPr>
              <w:spacing w:line="419" w:lineRule="auto"/>
              <w:rPr>
                <w:rFonts w:ascii="Arial"/>
                <w:sz w:val="21"/>
              </w:rPr>
            </w:pPr>
          </w:p>
          <w:p w14:paraId="1085EA52">
            <w:pPr>
              <w:spacing w:before="65" w:line="195" w:lineRule="auto"/>
              <w:ind w:left="174"/>
              <w:rPr>
                <w:rFonts w:ascii="黑体" w:hAnsi="黑体" w:eastAsia="黑体" w:cs="黑体"/>
                <w:sz w:val="20"/>
                <w:szCs w:val="20"/>
              </w:rPr>
            </w:pPr>
            <w:r>
              <w:rPr>
                <w:rFonts w:ascii="黑体" w:hAnsi="黑体" w:eastAsia="黑体" w:cs="黑体"/>
                <w:b/>
                <w:bCs/>
                <w:spacing w:val="14"/>
                <w:w w:val="109"/>
                <w:sz w:val="20"/>
                <w:szCs w:val="20"/>
              </w:rPr>
              <w:t>C</w:t>
            </w:r>
          </w:p>
        </w:tc>
        <w:tc>
          <w:tcPr>
            <w:tcW w:w="656" w:type="dxa"/>
            <w:tcBorders>
              <w:top w:val="single" w:color="3F3B3A" w:sz="16" w:space="0"/>
              <w:bottom w:val="single" w:color="595757" w:sz="12" w:space="0"/>
            </w:tcBorders>
            <w:vAlign w:val="top"/>
          </w:tcPr>
          <w:p w14:paraId="501505CE">
            <w:pPr>
              <w:spacing w:line="390" w:lineRule="auto"/>
              <w:rPr>
                <w:rFonts w:ascii="Arial"/>
                <w:sz w:val="21"/>
              </w:rPr>
            </w:pPr>
          </w:p>
          <w:p w14:paraId="428D1F9A">
            <w:pPr>
              <w:spacing w:before="65" w:line="289" w:lineRule="exact"/>
              <w:ind w:left="118"/>
              <w:rPr>
                <w:rFonts w:ascii="黑体" w:hAnsi="黑体" w:eastAsia="黑体" w:cs="黑体"/>
                <w:sz w:val="20"/>
                <w:szCs w:val="20"/>
              </w:rPr>
            </w:pPr>
            <w:r>
              <w:rPr>
                <w:rFonts w:ascii="黑体" w:hAnsi="黑体" w:eastAsia="黑体" w:cs="黑体"/>
                <w:b/>
                <w:bCs/>
                <w:spacing w:val="18"/>
                <w:position w:val="2"/>
                <w:sz w:val="20"/>
                <w:szCs w:val="20"/>
              </w:rPr>
              <w:t>Al</w:t>
            </w:r>
          </w:p>
        </w:tc>
        <w:tc>
          <w:tcPr>
            <w:tcW w:w="733" w:type="dxa"/>
            <w:tcBorders>
              <w:top w:val="single" w:color="3F3B3A" w:sz="16" w:space="0"/>
              <w:bottom w:val="single" w:color="595757" w:sz="12" w:space="0"/>
            </w:tcBorders>
            <w:vAlign w:val="top"/>
          </w:tcPr>
          <w:p w14:paraId="0D036F59">
            <w:pPr>
              <w:spacing w:line="422" w:lineRule="auto"/>
              <w:rPr>
                <w:rFonts w:ascii="Arial"/>
                <w:sz w:val="21"/>
              </w:rPr>
            </w:pPr>
          </w:p>
          <w:p w14:paraId="440A80ED">
            <w:pPr>
              <w:spacing w:before="65" w:line="193" w:lineRule="auto"/>
              <w:ind w:left="204"/>
              <w:rPr>
                <w:rFonts w:ascii="黑体" w:hAnsi="黑体" w:eastAsia="黑体" w:cs="黑体"/>
                <w:sz w:val="20"/>
                <w:szCs w:val="20"/>
              </w:rPr>
            </w:pPr>
            <w:r>
              <w:rPr>
                <w:rFonts w:ascii="黑体" w:hAnsi="黑体" w:eastAsia="黑体" w:cs="黑体"/>
                <w:b/>
                <w:bCs/>
                <w:spacing w:val="27"/>
                <w:w w:val="125"/>
                <w:sz w:val="20"/>
                <w:szCs w:val="20"/>
              </w:rPr>
              <w:t>Mn</w:t>
            </w:r>
          </w:p>
        </w:tc>
        <w:tc>
          <w:tcPr>
            <w:tcW w:w="706" w:type="dxa"/>
            <w:tcBorders>
              <w:top w:val="single" w:color="3F3B3A" w:sz="16" w:space="0"/>
              <w:bottom w:val="single" w:color="595757" w:sz="12" w:space="0"/>
            </w:tcBorders>
            <w:vAlign w:val="top"/>
          </w:tcPr>
          <w:p w14:paraId="264E5F78">
            <w:pPr>
              <w:spacing w:line="390" w:lineRule="auto"/>
              <w:rPr>
                <w:rFonts w:ascii="Arial"/>
                <w:sz w:val="21"/>
              </w:rPr>
            </w:pPr>
          </w:p>
          <w:p w14:paraId="5DA8B62A">
            <w:pPr>
              <w:spacing w:before="65" w:line="288" w:lineRule="exact"/>
              <w:ind w:left="196"/>
              <w:rPr>
                <w:rFonts w:ascii="黑体" w:hAnsi="黑体" w:eastAsia="黑体" w:cs="黑体"/>
                <w:sz w:val="20"/>
                <w:szCs w:val="20"/>
              </w:rPr>
            </w:pPr>
            <w:r>
              <w:rPr>
                <w:rFonts w:ascii="黑体" w:hAnsi="黑体" w:eastAsia="黑体" w:cs="黑体"/>
                <w:b/>
                <w:bCs/>
                <w:spacing w:val="11"/>
                <w:position w:val="2"/>
                <w:sz w:val="20"/>
                <w:szCs w:val="20"/>
              </w:rPr>
              <w:t>Si</w:t>
            </w:r>
          </w:p>
        </w:tc>
        <w:tc>
          <w:tcPr>
            <w:tcW w:w="772" w:type="dxa"/>
            <w:tcBorders>
              <w:top w:val="single" w:color="3F3B3A" w:sz="16" w:space="0"/>
              <w:bottom w:val="single" w:color="595757" w:sz="12" w:space="0"/>
            </w:tcBorders>
            <w:vAlign w:val="top"/>
          </w:tcPr>
          <w:p w14:paraId="77C6AB1B">
            <w:pPr>
              <w:spacing w:line="422" w:lineRule="auto"/>
              <w:rPr>
                <w:rFonts w:ascii="Arial"/>
                <w:sz w:val="21"/>
              </w:rPr>
            </w:pPr>
          </w:p>
          <w:p w14:paraId="1AAA327E">
            <w:pPr>
              <w:spacing w:before="65" w:line="193" w:lineRule="auto"/>
              <w:ind w:left="177"/>
              <w:rPr>
                <w:rFonts w:ascii="黑体" w:hAnsi="黑体" w:eastAsia="黑体" w:cs="黑体"/>
                <w:sz w:val="20"/>
                <w:szCs w:val="20"/>
              </w:rPr>
            </w:pPr>
            <w:r>
              <w:rPr>
                <w:rFonts w:ascii="黑体" w:hAnsi="黑体" w:eastAsia="黑体" w:cs="黑体"/>
                <w:b/>
                <w:bCs/>
                <w:spacing w:val="6"/>
                <w:sz w:val="20"/>
                <w:szCs w:val="20"/>
              </w:rPr>
              <w:t>P</w:t>
            </w:r>
          </w:p>
        </w:tc>
        <w:tc>
          <w:tcPr>
            <w:tcW w:w="790" w:type="dxa"/>
            <w:tcBorders>
              <w:top w:val="single" w:color="3F3B3A" w:sz="16" w:space="0"/>
              <w:bottom w:val="single" w:color="595757" w:sz="12" w:space="0"/>
            </w:tcBorders>
            <w:vAlign w:val="top"/>
          </w:tcPr>
          <w:p w14:paraId="48EC128A">
            <w:pPr>
              <w:spacing w:line="419" w:lineRule="auto"/>
              <w:rPr>
                <w:rFonts w:ascii="Arial"/>
                <w:sz w:val="21"/>
              </w:rPr>
            </w:pPr>
          </w:p>
          <w:p w14:paraId="16FBA551">
            <w:pPr>
              <w:spacing w:before="65" w:line="195" w:lineRule="auto"/>
              <w:ind w:left="163"/>
              <w:rPr>
                <w:rFonts w:ascii="黑体" w:hAnsi="黑体" w:eastAsia="黑体" w:cs="黑体"/>
                <w:sz w:val="20"/>
                <w:szCs w:val="20"/>
              </w:rPr>
            </w:pPr>
            <w:r>
              <w:rPr>
                <w:rFonts w:ascii="黑体" w:hAnsi="黑体" w:eastAsia="黑体" w:cs="黑体"/>
                <w:b/>
                <w:bCs/>
                <w:spacing w:val="14"/>
                <w:w w:val="110"/>
                <w:sz w:val="20"/>
                <w:szCs w:val="20"/>
              </w:rPr>
              <w:t>S</w:t>
            </w:r>
          </w:p>
        </w:tc>
        <w:tc>
          <w:tcPr>
            <w:tcW w:w="649" w:type="dxa"/>
            <w:tcBorders>
              <w:top w:val="single" w:color="3F3B3A" w:sz="16" w:space="0"/>
              <w:bottom w:val="single" w:color="595757" w:sz="12" w:space="0"/>
            </w:tcBorders>
            <w:vAlign w:val="top"/>
          </w:tcPr>
          <w:p w14:paraId="79112D78">
            <w:pPr>
              <w:spacing w:line="419" w:lineRule="auto"/>
              <w:rPr>
                <w:rFonts w:ascii="Arial"/>
                <w:sz w:val="21"/>
              </w:rPr>
            </w:pPr>
          </w:p>
          <w:p w14:paraId="5355F1A1">
            <w:pPr>
              <w:spacing w:before="65" w:line="195" w:lineRule="auto"/>
              <w:ind w:left="191"/>
              <w:rPr>
                <w:rFonts w:ascii="黑体" w:hAnsi="黑体" w:eastAsia="黑体" w:cs="黑体"/>
                <w:sz w:val="20"/>
                <w:szCs w:val="20"/>
              </w:rPr>
            </w:pPr>
            <w:r>
              <w:rPr>
                <w:rFonts w:ascii="黑体" w:hAnsi="黑体" w:eastAsia="黑体" w:cs="黑体"/>
                <w:b/>
                <w:bCs/>
                <w:spacing w:val="19"/>
                <w:w w:val="108"/>
                <w:sz w:val="20"/>
                <w:szCs w:val="20"/>
              </w:rPr>
              <w:t>Cu</w:t>
            </w:r>
          </w:p>
        </w:tc>
      </w:tr>
      <w:tr w14:paraId="0B6A71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3" w:hRule="atLeast"/>
        </w:trPr>
        <w:tc>
          <w:tcPr>
            <w:tcW w:w="916" w:type="dxa"/>
            <w:tcBorders>
              <w:top w:val="single" w:color="595757" w:sz="12" w:space="0"/>
              <w:bottom w:val="single" w:color="898989" w:sz="8" w:space="0"/>
            </w:tcBorders>
            <w:vAlign w:val="top"/>
          </w:tcPr>
          <w:p w14:paraId="68C865DF">
            <w:pPr>
              <w:pStyle w:val="6"/>
              <w:spacing w:before="132" w:line="278" w:lineRule="exact"/>
              <w:ind w:left="48"/>
              <w:rPr>
                <w:sz w:val="16"/>
                <w:szCs w:val="16"/>
              </w:rPr>
            </w:pPr>
            <w:r>
              <w:rPr>
                <w:position w:val="2"/>
                <w:sz w:val="16"/>
                <w:szCs w:val="16"/>
              </w:rPr>
              <w:t>NCF</w:t>
            </w:r>
            <w:r>
              <w:rPr>
                <w:spacing w:val="10"/>
                <w:position w:val="2"/>
                <w:sz w:val="16"/>
                <w:szCs w:val="16"/>
              </w:rPr>
              <w:t>3015</w:t>
            </w:r>
          </w:p>
        </w:tc>
        <w:tc>
          <w:tcPr>
            <w:tcW w:w="711" w:type="dxa"/>
            <w:tcBorders>
              <w:top w:val="single" w:color="595757" w:sz="12" w:space="0"/>
              <w:bottom w:val="single" w:color="898989" w:sz="8" w:space="0"/>
            </w:tcBorders>
            <w:vAlign w:val="top"/>
          </w:tcPr>
          <w:p w14:paraId="7160707D">
            <w:pPr>
              <w:pStyle w:val="6"/>
              <w:spacing w:before="158" w:line="183" w:lineRule="auto"/>
              <w:ind w:left="140"/>
              <w:rPr>
                <w:sz w:val="16"/>
                <w:szCs w:val="16"/>
              </w:rPr>
            </w:pPr>
            <w:r>
              <w:rPr>
                <w:spacing w:val="3"/>
                <w:sz w:val="16"/>
                <w:szCs w:val="16"/>
              </w:rPr>
              <w:t>标准</w:t>
            </w:r>
          </w:p>
        </w:tc>
        <w:tc>
          <w:tcPr>
            <w:tcW w:w="698" w:type="dxa"/>
            <w:tcBorders>
              <w:top w:val="single" w:color="595757" w:sz="12" w:space="0"/>
              <w:bottom w:val="single" w:color="898989" w:sz="8" w:space="0"/>
            </w:tcBorders>
            <w:vAlign w:val="top"/>
          </w:tcPr>
          <w:p w14:paraId="33B76597">
            <w:pPr>
              <w:pStyle w:val="6"/>
              <w:spacing w:before="159" w:line="181" w:lineRule="auto"/>
              <w:ind w:left="186"/>
              <w:rPr>
                <w:sz w:val="16"/>
                <w:szCs w:val="16"/>
              </w:rPr>
            </w:pPr>
            <w:r>
              <w:rPr>
                <w:spacing w:val="3"/>
                <w:sz w:val="16"/>
                <w:szCs w:val="16"/>
              </w:rPr>
              <w:t>余量</w:t>
            </w:r>
          </w:p>
          <w:p w14:paraId="28941899">
            <w:pPr>
              <w:pStyle w:val="6"/>
              <w:spacing w:before="70" w:line="181" w:lineRule="auto"/>
              <w:ind w:left="186"/>
              <w:rPr>
                <w:sz w:val="16"/>
                <w:szCs w:val="16"/>
              </w:rPr>
            </w:pPr>
            <w:r>
              <w:rPr>
                <w:spacing w:val="3"/>
                <w:sz w:val="16"/>
                <w:szCs w:val="16"/>
              </w:rPr>
              <w:t>余量</w:t>
            </w:r>
          </w:p>
        </w:tc>
        <w:tc>
          <w:tcPr>
            <w:tcW w:w="764" w:type="dxa"/>
            <w:tcBorders>
              <w:top w:val="single" w:color="595757" w:sz="12" w:space="0"/>
              <w:bottom w:val="single" w:color="898989" w:sz="8" w:space="0"/>
            </w:tcBorders>
            <w:vAlign w:val="top"/>
          </w:tcPr>
          <w:p w14:paraId="2E28EFC1">
            <w:pPr>
              <w:pStyle w:val="6"/>
              <w:spacing w:before="132" w:line="277" w:lineRule="exact"/>
              <w:ind w:left="179"/>
              <w:rPr>
                <w:sz w:val="16"/>
                <w:szCs w:val="16"/>
              </w:rPr>
            </w:pPr>
            <w:r>
              <w:rPr>
                <w:spacing w:val="5"/>
                <w:position w:val="2"/>
                <w:sz w:val="16"/>
                <w:szCs w:val="16"/>
              </w:rPr>
              <w:t>30.00</w:t>
            </w:r>
          </w:p>
          <w:p w14:paraId="331E9728">
            <w:pPr>
              <w:pStyle w:val="6"/>
              <w:spacing w:line="278" w:lineRule="exact"/>
              <w:ind w:left="179"/>
              <w:rPr>
                <w:sz w:val="16"/>
                <w:szCs w:val="16"/>
              </w:rPr>
            </w:pPr>
            <w:r>
              <w:rPr>
                <w:spacing w:val="5"/>
                <w:position w:val="2"/>
                <w:sz w:val="16"/>
                <w:szCs w:val="16"/>
              </w:rPr>
              <w:t>33.50</w:t>
            </w:r>
          </w:p>
        </w:tc>
        <w:tc>
          <w:tcPr>
            <w:tcW w:w="598" w:type="dxa"/>
            <w:tcBorders>
              <w:top w:val="single" w:color="595757" w:sz="12" w:space="0"/>
              <w:bottom w:val="single" w:color="898989" w:sz="8" w:space="0"/>
            </w:tcBorders>
            <w:vAlign w:val="top"/>
          </w:tcPr>
          <w:p w14:paraId="2AA675C7">
            <w:pPr>
              <w:pStyle w:val="6"/>
              <w:spacing w:before="132" w:line="278" w:lineRule="exact"/>
              <w:ind w:left="149"/>
              <w:rPr>
                <w:sz w:val="16"/>
                <w:szCs w:val="16"/>
              </w:rPr>
            </w:pPr>
            <w:r>
              <w:rPr>
                <w:spacing w:val="5"/>
                <w:position w:val="2"/>
                <w:sz w:val="16"/>
                <w:szCs w:val="16"/>
              </w:rPr>
              <w:t>0.40</w:t>
            </w:r>
          </w:p>
          <w:p w14:paraId="558D7ED8">
            <w:pPr>
              <w:pStyle w:val="6"/>
              <w:spacing w:line="278" w:lineRule="exact"/>
              <w:ind w:left="149"/>
              <w:rPr>
                <w:sz w:val="16"/>
                <w:szCs w:val="16"/>
              </w:rPr>
            </w:pPr>
            <w:r>
              <w:rPr>
                <w:spacing w:val="2"/>
                <w:position w:val="2"/>
                <w:sz w:val="16"/>
                <w:szCs w:val="16"/>
              </w:rPr>
              <w:t>1.00</w:t>
            </w:r>
          </w:p>
        </w:tc>
        <w:tc>
          <w:tcPr>
            <w:tcW w:w="677" w:type="dxa"/>
            <w:tcBorders>
              <w:top w:val="single" w:color="595757" w:sz="12" w:space="0"/>
              <w:bottom w:val="single" w:color="898989" w:sz="8" w:space="0"/>
            </w:tcBorders>
            <w:vAlign w:val="top"/>
          </w:tcPr>
          <w:p w14:paraId="61CF0B2B">
            <w:pPr>
              <w:pStyle w:val="6"/>
              <w:spacing w:before="132" w:line="278" w:lineRule="exact"/>
              <w:ind w:left="114"/>
              <w:rPr>
                <w:sz w:val="16"/>
                <w:szCs w:val="16"/>
              </w:rPr>
            </w:pPr>
            <w:r>
              <w:rPr>
                <w:spacing w:val="4"/>
                <w:position w:val="2"/>
                <w:sz w:val="16"/>
                <w:szCs w:val="16"/>
              </w:rPr>
              <w:t>13.50</w:t>
            </w:r>
          </w:p>
          <w:p w14:paraId="7205E570">
            <w:pPr>
              <w:pStyle w:val="6"/>
              <w:spacing w:line="278" w:lineRule="exact"/>
              <w:ind w:left="114"/>
              <w:rPr>
                <w:sz w:val="16"/>
                <w:szCs w:val="16"/>
              </w:rPr>
            </w:pPr>
            <w:r>
              <w:rPr>
                <w:spacing w:val="4"/>
                <w:position w:val="2"/>
                <w:sz w:val="16"/>
                <w:szCs w:val="16"/>
              </w:rPr>
              <w:t>15.50</w:t>
            </w:r>
          </w:p>
        </w:tc>
        <w:tc>
          <w:tcPr>
            <w:tcW w:w="607" w:type="dxa"/>
            <w:tcBorders>
              <w:top w:val="single" w:color="595757" w:sz="12" w:space="0"/>
              <w:bottom w:val="single" w:color="898989" w:sz="8" w:space="0"/>
            </w:tcBorders>
            <w:vAlign w:val="top"/>
          </w:tcPr>
          <w:p w14:paraId="4F870FCF">
            <w:pPr>
              <w:pStyle w:val="6"/>
              <w:spacing w:before="132" w:line="277" w:lineRule="exact"/>
              <w:ind w:left="127"/>
              <w:rPr>
                <w:sz w:val="16"/>
                <w:szCs w:val="16"/>
              </w:rPr>
            </w:pPr>
            <w:r>
              <w:rPr>
                <w:spacing w:val="4"/>
                <w:position w:val="2"/>
                <w:sz w:val="16"/>
                <w:szCs w:val="16"/>
              </w:rPr>
              <w:t>2.30</w:t>
            </w:r>
          </w:p>
          <w:p w14:paraId="61C31FF4">
            <w:pPr>
              <w:pStyle w:val="6"/>
              <w:spacing w:line="278" w:lineRule="exact"/>
              <w:ind w:left="127"/>
              <w:rPr>
                <w:sz w:val="16"/>
                <w:szCs w:val="16"/>
              </w:rPr>
            </w:pPr>
            <w:r>
              <w:rPr>
                <w:spacing w:val="4"/>
                <w:position w:val="2"/>
                <w:sz w:val="16"/>
                <w:szCs w:val="16"/>
              </w:rPr>
              <w:t>2.90</w:t>
            </w:r>
          </w:p>
        </w:tc>
        <w:tc>
          <w:tcPr>
            <w:tcW w:w="656" w:type="dxa"/>
            <w:tcBorders>
              <w:top w:val="single" w:color="595757" w:sz="12" w:space="0"/>
              <w:bottom w:val="single" w:color="898989" w:sz="8" w:space="0"/>
            </w:tcBorders>
            <w:vAlign w:val="top"/>
          </w:tcPr>
          <w:p w14:paraId="6007E2C8">
            <w:pPr>
              <w:pStyle w:val="6"/>
              <w:spacing w:before="132" w:line="277" w:lineRule="exact"/>
              <w:ind w:left="148"/>
              <w:rPr>
                <w:sz w:val="16"/>
                <w:szCs w:val="16"/>
              </w:rPr>
            </w:pPr>
            <w:r>
              <w:rPr>
                <w:spacing w:val="5"/>
                <w:position w:val="2"/>
                <w:sz w:val="16"/>
                <w:szCs w:val="16"/>
              </w:rPr>
              <w:t>0.40</w:t>
            </w:r>
          </w:p>
          <w:p w14:paraId="0092CF7D">
            <w:pPr>
              <w:pStyle w:val="6"/>
              <w:spacing w:line="278" w:lineRule="exact"/>
              <w:ind w:left="148"/>
              <w:rPr>
                <w:sz w:val="16"/>
                <w:szCs w:val="16"/>
              </w:rPr>
            </w:pPr>
            <w:r>
              <w:rPr>
                <w:spacing w:val="5"/>
                <w:position w:val="2"/>
                <w:sz w:val="16"/>
                <w:szCs w:val="16"/>
              </w:rPr>
              <w:t>0.90</w:t>
            </w:r>
          </w:p>
        </w:tc>
        <w:tc>
          <w:tcPr>
            <w:tcW w:w="625" w:type="dxa"/>
            <w:tcBorders>
              <w:top w:val="single" w:color="595757" w:sz="12" w:space="0"/>
              <w:bottom w:val="single" w:color="898989" w:sz="8" w:space="0"/>
            </w:tcBorders>
            <w:vAlign w:val="top"/>
          </w:tcPr>
          <w:p w14:paraId="73AFCF78">
            <w:pPr>
              <w:pStyle w:val="6"/>
              <w:spacing w:before="183" w:line="179" w:lineRule="exact"/>
              <w:ind w:left="174"/>
              <w:rPr>
                <w:sz w:val="16"/>
                <w:szCs w:val="16"/>
              </w:rPr>
            </w:pPr>
            <w:r>
              <w:rPr>
                <w:sz w:val="16"/>
                <w:szCs w:val="16"/>
              </w:rPr>
              <w:t>≤</w:t>
            </w:r>
          </w:p>
          <w:p w14:paraId="6E265E58">
            <w:pPr>
              <w:pStyle w:val="6"/>
              <w:spacing w:before="47" w:line="278" w:lineRule="exact"/>
              <w:ind w:left="174"/>
              <w:rPr>
                <w:sz w:val="16"/>
                <w:szCs w:val="16"/>
              </w:rPr>
            </w:pPr>
            <w:r>
              <w:rPr>
                <w:spacing w:val="5"/>
                <w:position w:val="2"/>
                <w:sz w:val="16"/>
                <w:szCs w:val="16"/>
              </w:rPr>
              <w:t>0.08</w:t>
            </w:r>
          </w:p>
        </w:tc>
        <w:tc>
          <w:tcPr>
            <w:tcW w:w="656" w:type="dxa"/>
            <w:tcBorders>
              <w:top w:val="single" w:color="595757" w:sz="12" w:space="0"/>
              <w:bottom w:val="single" w:color="898989" w:sz="8" w:space="0"/>
            </w:tcBorders>
            <w:vAlign w:val="top"/>
          </w:tcPr>
          <w:p w14:paraId="1B69FBED">
            <w:pPr>
              <w:pStyle w:val="6"/>
              <w:spacing w:before="132" w:line="277" w:lineRule="exact"/>
              <w:ind w:left="118"/>
              <w:rPr>
                <w:sz w:val="16"/>
                <w:szCs w:val="16"/>
              </w:rPr>
            </w:pPr>
            <w:r>
              <w:rPr>
                <w:spacing w:val="2"/>
                <w:position w:val="2"/>
                <w:sz w:val="16"/>
                <w:szCs w:val="16"/>
              </w:rPr>
              <w:t>1.60</w:t>
            </w:r>
          </w:p>
          <w:p w14:paraId="301B0C7B">
            <w:pPr>
              <w:pStyle w:val="6"/>
              <w:spacing w:line="278" w:lineRule="exact"/>
              <w:ind w:left="118"/>
              <w:rPr>
                <w:sz w:val="16"/>
                <w:szCs w:val="16"/>
              </w:rPr>
            </w:pPr>
            <w:r>
              <w:rPr>
                <w:spacing w:val="4"/>
                <w:position w:val="2"/>
                <w:sz w:val="16"/>
                <w:szCs w:val="16"/>
              </w:rPr>
              <w:t>2.20</w:t>
            </w:r>
          </w:p>
        </w:tc>
        <w:tc>
          <w:tcPr>
            <w:tcW w:w="733" w:type="dxa"/>
            <w:tcBorders>
              <w:top w:val="single" w:color="595757" w:sz="12" w:space="0"/>
              <w:bottom w:val="single" w:color="898989" w:sz="8" w:space="0"/>
            </w:tcBorders>
            <w:vAlign w:val="top"/>
          </w:tcPr>
          <w:p w14:paraId="05AAC4B5">
            <w:pPr>
              <w:pStyle w:val="6"/>
              <w:spacing w:before="183" w:line="179" w:lineRule="exact"/>
              <w:ind w:left="204"/>
              <w:rPr>
                <w:sz w:val="16"/>
                <w:szCs w:val="16"/>
              </w:rPr>
            </w:pPr>
            <w:r>
              <w:rPr>
                <w:sz w:val="16"/>
                <w:szCs w:val="16"/>
              </w:rPr>
              <w:t>≤</w:t>
            </w:r>
          </w:p>
          <w:p w14:paraId="502C8562">
            <w:pPr>
              <w:pStyle w:val="6"/>
              <w:spacing w:before="47" w:line="278" w:lineRule="exact"/>
              <w:ind w:left="204"/>
              <w:rPr>
                <w:sz w:val="16"/>
                <w:szCs w:val="16"/>
              </w:rPr>
            </w:pPr>
            <w:r>
              <w:rPr>
                <w:spacing w:val="5"/>
                <w:position w:val="2"/>
                <w:sz w:val="16"/>
                <w:szCs w:val="16"/>
              </w:rPr>
              <w:t>0.50</w:t>
            </w:r>
          </w:p>
        </w:tc>
        <w:tc>
          <w:tcPr>
            <w:tcW w:w="706" w:type="dxa"/>
            <w:tcBorders>
              <w:top w:val="single" w:color="595757" w:sz="12" w:space="0"/>
              <w:bottom w:val="single" w:color="898989" w:sz="8" w:space="0"/>
            </w:tcBorders>
            <w:vAlign w:val="top"/>
          </w:tcPr>
          <w:p w14:paraId="724A5F23">
            <w:pPr>
              <w:pStyle w:val="6"/>
              <w:spacing w:before="183" w:line="179" w:lineRule="exact"/>
              <w:ind w:left="196"/>
              <w:rPr>
                <w:sz w:val="16"/>
                <w:szCs w:val="16"/>
              </w:rPr>
            </w:pPr>
            <w:r>
              <w:rPr>
                <w:sz w:val="16"/>
                <w:szCs w:val="16"/>
              </w:rPr>
              <w:t>≤</w:t>
            </w:r>
          </w:p>
          <w:p w14:paraId="0444514B">
            <w:pPr>
              <w:pStyle w:val="6"/>
              <w:spacing w:before="47" w:line="278" w:lineRule="exact"/>
              <w:ind w:left="195"/>
              <w:rPr>
                <w:sz w:val="16"/>
                <w:szCs w:val="16"/>
              </w:rPr>
            </w:pPr>
            <w:r>
              <w:rPr>
                <w:spacing w:val="5"/>
                <w:position w:val="2"/>
                <w:sz w:val="16"/>
                <w:szCs w:val="16"/>
              </w:rPr>
              <w:t>0.50</w:t>
            </w:r>
          </w:p>
        </w:tc>
        <w:tc>
          <w:tcPr>
            <w:tcW w:w="772" w:type="dxa"/>
            <w:tcBorders>
              <w:top w:val="single" w:color="595757" w:sz="12" w:space="0"/>
              <w:bottom w:val="single" w:color="898989" w:sz="8" w:space="0"/>
            </w:tcBorders>
            <w:vAlign w:val="top"/>
          </w:tcPr>
          <w:p w14:paraId="168400CC">
            <w:pPr>
              <w:pStyle w:val="6"/>
              <w:spacing w:before="183" w:line="179" w:lineRule="exact"/>
              <w:ind w:left="177"/>
              <w:rPr>
                <w:sz w:val="16"/>
                <w:szCs w:val="16"/>
              </w:rPr>
            </w:pPr>
            <w:r>
              <w:rPr>
                <w:sz w:val="16"/>
                <w:szCs w:val="16"/>
              </w:rPr>
              <w:t>≤</w:t>
            </w:r>
          </w:p>
          <w:p w14:paraId="35A5A60D">
            <w:pPr>
              <w:pStyle w:val="6"/>
              <w:spacing w:before="47" w:line="278" w:lineRule="exact"/>
              <w:ind w:left="177"/>
              <w:rPr>
                <w:sz w:val="16"/>
                <w:szCs w:val="16"/>
              </w:rPr>
            </w:pPr>
            <w:r>
              <w:rPr>
                <w:spacing w:val="6"/>
                <w:position w:val="2"/>
                <w:sz w:val="16"/>
                <w:szCs w:val="16"/>
              </w:rPr>
              <w:t>0.015</w:t>
            </w:r>
          </w:p>
        </w:tc>
        <w:tc>
          <w:tcPr>
            <w:tcW w:w="790" w:type="dxa"/>
            <w:tcBorders>
              <w:top w:val="single" w:color="595757" w:sz="12" w:space="0"/>
              <w:bottom w:val="single" w:color="898989" w:sz="8" w:space="0"/>
            </w:tcBorders>
            <w:vAlign w:val="top"/>
          </w:tcPr>
          <w:p w14:paraId="33D57B7A">
            <w:pPr>
              <w:pStyle w:val="6"/>
              <w:spacing w:before="183" w:line="179" w:lineRule="exact"/>
              <w:ind w:left="163"/>
              <w:rPr>
                <w:sz w:val="16"/>
                <w:szCs w:val="16"/>
              </w:rPr>
            </w:pPr>
            <w:r>
              <w:rPr>
                <w:sz w:val="16"/>
                <w:szCs w:val="16"/>
              </w:rPr>
              <w:t>≤</w:t>
            </w:r>
          </w:p>
          <w:p w14:paraId="68AA3052">
            <w:pPr>
              <w:pStyle w:val="6"/>
              <w:spacing w:before="47" w:line="278" w:lineRule="exact"/>
              <w:ind w:left="163"/>
              <w:rPr>
                <w:sz w:val="16"/>
                <w:szCs w:val="16"/>
              </w:rPr>
            </w:pPr>
            <w:r>
              <w:rPr>
                <w:spacing w:val="6"/>
                <w:position w:val="2"/>
                <w:sz w:val="16"/>
                <w:szCs w:val="16"/>
              </w:rPr>
              <w:t>0.010</w:t>
            </w:r>
          </w:p>
        </w:tc>
        <w:tc>
          <w:tcPr>
            <w:tcW w:w="649" w:type="dxa"/>
            <w:tcBorders>
              <w:top w:val="single" w:color="595757" w:sz="12" w:space="0"/>
              <w:bottom w:val="single" w:color="898989" w:sz="8" w:space="0"/>
            </w:tcBorders>
            <w:vAlign w:val="top"/>
          </w:tcPr>
          <w:p w14:paraId="56D9DCCD">
            <w:pPr>
              <w:pStyle w:val="6"/>
              <w:spacing w:before="122" w:line="227" w:lineRule="auto"/>
              <w:ind w:left="191"/>
              <w:rPr>
                <w:sz w:val="16"/>
                <w:szCs w:val="16"/>
              </w:rPr>
            </w:pPr>
            <w:r>
              <w:rPr>
                <w:spacing w:val="3"/>
                <w:sz w:val="16"/>
                <w:szCs w:val="16"/>
              </w:rPr>
              <w:t>/</w:t>
            </w:r>
          </w:p>
          <w:p w14:paraId="60D33EA0">
            <w:pPr>
              <w:pStyle w:val="6"/>
              <w:spacing w:before="18" w:line="227" w:lineRule="auto"/>
              <w:ind w:left="191"/>
              <w:rPr>
                <w:sz w:val="16"/>
                <w:szCs w:val="16"/>
              </w:rPr>
            </w:pPr>
            <w:r>
              <w:rPr>
                <w:spacing w:val="3"/>
                <w:sz w:val="16"/>
                <w:szCs w:val="16"/>
              </w:rPr>
              <w:t>/</w:t>
            </w:r>
          </w:p>
        </w:tc>
      </w:tr>
      <w:tr w14:paraId="77D323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3" w:hRule="atLeast"/>
        </w:trPr>
        <w:tc>
          <w:tcPr>
            <w:tcW w:w="916" w:type="dxa"/>
            <w:tcBorders>
              <w:top w:val="single" w:color="898989" w:sz="8" w:space="0"/>
              <w:bottom w:val="single" w:color="898989" w:sz="8" w:space="0"/>
            </w:tcBorders>
            <w:vAlign w:val="top"/>
          </w:tcPr>
          <w:p w14:paraId="7BF1E0A5">
            <w:pPr>
              <w:pStyle w:val="6"/>
              <w:spacing w:before="153" w:line="278" w:lineRule="exact"/>
              <w:ind w:left="53"/>
              <w:rPr>
                <w:sz w:val="16"/>
                <w:szCs w:val="16"/>
              </w:rPr>
            </w:pPr>
            <w:r>
              <w:rPr>
                <w:spacing w:val="3"/>
                <w:position w:val="2"/>
                <w:sz w:val="16"/>
                <w:szCs w:val="16"/>
              </w:rPr>
              <w:t>80A</w:t>
            </w:r>
          </w:p>
        </w:tc>
        <w:tc>
          <w:tcPr>
            <w:tcW w:w="711" w:type="dxa"/>
            <w:tcBorders>
              <w:top w:val="single" w:color="898989" w:sz="8" w:space="0"/>
              <w:bottom w:val="single" w:color="898989" w:sz="8" w:space="0"/>
            </w:tcBorders>
            <w:vAlign w:val="top"/>
          </w:tcPr>
          <w:p w14:paraId="790D7B94">
            <w:pPr>
              <w:pStyle w:val="6"/>
              <w:spacing w:before="179" w:line="183" w:lineRule="auto"/>
              <w:ind w:left="140"/>
              <w:rPr>
                <w:sz w:val="16"/>
                <w:szCs w:val="16"/>
              </w:rPr>
            </w:pPr>
            <w:r>
              <w:rPr>
                <w:spacing w:val="3"/>
                <w:sz w:val="16"/>
                <w:szCs w:val="16"/>
              </w:rPr>
              <w:t>标准</w:t>
            </w:r>
          </w:p>
        </w:tc>
        <w:tc>
          <w:tcPr>
            <w:tcW w:w="698" w:type="dxa"/>
            <w:tcBorders>
              <w:top w:val="single" w:color="898989" w:sz="8" w:space="0"/>
              <w:bottom w:val="single" w:color="898989" w:sz="8" w:space="0"/>
            </w:tcBorders>
            <w:vAlign w:val="top"/>
          </w:tcPr>
          <w:p w14:paraId="0F993AD6">
            <w:pPr>
              <w:pStyle w:val="6"/>
              <w:spacing w:before="205" w:line="178" w:lineRule="exact"/>
              <w:ind w:left="186"/>
              <w:rPr>
                <w:sz w:val="16"/>
                <w:szCs w:val="16"/>
              </w:rPr>
            </w:pPr>
            <w:r>
              <w:rPr>
                <w:sz w:val="16"/>
                <w:szCs w:val="16"/>
              </w:rPr>
              <w:t>≤</w:t>
            </w:r>
          </w:p>
          <w:p w14:paraId="27F4CA1A">
            <w:pPr>
              <w:pStyle w:val="6"/>
              <w:spacing w:before="16" w:line="278" w:lineRule="exact"/>
              <w:ind w:left="186"/>
              <w:rPr>
                <w:sz w:val="16"/>
                <w:szCs w:val="16"/>
              </w:rPr>
            </w:pPr>
            <w:r>
              <w:rPr>
                <w:spacing w:val="4"/>
                <w:position w:val="2"/>
                <w:sz w:val="16"/>
                <w:szCs w:val="16"/>
              </w:rPr>
              <w:t>3.00</w:t>
            </w:r>
          </w:p>
        </w:tc>
        <w:tc>
          <w:tcPr>
            <w:tcW w:w="764" w:type="dxa"/>
            <w:tcBorders>
              <w:top w:val="single" w:color="898989" w:sz="8" w:space="0"/>
              <w:bottom w:val="single" w:color="898989" w:sz="8" w:space="0"/>
            </w:tcBorders>
            <w:vAlign w:val="top"/>
          </w:tcPr>
          <w:p w14:paraId="67B7B035">
            <w:pPr>
              <w:pStyle w:val="6"/>
              <w:spacing w:before="180" w:line="181" w:lineRule="auto"/>
              <w:ind w:left="179"/>
              <w:rPr>
                <w:sz w:val="16"/>
                <w:szCs w:val="16"/>
              </w:rPr>
            </w:pPr>
            <w:r>
              <w:rPr>
                <w:spacing w:val="3"/>
                <w:sz w:val="16"/>
                <w:szCs w:val="16"/>
              </w:rPr>
              <w:t>余量</w:t>
            </w:r>
          </w:p>
          <w:p w14:paraId="57952027">
            <w:pPr>
              <w:pStyle w:val="6"/>
              <w:spacing w:before="40" w:line="181" w:lineRule="auto"/>
              <w:ind w:left="179"/>
              <w:rPr>
                <w:sz w:val="16"/>
                <w:szCs w:val="16"/>
              </w:rPr>
            </w:pPr>
            <w:r>
              <w:rPr>
                <w:spacing w:val="3"/>
                <w:sz w:val="16"/>
                <w:szCs w:val="16"/>
              </w:rPr>
              <w:t>余量</w:t>
            </w:r>
          </w:p>
        </w:tc>
        <w:tc>
          <w:tcPr>
            <w:tcW w:w="598" w:type="dxa"/>
            <w:tcBorders>
              <w:top w:val="single" w:color="898989" w:sz="8" w:space="0"/>
              <w:bottom w:val="single" w:color="898989" w:sz="8" w:space="0"/>
            </w:tcBorders>
            <w:vAlign w:val="top"/>
          </w:tcPr>
          <w:p w14:paraId="25A33987">
            <w:pPr>
              <w:pStyle w:val="6"/>
              <w:spacing w:before="143" w:line="216" w:lineRule="auto"/>
              <w:ind w:left="149"/>
              <w:rPr>
                <w:sz w:val="16"/>
                <w:szCs w:val="16"/>
              </w:rPr>
            </w:pPr>
            <w:r>
              <w:rPr>
                <w:spacing w:val="3"/>
                <w:sz w:val="16"/>
                <w:szCs w:val="16"/>
              </w:rPr>
              <w:t>/</w:t>
            </w:r>
          </w:p>
          <w:p w14:paraId="3EFC976F">
            <w:pPr>
              <w:pStyle w:val="6"/>
              <w:spacing w:line="227" w:lineRule="auto"/>
              <w:ind w:left="149"/>
              <w:rPr>
                <w:sz w:val="16"/>
                <w:szCs w:val="16"/>
              </w:rPr>
            </w:pPr>
            <w:r>
              <w:rPr>
                <w:spacing w:val="3"/>
                <w:sz w:val="16"/>
                <w:szCs w:val="16"/>
              </w:rPr>
              <w:t>/</w:t>
            </w:r>
          </w:p>
        </w:tc>
        <w:tc>
          <w:tcPr>
            <w:tcW w:w="677" w:type="dxa"/>
            <w:tcBorders>
              <w:top w:val="single" w:color="898989" w:sz="8" w:space="0"/>
              <w:bottom w:val="single" w:color="898989" w:sz="8" w:space="0"/>
            </w:tcBorders>
            <w:vAlign w:val="top"/>
          </w:tcPr>
          <w:p w14:paraId="2ED8567A">
            <w:pPr>
              <w:pStyle w:val="6"/>
              <w:spacing w:before="153" w:line="216" w:lineRule="auto"/>
              <w:ind w:left="114"/>
              <w:rPr>
                <w:sz w:val="16"/>
                <w:szCs w:val="16"/>
              </w:rPr>
            </w:pPr>
            <w:r>
              <w:rPr>
                <w:spacing w:val="4"/>
                <w:sz w:val="16"/>
                <w:szCs w:val="16"/>
              </w:rPr>
              <w:t>18.00</w:t>
            </w:r>
          </w:p>
          <w:p w14:paraId="36D58D21">
            <w:pPr>
              <w:pStyle w:val="6"/>
              <w:spacing w:line="278" w:lineRule="exact"/>
              <w:ind w:left="114"/>
              <w:rPr>
                <w:sz w:val="16"/>
                <w:szCs w:val="16"/>
              </w:rPr>
            </w:pPr>
            <w:r>
              <w:rPr>
                <w:spacing w:val="5"/>
                <w:position w:val="2"/>
                <w:sz w:val="16"/>
                <w:szCs w:val="16"/>
              </w:rPr>
              <w:t>21.00</w:t>
            </w:r>
          </w:p>
        </w:tc>
        <w:tc>
          <w:tcPr>
            <w:tcW w:w="607" w:type="dxa"/>
            <w:tcBorders>
              <w:top w:val="single" w:color="898989" w:sz="8" w:space="0"/>
              <w:bottom w:val="single" w:color="898989" w:sz="8" w:space="0"/>
            </w:tcBorders>
            <w:vAlign w:val="top"/>
          </w:tcPr>
          <w:p w14:paraId="3CB0C57B">
            <w:pPr>
              <w:pStyle w:val="6"/>
              <w:spacing w:before="153" w:line="216" w:lineRule="auto"/>
              <w:ind w:left="127"/>
              <w:rPr>
                <w:sz w:val="16"/>
                <w:szCs w:val="16"/>
              </w:rPr>
            </w:pPr>
            <w:r>
              <w:rPr>
                <w:spacing w:val="2"/>
                <w:sz w:val="16"/>
                <w:szCs w:val="16"/>
              </w:rPr>
              <w:t>1.80</w:t>
            </w:r>
          </w:p>
          <w:p w14:paraId="3202E0BA">
            <w:pPr>
              <w:pStyle w:val="6"/>
              <w:spacing w:line="278" w:lineRule="exact"/>
              <w:ind w:left="127"/>
              <w:rPr>
                <w:sz w:val="16"/>
                <w:szCs w:val="16"/>
              </w:rPr>
            </w:pPr>
            <w:r>
              <w:rPr>
                <w:spacing w:val="4"/>
                <w:position w:val="2"/>
                <w:sz w:val="16"/>
                <w:szCs w:val="16"/>
              </w:rPr>
              <w:t>2.70</w:t>
            </w:r>
          </w:p>
        </w:tc>
        <w:tc>
          <w:tcPr>
            <w:tcW w:w="656" w:type="dxa"/>
            <w:tcBorders>
              <w:top w:val="single" w:color="898989" w:sz="8" w:space="0"/>
              <w:bottom w:val="single" w:color="898989" w:sz="8" w:space="0"/>
            </w:tcBorders>
            <w:vAlign w:val="top"/>
          </w:tcPr>
          <w:p w14:paraId="4BBC2F25">
            <w:pPr>
              <w:pStyle w:val="6"/>
              <w:spacing w:before="143" w:line="216" w:lineRule="auto"/>
              <w:ind w:left="148"/>
              <w:rPr>
                <w:sz w:val="16"/>
                <w:szCs w:val="16"/>
              </w:rPr>
            </w:pPr>
            <w:r>
              <w:rPr>
                <w:spacing w:val="3"/>
                <w:sz w:val="16"/>
                <w:szCs w:val="16"/>
              </w:rPr>
              <w:t>/</w:t>
            </w:r>
          </w:p>
          <w:p w14:paraId="337E59F8">
            <w:pPr>
              <w:pStyle w:val="6"/>
              <w:spacing w:line="227" w:lineRule="auto"/>
              <w:ind w:left="148"/>
              <w:rPr>
                <w:sz w:val="16"/>
                <w:szCs w:val="16"/>
              </w:rPr>
            </w:pPr>
            <w:r>
              <w:rPr>
                <w:spacing w:val="3"/>
                <w:sz w:val="16"/>
                <w:szCs w:val="16"/>
              </w:rPr>
              <w:t>/</w:t>
            </w:r>
          </w:p>
        </w:tc>
        <w:tc>
          <w:tcPr>
            <w:tcW w:w="625" w:type="dxa"/>
            <w:tcBorders>
              <w:top w:val="single" w:color="898989" w:sz="8" w:space="0"/>
              <w:bottom w:val="single" w:color="898989" w:sz="8" w:space="0"/>
            </w:tcBorders>
            <w:vAlign w:val="top"/>
          </w:tcPr>
          <w:p w14:paraId="25A284C7">
            <w:pPr>
              <w:pStyle w:val="6"/>
              <w:spacing w:before="205" w:line="178" w:lineRule="exact"/>
              <w:ind w:left="174"/>
              <w:rPr>
                <w:sz w:val="16"/>
                <w:szCs w:val="16"/>
              </w:rPr>
            </w:pPr>
            <w:r>
              <w:rPr>
                <w:sz w:val="16"/>
                <w:szCs w:val="16"/>
              </w:rPr>
              <w:t>≤</w:t>
            </w:r>
          </w:p>
          <w:p w14:paraId="7902A72E">
            <w:pPr>
              <w:pStyle w:val="6"/>
              <w:spacing w:before="17" w:line="278" w:lineRule="exact"/>
              <w:ind w:left="174"/>
              <w:rPr>
                <w:sz w:val="16"/>
                <w:szCs w:val="16"/>
              </w:rPr>
            </w:pPr>
            <w:r>
              <w:rPr>
                <w:spacing w:val="5"/>
                <w:position w:val="2"/>
                <w:sz w:val="16"/>
                <w:szCs w:val="16"/>
              </w:rPr>
              <w:t>0.10</w:t>
            </w:r>
          </w:p>
        </w:tc>
        <w:tc>
          <w:tcPr>
            <w:tcW w:w="656" w:type="dxa"/>
            <w:tcBorders>
              <w:top w:val="single" w:color="898989" w:sz="8" w:space="0"/>
              <w:bottom w:val="single" w:color="898989" w:sz="8" w:space="0"/>
            </w:tcBorders>
            <w:vAlign w:val="top"/>
          </w:tcPr>
          <w:p w14:paraId="50B419FE">
            <w:pPr>
              <w:pStyle w:val="6"/>
              <w:spacing w:before="152" w:line="217" w:lineRule="auto"/>
              <w:ind w:left="118"/>
              <w:rPr>
                <w:sz w:val="16"/>
                <w:szCs w:val="16"/>
              </w:rPr>
            </w:pPr>
            <w:r>
              <w:rPr>
                <w:spacing w:val="5"/>
                <w:sz w:val="16"/>
                <w:szCs w:val="16"/>
              </w:rPr>
              <w:t>0.50</w:t>
            </w:r>
          </w:p>
          <w:p w14:paraId="0D1B9BCB">
            <w:pPr>
              <w:pStyle w:val="6"/>
              <w:spacing w:line="278" w:lineRule="exact"/>
              <w:ind w:left="118"/>
              <w:rPr>
                <w:sz w:val="16"/>
                <w:szCs w:val="16"/>
              </w:rPr>
            </w:pPr>
            <w:r>
              <w:rPr>
                <w:spacing w:val="2"/>
                <w:position w:val="2"/>
                <w:sz w:val="16"/>
                <w:szCs w:val="16"/>
              </w:rPr>
              <w:t>1.80</w:t>
            </w:r>
          </w:p>
        </w:tc>
        <w:tc>
          <w:tcPr>
            <w:tcW w:w="733" w:type="dxa"/>
            <w:tcBorders>
              <w:top w:val="single" w:color="898989" w:sz="8" w:space="0"/>
              <w:bottom w:val="single" w:color="898989" w:sz="8" w:space="0"/>
            </w:tcBorders>
            <w:vAlign w:val="top"/>
          </w:tcPr>
          <w:p w14:paraId="2E3BD7E6">
            <w:pPr>
              <w:pStyle w:val="6"/>
              <w:spacing w:before="205" w:line="178" w:lineRule="exact"/>
              <w:ind w:left="204"/>
              <w:rPr>
                <w:sz w:val="16"/>
                <w:szCs w:val="16"/>
              </w:rPr>
            </w:pPr>
            <w:r>
              <w:rPr>
                <w:sz w:val="16"/>
                <w:szCs w:val="16"/>
              </w:rPr>
              <w:t>≤</w:t>
            </w:r>
          </w:p>
          <w:p w14:paraId="7830826F">
            <w:pPr>
              <w:pStyle w:val="6"/>
              <w:spacing w:before="17" w:line="278" w:lineRule="exact"/>
              <w:ind w:left="204"/>
              <w:rPr>
                <w:sz w:val="16"/>
                <w:szCs w:val="16"/>
              </w:rPr>
            </w:pPr>
            <w:r>
              <w:rPr>
                <w:spacing w:val="2"/>
                <w:position w:val="2"/>
                <w:sz w:val="16"/>
                <w:szCs w:val="16"/>
              </w:rPr>
              <w:t>1.00</w:t>
            </w:r>
          </w:p>
        </w:tc>
        <w:tc>
          <w:tcPr>
            <w:tcW w:w="706" w:type="dxa"/>
            <w:tcBorders>
              <w:top w:val="single" w:color="898989" w:sz="8" w:space="0"/>
              <w:bottom w:val="single" w:color="898989" w:sz="8" w:space="0"/>
            </w:tcBorders>
            <w:vAlign w:val="top"/>
          </w:tcPr>
          <w:p w14:paraId="76EE3345">
            <w:pPr>
              <w:pStyle w:val="6"/>
              <w:spacing w:before="205" w:line="178" w:lineRule="exact"/>
              <w:ind w:left="196"/>
              <w:rPr>
                <w:sz w:val="16"/>
                <w:szCs w:val="16"/>
              </w:rPr>
            </w:pPr>
            <w:r>
              <w:rPr>
                <w:sz w:val="16"/>
                <w:szCs w:val="16"/>
              </w:rPr>
              <w:t>≤</w:t>
            </w:r>
          </w:p>
          <w:p w14:paraId="74E7B944">
            <w:pPr>
              <w:pStyle w:val="6"/>
              <w:spacing w:before="17" w:line="278" w:lineRule="exact"/>
              <w:ind w:left="196"/>
              <w:rPr>
                <w:sz w:val="16"/>
                <w:szCs w:val="16"/>
              </w:rPr>
            </w:pPr>
            <w:r>
              <w:rPr>
                <w:spacing w:val="2"/>
                <w:position w:val="2"/>
                <w:sz w:val="16"/>
                <w:szCs w:val="16"/>
              </w:rPr>
              <w:t>1.00</w:t>
            </w:r>
          </w:p>
        </w:tc>
        <w:tc>
          <w:tcPr>
            <w:tcW w:w="772" w:type="dxa"/>
            <w:tcBorders>
              <w:top w:val="single" w:color="898989" w:sz="8" w:space="0"/>
              <w:bottom w:val="single" w:color="898989" w:sz="8" w:space="0"/>
            </w:tcBorders>
            <w:vAlign w:val="top"/>
          </w:tcPr>
          <w:p w14:paraId="7A3FB366">
            <w:pPr>
              <w:pStyle w:val="6"/>
              <w:spacing w:before="143" w:line="216" w:lineRule="auto"/>
              <w:ind w:left="177"/>
              <w:rPr>
                <w:sz w:val="16"/>
                <w:szCs w:val="16"/>
              </w:rPr>
            </w:pPr>
            <w:r>
              <w:rPr>
                <w:spacing w:val="3"/>
                <w:sz w:val="16"/>
                <w:szCs w:val="16"/>
              </w:rPr>
              <w:t>/</w:t>
            </w:r>
          </w:p>
          <w:p w14:paraId="4E27DA1E">
            <w:pPr>
              <w:pStyle w:val="6"/>
              <w:spacing w:line="227" w:lineRule="auto"/>
              <w:ind w:left="177"/>
              <w:rPr>
                <w:sz w:val="16"/>
                <w:szCs w:val="16"/>
              </w:rPr>
            </w:pPr>
            <w:r>
              <w:rPr>
                <w:spacing w:val="3"/>
                <w:sz w:val="16"/>
                <w:szCs w:val="16"/>
              </w:rPr>
              <w:t>/</w:t>
            </w:r>
          </w:p>
        </w:tc>
        <w:tc>
          <w:tcPr>
            <w:tcW w:w="790" w:type="dxa"/>
            <w:tcBorders>
              <w:top w:val="single" w:color="898989" w:sz="8" w:space="0"/>
              <w:bottom w:val="single" w:color="898989" w:sz="8" w:space="0"/>
            </w:tcBorders>
            <w:vAlign w:val="top"/>
          </w:tcPr>
          <w:p w14:paraId="477527BA">
            <w:pPr>
              <w:pStyle w:val="6"/>
              <w:spacing w:before="205" w:line="178" w:lineRule="exact"/>
              <w:ind w:left="163"/>
              <w:rPr>
                <w:sz w:val="16"/>
                <w:szCs w:val="16"/>
              </w:rPr>
            </w:pPr>
            <w:r>
              <w:rPr>
                <w:sz w:val="16"/>
                <w:szCs w:val="16"/>
              </w:rPr>
              <w:t>≤</w:t>
            </w:r>
          </w:p>
          <w:p w14:paraId="35B00CFB">
            <w:pPr>
              <w:pStyle w:val="6"/>
              <w:spacing w:before="17" w:line="278" w:lineRule="exact"/>
              <w:ind w:left="163"/>
              <w:rPr>
                <w:sz w:val="16"/>
                <w:szCs w:val="16"/>
              </w:rPr>
            </w:pPr>
            <w:r>
              <w:rPr>
                <w:spacing w:val="6"/>
                <w:position w:val="2"/>
                <w:sz w:val="16"/>
                <w:szCs w:val="16"/>
              </w:rPr>
              <w:t>0.015</w:t>
            </w:r>
          </w:p>
        </w:tc>
        <w:tc>
          <w:tcPr>
            <w:tcW w:w="649" w:type="dxa"/>
            <w:tcBorders>
              <w:top w:val="single" w:color="898989" w:sz="8" w:space="0"/>
              <w:bottom w:val="single" w:color="898989" w:sz="8" w:space="0"/>
            </w:tcBorders>
            <w:vAlign w:val="top"/>
          </w:tcPr>
          <w:p w14:paraId="6315D7B8">
            <w:pPr>
              <w:pStyle w:val="6"/>
              <w:spacing w:before="143" w:line="216" w:lineRule="auto"/>
              <w:ind w:left="191"/>
              <w:rPr>
                <w:sz w:val="16"/>
                <w:szCs w:val="16"/>
              </w:rPr>
            </w:pPr>
            <w:r>
              <w:rPr>
                <w:spacing w:val="3"/>
                <w:sz w:val="16"/>
                <w:szCs w:val="16"/>
              </w:rPr>
              <w:t>/</w:t>
            </w:r>
          </w:p>
          <w:p w14:paraId="72185AD4">
            <w:pPr>
              <w:pStyle w:val="6"/>
              <w:spacing w:line="227" w:lineRule="auto"/>
              <w:ind w:left="191"/>
              <w:rPr>
                <w:sz w:val="16"/>
                <w:szCs w:val="16"/>
              </w:rPr>
            </w:pPr>
            <w:r>
              <w:rPr>
                <w:spacing w:val="3"/>
                <w:sz w:val="16"/>
                <w:szCs w:val="16"/>
              </w:rPr>
              <w:t>/</w:t>
            </w:r>
          </w:p>
        </w:tc>
      </w:tr>
      <w:tr w14:paraId="280D1D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1" w:hRule="atLeast"/>
        </w:trPr>
        <w:tc>
          <w:tcPr>
            <w:tcW w:w="916" w:type="dxa"/>
            <w:tcBorders>
              <w:top w:val="single" w:color="898989" w:sz="8" w:space="0"/>
              <w:bottom w:val="single" w:color="3F3B3A" w:sz="16" w:space="0"/>
            </w:tcBorders>
            <w:vAlign w:val="top"/>
          </w:tcPr>
          <w:p w14:paraId="5F64464B">
            <w:pPr>
              <w:pStyle w:val="6"/>
              <w:spacing w:before="194" w:line="278" w:lineRule="exact"/>
              <w:ind w:left="24"/>
              <w:rPr>
                <w:sz w:val="16"/>
                <w:szCs w:val="16"/>
              </w:rPr>
            </w:pPr>
            <w:r>
              <w:rPr>
                <w:spacing w:val="3"/>
                <w:position w:val="2"/>
                <w:sz w:val="16"/>
                <w:szCs w:val="16"/>
              </w:rPr>
              <w:t>751</w:t>
            </w:r>
          </w:p>
        </w:tc>
        <w:tc>
          <w:tcPr>
            <w:tcW w:w="711" w:type="dxa"/>
            <w:tcBorders>
              <w:top w:val="single" w:color="898989" w:sz="8" w:space="0"/>
              <w:bottom w:val="single" w:color="3F3B3A" w:sz="16" w:space="0"/>
            </w:tcBorders>
            <w:vAlign w:val="top"/>
          </w:tcPr>
          <w:p w14:paraId="10F84C62">
            <w:pPr>
              <w:pStyle w:val="6"/>
              <w:spacing w:before="220" w:line="183" w:lineRule="auto"/>
              <w:ind w:left="140"/>
              <w:rPr>
                <w:sz w:val="16"/>
                <w:szCs w:val="16"/>
              </w:rPr>
            </w:pPr>
            <w:r>
              <w:rPr>
                <w:spacing w:val="3"/>
                <w:sz w:val="16"/>
                <w:szCs w:val="16"/>
              </w:rPr>
              <w:t>标准</w:t>
            </w:r>
          </w:p>
        </w:tc>
        <w:tc>
          <w:tcPr>
            <w:tcW w:w="698" w:type="dxa"/>
            <w:tcBorders>
              <w:top w:val="single" w:color="898989" w:sz="8" w:space="0"/>
              <w:bottom w:val="single" w:color="3F3B3A" w:sz="16" w:space="0"/>
            </w:tcBorders>
            <w:vAlign w:val="top"/>
          </w:tcPr>
          <w:p w14:paraId="4DFF8EED">
            <w:pPr>
              <w:pStyle w:val="6"/>
              <w:spacing w:before="194" w:line="231" w:lineRule="auto"/>
              <w:ind w:left="186"/>
              <w:rPr>
                <w:sz w:val="16"/>
                <w:szCs w:val="16"/>
              </w:rPr>
            </w:pPr>
            <w:r>
              <w:rPr>
                <w:spacing w:val="3"/>
                <w:sz w:val="16"/>
                <w:szCs w:val="16"/>
              </w:rPr>
              <w:t>5.00</w:t>
            </w:r>
          </w:p>
          <w:p w14:paraId="72A122D1">
            <w:pPr>
              <w:pStyle w:val="6"/>
              <w:spacing w:line="278" w:lineRule="exact"/>
              <w:ind w:left="186"/>
              <w:rPr>
                <w:sz w:val="16"/>
                <w:szCs w:val="16"/>
              </w:rPr>
            </w:pPr>
            <w:r>
              <w:rPr>
                <w:spacing w:val="5"/>
                <w:position w:val="2"/>
                <w:sz w:val="16"/>
                <w:szCs w:val="16"/>
              </w:rPr>
              <w:t>9.00</w:t>
            </w:r>
          </w:p>
        </w:tc>
        <w:tc>
          <w:tcPr>
            <w:tcW w:w="764" w:type="dxa"/>
            <w:tcBorders>
              <w:top w:val="single" w:color="898989" w:sz="8" w:space="0"/>
              <w:bottom w:val="single" w:color="3F3B3A" w:sz="16" w:space="0"/>
            </w:tcBorders>
            <w:vAlign w:val="top"/>
          </w:tcPr>
          <w:p w14:paraId="56648A16">
            <w:pPr>
              <w:pStyle w:val="6"/>
              <w:spacing w:before="246" w:line="179" w:lineRule="exact"/>
              <w:ind w:left="179"/>
              <w:rPr>
                <w:sz w:val="16"/>
                <w:szCs w:val="16"/>
              </w:rPr>
            </w:pPr>
            <w:r>
              <w:rPr>
                <w:sz w:val="16"/>
                <w:szCs w:val="16"/>
              </w:rPr>
              <w:t>≥</w:t>
            </w:r>
          </w:p>
          <w:p w14:paraId="39DD1128">
            <w:pPr>
              <w:pStyle w:val="6"/>
              <w:spacing w:before="33" w:line="278" w:lineRule="exact"/>
              <w:ind w:left="179"/>
              <w:rPr>
                <w:sz w:val="16"/>
                <w:szCs w:val="16"/>
              </w:rPr>
            </w:pPr>
            <w:r>
              <w:rPr>
                <w:spacing w:val="5"/>
                <w:position w:val="2"/>
                <w:sz w:val="16"/>
                <w:szCs w:val="16"/>
              </w:rPr>
              <w:t>70.00</w:t>
            </w:r>
          </w:p>
        </w:tc>
        <w:tc>
          <w:tcPr>
            <w:tcW w:w="598" w:type="dxa"/>
            <w:tcBorders>
              <w:top w:val="single" w:color="898989" w:sz="8" w:space="0"/>
              <w:bottom w:val="single" w:color="3F3B3A" w:sz="16" w:space="0"/>
            </w:tcBorders>
            <w:vAlign w:val="top"/>
          </w:tcPr>
          <w:p w14:paraId="4D00DA9D">
            <w:pPr>
              <w:pStyle w:val="6"/>
              <w:spacing w:before="184" w:line="227" w:lineRule="auto"/>
              <w:ind w:left="149"/>
              <w:rPr>
                <w:sz w:val="16"/>
                <w:szCs w:val="16"/>
              </w:rPr>
            </w:pPr>
            <w:r>
              <w:rPr>
                <w:spacing w:val="3"/>
                <w:sz w:val="16"/>
                <w:szCs w:val="16"/>
              </w:rPr>
              <w:t>/</w:t>
            </w:r>
          </w:p>
          <w:p w14:paraId="3164CADC">
            <w:pPr>
              <w:pStyle w:val="6"/>
              <w:spacing w:before="4" w:line="227" w:lineRule="auto"/>
              <w:ind w:left="149"/>
              <w:rPr>
                <w:sz w:val="16"/>
                <w:szCs w:val="16"/>
              </w:rPr>
            </w:pPr>
            <w:r>
              <w:rPr>
                <w:spacing w:val="3"/>
                <w:sz w:val="16"/>
                <w:szCs w:val="16"/>
              </w:rPr>
              <w:t>/</w:t>
            </w:r>
          </w:p>
        </w:tc>
        <w:tc>
          <w:tcPr>
            <w:tcW w:w="677" w:type="dxa"/>
            <w:tcBorders>
              <w:top w:val="single" w:color="898989" w:sz="8" w:space="0"/>
              <w:bottom w:val="single" w:color="3F3B3A" w:sz="16" w:space="0"/>
            </w:tcBorders>
            <w:vAlign w:val="top"/>
          </w:tcPr>
          <w:p w14:paraId="2A1A2E8D">
            <w:pPr>
              <w:pStyle w:val="6"/>
              <w:spacing w:before="195" w:line="231" w:lineRule="auto"/>
              <w:ind w:left="114"/>
              <w:rPr>
                <w:sz w:val="16"/>
                <w:szCs w:val="16"/>
              </w:rPr>
            </w:pPr>
            <w:r>
              <w:rPr>
                <w:spacing w:val="4"/>
                <w:sz w:val="16"/>
                <w:szCs w:val="16"/>
              </w:rPr>
              <w:t>14.00</w:t>
            </w:r>
          </w:p>
          <w:p w14:paraId="4BA03833">
            <w:pPr>
              <w:pStyle w:val="6"/>
              <w:spacing w:line="278" w:lineRule="exact"/>
              <w:ind w:left="114"/>
              <w:rPr>
                <w:sz w:val="16"/>
                <w:szCs w:val="16"/>
              </w:rPr>
            </w:pPr>
            <w:r>
              <w:rPr>
                <w:spacing w:val="4"/>
                <w:position w:val="2"/>
                <w:sz w:val="16"/>
                <w:szCs w:val="16"/>
              </w:rPr>
              <w:t>17.00</w:t>
            </w:r>
          </w:p>
        </w:tc>
        <w:tc>
          <w:tcPr>
            <w:tcW w:w="607" w:type="dxa"/>
            <w:tcBorders>
              <w:top w:val="single" w:color="898989" w:sz="8" w:space="0"/>
              <w:bottom w:val="single" w:color="3F3B3A" w:sz="16" w:space="0"/>
            </w:tcBorders>
            <w:vAlign w:val="top"/>
          </w:tcPr>
          <w:p w14:paraId="2957EFCA">
            <w:pPr>
              <w:pStyle w:val="6"/>
              <w:spacing w:before="194" w:line="231" w:lineRule="auto"/>
              <w:ind w:left="127"/>
              <w:rPr>
                <w:sz w:val="16"/>
                <w:szCs w:val="16"/>
              </w:rPr>
            </w:pPr>
            <w:r>
              <w:rPr>
                <w:spacing w:val="4"/>
                <w:sz w:val="16"/>
                <w:szCs w:val="16"/>
              </w:rPr>
              <w:t>2.00</w:t>
            </w:r>
          </w:p>
          <w:p w14:paraId="75770CD1">
            <w:pPr>
              <w:pStyle w:val="6"/>
              <w:spacing w:line="278" w:lineRule="exact"/>
              <w:ind w:left="127"/>
              <w:rPr>
                <w:sz w:val="16"/>
                <w:szCs w:val="16"/>
              </w:rPr>
            </w:pPr>
            <w:r>
              <w:rPr>
                <w:spacing w:val="4"/>
                <w:position w:val="2"/>
                <w:sz w:val="16"/>
                <w:szCs w:val="16"/>
              </w:rPr>
              <w:t>2.60</w:t>
            </w:r>
          </w:p>
        </w:tc>
        <w:tc>
          <w:tcPr>
            <w:tcW w:w="656" w:type="dxa"/>
            <w:tcBorders>
              <w:top w:val="single" w:color="898989" w:sz="8" w:space="0"/>
              <w:bottom w:val="single" w:color="3F3B3A" w:sz="16" w:space="0"/>
            </w:tcBorders>
            <w:vAlign w:val="top"/>
          </w:tcPr>
          <w:p w14:paraId="7F32FE0B">
            <w:pPr>
              <w:pStyle w:val="6"/>
              <w:spacing w:before="194" w:line="232" w:lineRule="auto"/>
              <w:ind w:left="148"/>
              <w:rPr>
                <w:sz w:val="16"/>
                <w:szCs w:val="16"/>
              </w:rPr>
            </w:pPr>
            <w:r>
              <w:rPr>
                <w:spacing w:val="5"/>
                <w:sz w:val="16"/>
                <w:szCs w:val="16"/>
              </w:rPr>
              <w:t>0.70</w:t>
            </w:r>
          </w:p>
          <w:p w14:paraId="08277338">
            <w:pPr>
              <w:pStyle w:val="6"/>
              <w:spacing w:line="278" w:lineRule="exact"/>
              <w:ind w:left="148"/>
              <w:rPr>
                <w:sz w:val="16"/>
                <w:szCs w:val="16"/>
              </w:rPr>
            </w:pPr>
            <w:r>
              <w:rPr>
                <w:spacing w:val="2"/>
                <w:position w:val="2"/>
                <w:sz w:val="16"/>
                <w:szCs w:val="16"/>
              </w:rPr>
              <w:t>1.20</w:t>
            </w:r>
          </w:p>
        </w:tc>
        <w:tc>
          <w:tcPr>
            <w:tcW w:w="625" w:type="dxa"/>
            <w:tcBorders>
              <w:top w:val="single" w:color="898989" w:sz="8" w:space="0"/>
              <w:bottom w:val="single" w:color="3F3B3A" w:sz="16" w:space="0"/>
            </w:tcBorders>
            <w:vAlign w:val="top"/>
          </w:tcPr>
          <w:p w14:paraId="1155F072">
            <w:pPr>
              <w:pStyle w:val="6"/>
              <w:spacing w:before="246" w:line="179" w:lineRule="exact"/>
              <w:ind w:left="174"/>
              <w:rPr>
                <w:sz w:val="16"/>
                <w:szCs w:val="16"/>
              </w:rPr>
            </w:pPr>
            <w:r>
              <w:rPr>
                <w:sz w:val="16"/>
                <w:szCs w:val="16"/>
              </w:rPr>
              <w:t>≤</w:t>
            </w:r>
          </w:p>
          <w:p w14:paraId="30055684">
            <w:pPr>
              <w:pStyle w:val="6"/>
              <w:spacing w:before="34" w:line="278" w:lineRule="exact"/>
              <w:ind w:left="174"/>
              <w:rPr>
                <w:sz w:val="16"/>
                <w:szCs w:val="16"/>
              </w:rPr>
            </w:pPr>
            <w:r>
              <w:rPr>
                <w:spacing w:val="5"/>
                <w:position w:val="2"/>
                <w:sz w:val="16"/>
                <w:szCs w:val="16"/>
              </w:rPr>
              <w:t>0.10</w:t>
            </w:r>
          </w:p>
        </w:tc>
        <w:tc>
          <w:tcPr>
            <w:tcW w:w="656" w:type="dxa"/>
            <w:tcBorders>
              <w:top w:val="single" w:color="898989" w:sz="8" w:space="0"/>
              <w:bottom w:val="single" w:color="3F3B3A" w:sz="16" w:space="0"/>
            </w:tcBorders>
            <w:vAlign w:val="top"/>
          </w:tcPr>
          <w:p w14:paraId="716F1234">
            <w:pPr>
              <w:pStyle w:val="6"/>
              <w:spacing w:before="193" w:line="232" w:lineRule="auto"/>
              <w:ind w:left="118"/>
              <w:rPr>
                <w:sz w:val="16"/>
                <w:szCs w:val="16"/>
              </w:rPr>
            </w:pPr>
            <w:r>
              <w:rPr>
                <w:spacing w:val="5"/>
                <w:sz w:val="16"/>
                <w:szCs w:val="16"/>
              </w:rPr>
              <w:t>0.90</w:t>
            </w:r>
          </w:p>
          <w:p w14:paraId="57900F4E">
            <w:pPr>
              <w:pStyle w:val="6"/>
              <w:spacing w:line="278" w:lineRule="exact"/>
              <w:ind w:left="118"/>
              <w:rPr>
                <w:sz w:val="16"/>
                <w:szCs w:val="16"/>
              </w:rPr>
            </w:pPr>
            <w:r>
              <w:rPr>
                <w:spacing w:val="2"/>
                <w:position w:val="2"/>
                <w:sz w:val="16"/>
                <w:szCs w:val="16"/>
              </w:rPr>
              <w:t>1.50</w:t>
            </w:r>
          </w:p>
        </w:tc>
        <w:tc>
          <w:tcPr>
            <w:tcW w:w="733" w:type="dxa"/>
            <w:tcBorders>
              <w:top w:val="single" w:color="898989" w:sz="8" w:space="0"/>
              <w:bottom w:val="single" w:color="3F3B3A" w:sz="16" w:space="0"/>
            </w:tcBorders>
            <w:vAlign w:val="top"/>
          </w:tcPr>
          <w:p w14:paraId="7A4B513A">
            <w:pPr>
              <w:pStyle w:val="6"/>
              <w:spacing w:before="246" w:line="179" w:lineRule="exact"/>
              <w:ind w:left="204"/>
              <w:rPr>
                <w:sz w:val="16"/>
                <w:szCs w:val="16"/>
              </w:rPr>
            </w:pPr>
            <w:r>
              <w:rPr>
                <w:sz w:val="16"/>
                <w:szCs w:val="16"/>
              </w:rPr>
              <w:t>≤</w:t>
            </w:r>
          </w:p>
          <w:p w14:paraId="03390E26">
            <w:pPr>
              <w:pStyle w:val="6"/>
              <w:spacing w:before="34" w:line="278" w:lineRule="exact"/>
              <w:ind w:left="204"/>
              <w:rPr>
                <w:sz w:val="16"/>
                <w:szCs w:val="16"/>
              </w:rPr>
            </w:pPr>
            <w:r>
              <w:rPr>
                <w:spacing w:val="2"/>
                <w:position w:val="2"/>
                <w:sz w:val="16"/>
                <w:szCs w:val="16"/>
              </w:rPr>
              <w:t>1.00</w:t>
            </w:r>
          </w:p>
        </w:tc>
        <w:tc>
          <w:tcPr>
            <w:tcW w:w="706" w:type="dxa"/>
            <w:tcBorders>
              <w:top w:val="single" w:color="898989" w:sz="8" w:space="0"/>
              <w:bottom w:val="single" w:color="3F3B3A" w:sz="16" w:space="0"/>
            </w:tcBorders>
            <w:vAlign w:val="top"/>
          </w:tcPr>
          <w:p w14:paraId="4FB9F834">
            <w:pPr>
              <w:pStyle w:val="6"/>
              <w:spacing w:before="246" w:line="179" w:lineRule="exact"/>
              <w:ind w:left="196"/>
              <w:rPr>
                <w:sz w:val="16"/>
                <w:szCs w:val="16"/>
              </w:rPr>
            </w:pPr>
            <w:r>
              <w:rPr>
                <w:sz w:val="16"/>
                <w:szCs w:val="16"/>
              </w:rPr>
              <w:t>≤</w:t>
            </w:r>
          </w:p>
          <w:p w14:paraId="53F3D288">
            <w:pPr>
              <w:pStyle w:val="6"/>
              <w:spacing w:before="33" w:line="278" w:lineRule="exact"/>
              <w:ind w:left="195"/>
              <w:rPr>
                <w:sz w:val="16"/>
                <w:szCs w:val="16"/>
              </w:rPr>
            </w:pPr>
            <w:r>
              <w:rPr>
                <w:spacing w:val="5"/>
                <w:position w:val="2"/>
                <w:sz w:val="16"/>
                <w:szCs w:val="16"/>
              </w:rPr>
              <w:t>0.50</w:t>
            </w:r>
          </w:p>
        </w:tc>
        <w:tc>
          <w:tcPr>
            <w:tcW w:w="772" w:type="dxa"/>
            <w:tcBorders>
              <w:top w:val="single" w:color="898989" w:sz="8" w:space="0"/>
              <w:bottom w:val="single" w:color="3F3B3A" w:sz="16" w:space="0"/>
            </w:tcBorders>
            <w:vAlign w:val="top"/>
          </w:tcPr>
          <w:p w14:paraId="7B75175C">
            <w:pPr>
              <w:pStyle w:val="6"/>
              <w:spacing w:before="184" w:line="227" w:lineRule="auto"/>
              <w:ind w:left="177"/>
              <w:rPr>
                <w:sz w:val="16"/>
                <w:szCs w:val="16"/>
              </w:rPr>
            </w:pPr>
            <w:r>
              <w:rPr>
                <w:spacing w:val="3"/>
                <w:sz w:val="16"/>
                <w:szCs w:val="16"/>
              </w:rPr>
              <w:t>/</w:t>
            </w:r>
          </w:p>
          <w:p w14:paraId="0B4D943A">
            <w:pPr>
              <w:pStyle w:val="6"/>
              <w:spacing w:before="4" w:line="227" w:lineRule="auto"/>
              <w:ind w:left="177"/>
              <w:rPr>
                <w:sz w:val="16"/>
                <w:szCs w:val="16"/>
              </w:rPr>
            </w:pPr>
            <w:r>
              <w:rPr>
                <w:spacing w:val="3"/>
                <w:sz w:val="16"/>
                <w:szCs w:val="16"/>
              </w:rPr>
              <w:t>/</w:t>
            </w:r>
          </w:p>
        </w:tc>
        <w:tc>
          <w:tcPr>
            <w:tcW w:w="790" w:type="dxa"/>
            <w:tcBorders>
              <w:top w:val="single" w:color="898989" w:sz="8" w:space="0"/>
              <w:bottom w:val="single" w:color="3F3B3A" w:sz="16" w:space="0"/>
            </w:tcBorders>
            <w:vAlign w:val="top"/>
          </w:tcPr>
          <w:p w14:paraId="5D2939AF">
            <w:pPr>
              <w:pStyle w:val="6"/>
              <w:spacing w:before="246" w:line="179" w:lineRule="exact"/>
              <w:ind w:left="163"/>
              <w:rPr>
                <w:sz w:val="16"/>
                <w:szCs w:val="16"/>
              </w:rPr>
            </w:pPr>
            <w:r>
              <w:rPr>
                <w:sz w:val="16"/>
                <w:szCs w:val="16"/>
              </w:rPr>
              <w:t>≤</w:t>
            </w:r>
          </w:p>
          <w:p w14:paraId="24041529">
            <w:pPr>
              <w:pStyle w:val="6"/>
              <w:spacing w:before="34" w:line="278" w:lineRule="exact"/>
              <w:ind w:left="163"/>
              <w:rPr>
                <w:sz w:val="16"/>
                <w:szCs w:val="16"/>
              </w:rPr>
            </w:pPr>
            <w:r>
              <w:rPr>
                <w:spacing w:val="6"/>
                <w:position w:val="2"/>
                <w:sz w:val="16"/>
                <w:szCs w:val="16"/>
              </w:rPr>
              <w:t>0.010</w:t>
            </w:r>
          </w:p>
        </w:tc>
        <w:tc>
          <w:tcPr>
            <w:tcW w:w="649" w:type="dxa"/>
            <w:tcBorders>
              <w:top w:val="single" w:color="898989" w:sz="8" w:space="0"/>
              <w:bottom w:val="single" w:color="3F3B3A" w:sz="16" w:space="0"/>
            </w:tcBorders>
            <w:vAlign w:val="top"/>
          </w:tcPr>
          <w:p w14:paraId="223E867D">
            <w:pPr>
              <w:pStyle w:val="6"/>
              <w:spacing w:before="246" w:line="179" w:lineRule="exact"/>
              <w:ind w:left="191"/>
              <w:rPr>
                <w:sz w:val="16"/>
                <w:szCs w:val="16"/>
              </w:rPr>
            </w:pPr>
            <w:r>
              <w:rPr>
                <w:sz w:val="16"/>
                <w:szCs w:val="16"/>
              </w:rPr>
              <w:t>≤</w:t>
            </w:r>
          </w:p>
          <w:p w14:paraId="271D3BC1">
            <w:pPr>
              <w:pStyle w:val="6"/>
              <w:spacing w:before="34" w:line="278" w:lineRule="exact"/>
              <w:ind w:right="13"/>
              <w:jc w:val="right"/>
              <w:rPr>
                <w:sz w:val="16"/>
                <w:szCs w:val="16"/>
              </w:rPr>
            </w:pPr>
            <w:r>
              <w:rPr>
                <w:spacing w:val="6"/>
                <w:position w:val="2"/>
                <w:sz w:val="16"/>
                <w:szCs w:val="16"/>
              </w:rPr>
              <w:t>0.100</w:t>
            </w:r>
          </w:p>
        </w:tc>
      </w:tr>
    </w:tbl>
    <w:p w14:paraId="69FD5E9A">
      <w:pPr>
        <w:spacing w:before="31"/>
      </w:pPr>
    </w:p>
    <w:p w14:paraId="484A7D14">
      <w:pPr>
        <w:spacing w:before="30"/>
      </w:pPr>
    </w:p>
    <w:tbl>
      <w:tblPr>
        <w:tblStyle w:val="5"/>
        <w:tblW w:w="9877" w:type="dxa"/>
        <w:tblInd w:w="8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58"/>
        <w:gridCol w:w="649"/>
        <w:gridCol w:w="224"/>
        <w:gridCol w:w="4021"/>
        <w:gridCol w:w="294"/>
        <w:gridCol w:w="131"/>
      </w:tblGrid>
      <w:tr w14:paraId="2CBBEB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34" w:hRule="atLeast"/>
        </w:trPr>
        <w:tc>
          <w:tcPr>
            <w:tcW w:w="4558" w:type="dxa"/>
            <w:vAlign w:val="top"/>
          </w:tcPr>
          <w:p w14:paraId="0DC42E26">
            <w:pPr>
              <w:spacing w:before="45" w:line="318" w:lineRule="exact"/>
              <w:ind w:left="13"/>
              <w:rPr>
                <w:rFonts w:ascii="黑体" w:hAnsi="黑体" w:eastAsia="黑体" w:cs="黑体"/>
                <w:sz w:val="24"/>
                <w:szCs w:val="24"/>
              </w:rPr>
            </w:pPr>
            <w:r>
              <w:rPr>
                <w:rFonts w:ascii="黑体" w:hAnsi="黑体" w:eastAsia="黑体" w:cs="黑体"/>
                <w:b/>
                <w:bCs/>
                <w:color w:val="231916"/>
                <w:spacing w:val="7"/>
                <w:position w:val="1"/>
                <w:sz w:val="24"/>
                <w:szCs w:val="24"/>
              </w:rPr>
              <w:t>产品主要用途</w:t>
            </w:r>
          </w:p>
          <w:p w14:paraId="19B581E0">
            <w:pPr>
              <w:pStyle w:val="6"/>
              <w:spacing w:before="197" w:line="294" w:lineRule="auto"/>
              <w:ind w:left="15" w:right="470" w:firstLine="273"/>
              <w:jc w:val="both"/>
            </w:pPr>
            <w:r>
              <w:rPr>
                <w:color w:val="231916"/>
                <w:spacing w:val="8"/>
              </w:rPr>
              <w:t>气阀钢是制造内燃机进</w:t>
            </w:r>
            <w:r>
              <w:rPr>
                <w:color w:val="231916"/>
                <w:spacing w:val="-15"/>
              </w:rPr>
              <w:t xml:space="preserve"> </w:t>
            </w:r>
            <w:r>
              <w:rPr>
                <w:color w:val="231916"/>
                <w:spacing w:val="8"/>
              </w:rPr>
              <w:t>、排气阀的必用材料，</w:t>
            </w:r>
            <w:r>
              <w:rPr>
                <w:color w:val="231916"/>
                <w:spacing w:val="11"/>
              </w:rPr>
              <w:t>在高温</w:t>
            </w:r>
            <w:r>
              <w:rPr>
                <w:color w:val="231916"/>
                <w:spacing w:val="-19"/>
              </w:rPr>
              <w:t xml:space="preserve"> </w:t>
            </w:r>
            <w:r>
              <w:rPr>
                <w:color w:val="231916"/>
                <w:spacing w:val="11"/>
              </w:rPr>
              <w:t>、高压</w:t>
            </w:r>
            <w:r>
              <w:rPr>
                <w:color w:val="231916"/>
                <w:spacing w:val="-27"/>
              </w:rPr>
              <w:t xml:space="preserve"> </w:t>
            </w:r>
            <w:r>
              <w:rPr>
                <w:color w:val="231916"/>
                <w:spacing w:val="11"/>
              </w:rPr>
              <w:t>、高冲刷和高磨蚀的苛刻条件下工</w:t>
            </w:r>
            <w:r>
              <w:rPr>
                <w:color w:val="231916"/>
                <w:spacing w:val="9"/>
              </w:rPr>
              <w:t>作</w:t>
            </w:r>
            <w:r>
              <w:rPr>
                <w:color w:val="231916"/>
                <w:spacing w:val="2"/>
              </w:rPr>
              <w:t xml:space="preserve"> </w:t>
            </w:r>
            <w:r>
              <w:rPr>
                <w:color w:val="231916"/>
                <w:spacing w:val="9"/>
              </w:rPr>
              <w:t>，是整个发动机中的关键材料</w:t>
            </w:r>
            <w:r>
              <w:rPr>
                <w:color w:val="231916"/>
                <w:spacing w:val="-27"/>
              </w:rPr>
              <w:t xml:space="preserve"> </w:t>
            </w:r>
            <w:r>
              <w:rPr>
                <w:color w:val="231916"/>
                <w:spacing w:val="9"/>
              </w:rPr>
              <w:t>。</w:t>
            </w:r>
            <w:r>
              <w:rPr>
                <w:color w:val="231916"/>
                <w:spacing w:val="-33"/>
              </w:rPr>
              <w:t xml:space="preserve"> </w:t>
            </w:r>
            <w:r>
              <w:rPr>
                <w:color w:val="231916"/>
                <w:spacing w:val="9"/>
              </w:rPr>
              <w:t>为提高内燃机</w:t>
            </w:r>
            <w:r>
              <w:rPr>
                <w:color w:val="231916"/>
                <w:spacing w:val="10"/>
              </w:rPr>
              <w:t>功率和效率，</w:t>
            </w:r>
            <w:r>
              <w:rPr>
                <w:color w:val="231916"/>
                <w:spacing w:val="-14"/>
              </w:rPr>
              <w:t xml:space="preserve"> </w:t>
            </w:r>
            <w:r>
              <w:rPr>
                <w:color w:val="231916"/>
                <w:spacing w:val="10"/>
              </w:rPr>
              <w:t>同时降低废气污染物排放</w:t>
            </w:r>
            <w:r>
              <w:rPr>
                <w:color w:val="231916"/>
                <w:spacing w:val="-11"/>
              </w:rPr>
              <w:t xml:space="preserve"> </w:t>
            </w:r>
            <w:r>
              <w:rPr>
                <w:color w:val="231916"/>
                <w:spacing w:val="10"/>
              </w:rPr>
              <w:t>，需要提</w:t>
            </w:r>
            <w:r>
              <w:rPr>
                <w:color w:val="231916"/>
                <w:spacing w:val="9"/>
              </w:rPr>
              <w:t>高内燃机燃气温度</w:t>
            </w:r>
            <w:r>
              <w:rPr>
                <w:color w:val="231916"/>
                <w:spacing w:val="7"/>
              </w:rPr>
              <w:t xml:space="preserve"> </w:t>
            </w:r>
            <w:r>
              <w:rPr>
                <w:color w:val="231916"/>
                <w:spacing w:val="9"/>
              </w:rPr>
              <w:t>，使得排气阀工作温度更高</w:t>
            </w:r>
            <w:r>
              <w:rPr>
                <w:color w:val="231916"/>
                <w:spacing w:val="-11"/>
              </w:rPr>
              <w:t xml:space="preserve"> </w:t>
            </w:r>
            <w:r>
              <w:rPr>
                <w:color w:val="231916"/>
                <w:spacing w:val="9"/>
              </w:rPr>
              <w:t>，</w:t>
            </w:r>
            <w:r>
              <w:rPr>
                <w:color w:val="231916"/>
                <w:spacing w:val="13"/>
              </w:rPr>
              <w:t>工况更加苛刻</w:t>
            </w:r>
            <w:r>
              <w:rPr>
                <w:color w:val="231916"/>
                <w:spacing w:val="-2"/>
              </w:rPr>
              <w:t xml:space="preserve"> </w:t>
            </w:r>
            <w:r>
              <w:rPr>
                <w:color w:val="231916"/>
                <w:spacing w:val="13"/>
              </w:rPr>
              <w:t>，高</w:t>
            </w:r>
            <w:r>
              <w:rPr>
                <w:color w:val="231916"/>
              </w:rPr>
              <w:t>Al</w:t>
            </w:r>
            <w:r>
              <w:rPr>
                <w:color w:val="231916"/>
                <w:spacing w:val="-26"/>
              </w:rPr>
              <w:t xml:space="preserve"> </w:t>
            </w:r>
            <w:r>
              <w:rPr>
                <w:color w:val="231916"/>
                <w:spacing w:val="13"/>
              </w:rPr>
              <w:t>、</w:t>
            </w:r>
            <w:r>
              <w:rPr>
                <w:color w:val="231916"/>
              </w:rPr>
              <w:t>Ti</w:t>
            </w:r>
            <w:r>
              <w:rPr>
                <w:color w:val="231916"/>
                <w:spacing w:val="13"/>
              </w:rPr>
              <w:t>沉淀硬化的镍基合金可</w:t>
            </w:r>
            <w:r>
              <w:rPr>
                <w:color w:val="231916"/>
                <w:spacing w:val="8"/>
              </w:rPr>
              <w:t>以更好的满足使用条件。</w:t>
            </w:r>
          </w:p>
          <w:p w14:paraId="4F50567E">
            <w:pPr>
              <w:spacing w:line="245" w:lineRule="auto"/>
              <w:rPr>
                <w:rFonts w:ascii="Arial"/>
                <w:sz w:val="21"/>
              </w:rPr>
            </w:pPr>
          </w:p>
          <w:p w14:paraId="7A0E3A4C">
            <w:pPr>
              <w:pStyle w:val="6"/>
              <w:spacing w:before="81" w:line="186" w:lineRule="exact"/>
              <w:rPr>
                <w:sz w:val="19"/>
                <w:szCs w:val="19"/>
              </w:rPr>
            </w:pPr>
            <w:r>
              <w:rPr>
                <w:color w:val="231916"/>
                <w:spacing w:val="18"/>
                <w:position w:val="-1"/>
                <w:sz w:val="19"/>
                <w:szCs w:val="19"/>
              </w:rPr>
              <w:t>产品主要特点</w:t>
            </w:r>
          </w:p>
        </w:tc>
        <w:tc>
          <w:tcPr>
            <w:tcW w:w="649" w:type="dxa"/>
            <w:textDirection w:val="btLr"/>
            <w:vAlign w:val="top"/>
          </w:tcPr>
          <w:p w14:paraId="3F7D1F82">
            <w:pPr>
              <w:spacing w:line="444" w:lineRule="auto"/>
              <w:rPr>
                <w:rFonts w:ascii="Arial"/>
                <w:sz w:val="21"/>
              </w:rPr>
            </w:pPr>
          </w:p>
          <w:p w14:paraId="4628DBBC">
            <w:pPr>
              <w:spacing w:before="23" w:line="120" w:lineRule="exact"/>
              <w:ind w:left="1376"/>
              <w:rPr>
                <w:rFonts w:ascii="Arial" w:hAnsi="Arial" w:eastAsia="Arial" w:cs="Arial"/>
                <w:sz w:val="8"/>
                <w:szCs w:val="8"/>
              </w:rPr>
            </w:pPr>
            <w:r>
              <w:rPr>
                <w:rFonts w:ascii="Arial" w:hAnsi="Arial" w:eastAsia="Arial" w:cs="Arial"/>
                <w:color w:val="231F20"/>
                <w:position w:val="2"/>
                <w:sz w:val="8"/>
                <w:szCs w:val="8"/>
              </w:rPr>
              <w:t>St</w:t>
            </w:r>
            <w:r>
              <w:rPr>
                <w:rFonts w:ascii="Arial" w:hAnsi="Arial" w:eastAsia="Arial" w:cs="Arial"/>
                <w:color w:val="231F20"/>
                <w:spacing w:val="-1"/>
                <w:position w:val="2"/>
                <w:sz w:val="8"/>
                <w:szCs w:val="8"/>
              </w:rPr>
              <w:t xml:space="preserve"> </w:t>
            </w:r>
            <w:r>
              <w:rPr>
                <w:rFonts w:ascii="Arial" w:hAnsi="Arial" w:eastAsia="Arial" w:cs="Arial"/>
                <w:color w:val="231F20"/>
                <w:position w:val="2"/>
                <w:sz w:val="8"/>
                <w:szCs w:val="8"/>
              </w:rPr>
              <w:t>ress</w:t>
            </w:r>
            <w:r>
              <w:rPr>
                <w:rFonts w:ascii="Arial" w:hAnsi="Arial" w:eastAsia="Arial" w:cs="Arial"/>
                <w:color w:val="231F20"/>
                <w:spacing w:val="-10"/>
                <w:position w:val="2"/>
                <w:sz w:val="8"/>
                <w:szCs w:val="8"/>
              </w:rPr>
              <w:t xml:space="preserve"> </w:t>
            </w:r>
            <w:r>
              <w:rPr>
                <w:rFonts w:ascii="Arial" w:hAnsi="Arial" w:eastAsia="Arial" w:cs="Arial"/>
                <w:color w:val="231F20"/>
                <w:spacing w:val="4"/>
                <w:position w:val="2"/>
                <w:sz w:val="8"/>
                <w:szCs w:val="8"/>
              </w:rPr>
              <w:t xml:space="preserve">, </w:t>
            </w:r>
            <w:r>
              <w:rPr>
                <w:rFonts w:ascii="Arial" w:hAnsi="Arial" w:eastAsia="Arial" w:cs="Arial"/>
                <w:color w:val="231F20"/>
                <w:position w:val="2"/>
                <w:sz w:val="8"/>
                <w:szCs w:val="8"/>
              </w:rPr>
              <w:t>ks</w:t>
            </w:r>
            <w:r>
              <w:rPr>
                <w:rFonts w:ascii="Arial" w:hAnsi="Arial" w:eastAsia="Arial" w:cs="Arial"/>
                <w:color w:val="231F20"/>
                <w:spacing w:val="-12"/>
                <w:position w:val="2"/>
                <w:sz w:val="8"/>
                <w:szCs w:val="8"/>
              </w:rPr>
              <w:t xml:space="preserve"> </w:t>
            </w:r>
            <w:r>
              <w:rPr>
                <w:rFonts w:ascii="Arial" w:hAnsi="Arial" w:eastAsia="Arial" w:cs="Arial"/>
                <w:color w:val="231F20"/>
                <w:position w:val="2"/>
                <w:sz w:val="8"/>
                <w:szCs w:val="8"/>
              </w:rPr>
              <w:t>i</w:t>
            </w:r>
            <w:r>
              <w:rPr>
                <w:rFonts w:ascii="Arial" w:hAnsi="Arial" w:eastAsia="Arial" w:cs="Arial"/>
                <w:color w:val="231F20"/>
                <w:spacing w:val="4"/>
                <w:position w:val="2"/>
                <w:sz w:val="8"/>
                <w:szCs w:val="8"/>
              </w:rPr>
              <w:t xml:space="preserve">                                    </w:t>
            </w:r>
            <w:r>
              <w:rPr>
                <w:rFonts w:ascii="Arial" w:hAnsi="Arial" w:eastAsia="Arial" w:cs="Arial"/>
                <w:color w:val="231F20"/>
                <w:position w:val="2"/>
                <w:sz w:val="8"/>
                <w:szCs w:val="8"/>
              </w:rPr>
              <w:t>E</w:t>
            </w:r>
            <w:r>
              <w:rPr>
                <w:rFonts w:ascii="Arial" w:hAnsi="Arial" w:eastAsia="Arial" w:cs="Arial"/>
                <w:color w:val="231F20"/>
                <w:spacing w:val="-11"/>
                <w:position w:val="2"/>
                <w:sz w:val="8"/>
                <w:szCs w:val="8"/>
              </w:rPr>
              <w:t xml:space="preserve"> </w:t>
            </w:r>
            <w:r>
              <w:rPr>
                <w:rFonts w:ascii="Arial" w:hAnsi="Arial" w:eastAsia="Arial" w:cs="Arial"/>
                <w:color w:val="231F20"/>
                <w:position w:val="2"/>
                <w:sz w:val="8"/>
                <w:szCs w:val="8"/>
              </w:rPr>
              <w:t>longat</w:t>
            </w:r>
            <w:r>
              <w:rPr>
                <w:rFonts w:ascii="Arial" w:hAnsi="Arial" w:eastAsia="Arial" w:cs="Arial"/>
                <w:color w:val="231F20"/>
                <w:spacing w:val="-12"/>
                <w:position w:val="2"/>
                <w:sz w:val="8"/>
                <w:szCs w:val="8"/>
              </w:rPr>
              <w:t xml:space="preserve"> </w:t>
            </w:r>
            <w:r>
              <w:rPr>
                <w:rFonts w:ascii="Arial" w:hAnsi="Arial" w:eastAsia="Arial" w:cs="Arial"/>
                <w:color w:val="231F20"/>
                <w:position w:val="2"/>
                <w:sz w:val="8"/>
                <w:szCs w:val="8"/>
              </w:rPr>
              <w:t>ion</w:t>
            </w:r>
            <w:r>
              <w:rPr>
                <w:rFonts w:ascii="Arial" w:hAnsi="Arial" w:eastAsia="Arial" w:cs="Arial"/>
                <w:color w:val="231F20"/>
                <w:spacing w:val="-10"/>
                <w:position w:val="2"/>
                <w:sz w:val="8"/>
                <w:szCs w:val="8"/>
              </w:rPr>
              <w:t xml:space="preserve"> </w:t>
            </w:r>
            <w:r>
              <w:rPr>
                <w:rFonts w:ascii="Arial" w:hAnsi="Arial" w:eastAsia="Arial" w:cs="Arial"/>
                <w:color w:val="231F20"/>
                <w:spacing w:val="4"/>
                <w:position w:val="2"/>
                <w:sz w:val="8"/>
                <w:szCs w:val="8"/>
              </w:rPr>
              <w:t>, %</w:t>
            </w:r>
          </w:p>
        </w:tc>
        <w:tc>
          <w:tcPr>
            <w:tcW w:w="224" w:type="dxa"/>
            <w:vAlign w:val="top"/>
          </w:tcPr>
          <w:p w14:paraId="778DE3DC">
            <w:pPr>
              <w:spacing w:line="332" w:lineRule="auto"/>
              <w:rPr>
                <w:rFonts w:ascii="Arial"/>
                <w:sz w:val="21"/>
              </w:rPr>
            </w:pPr>
          </w:p>
          <w:p w14:paraId="12D6F65D">
            <w:pPr>
              <w:spacing w:before="23" w:line="120" w:lineRule="exact"/>
              <w:ind w:left="58"/>
              <w:rPr>
                <w:rFonts w:ascii="Arial" w:hAnsi="Arial" w:eastAsia="Arial" w:cs="Arial"/>
                <w:sz w:val="8"/>
                <w:szCs w:val="8"/>
              </w:rPr>
            </w:pPr>
            <w:r>
              <w:rPr>
                <w:rFonts w:ascii="Arial" w:hAnsi="Arial" w:eastAsia="Arial" w:cs="Arial"/>
                <w:color w:val="231F20"/>
                <w:spacing w:val="6"/>
                <w:position w:val="1"/>
                <w:sz w:val="8"/>
                <w:szCs w:val="8"/>
              </w:rPr>
              <w:t>240</w:t>
            </w:r>
          </w:p>
          <w:p w14:paraId="1A35E86F">
            <w:pPr>
              <w:spacing w:before="263" w:line="121" w:lineRule="exact"/>
              <w:ind w:left="58"/>
              <w:rPr>
                <w:rFonts w:ascii="Arial" w:hAnsi="Arial" w:eastAsia="Arial" w:cs="Arial"/>
                <w:sz w:val="8"/>
                <w:szCs w:val="8"/>
              </w:rPr>
            </w:pPr>
            <w:r>
              <w:rPr>
                <w:rFonts w:ascii="Arial" w:hAnsi="Arial" w:eastAsia="Arial" w:cs="Arial"/>
                <w:color w:val="231F20"/>
                <w:spacing w:val="6"/>
                <w:position w:val="1"/>
                <w:sz w:val="8"/>
                <w:szCs w:val="8"/>
              </w:rPr>
              <w:t>200</w:t>
            </w:r>
          </w:p>
          <w:p w14:paraId="27E4A1DB">
            <w:pPr>
              <w:spacing w:before="247" w:line="121" w:lineRule="exact"/>
              <w:ind w:left="65"/>
              <w:rPr>
                <w:rFonts w:ascii="Arial" w:hAnsi="Arial" w:eastAsia="Arial" w:cs="Arial"/>
                <w:sz w:val="8"/>
                <w:szCs w:val="8"/>
              </w:rPr>
            </w:pPr>
            <w:r>
              <w:rPr>
                <w:rFonts w:ascii="Arial" w:hAnsi="Arial" w:eastAsia="Arial" w:cs="Arial"/>
                <w:color w:val="231F20"/>
                <w:spacing w:val="4"/>
                <w:position w:val="1"/>
                <w:sz w:val="8"/>
                <w:szCs w:val="8"/>
              </w:rPr>
              <w:t>160</w:t>
            </w:r>
          </w:p>
          <w:p w14:paraId="738CE754">
            <w:pPr>
              <w:spacing w:before="255" w:line="121" w:lineRule="exact"/>
              <w:ind w:left="65"/>
              <w:rPr>
                <w:rFonts w:ascii="Arial" w:hAnsi="Arial" w:eastAsia="Arial" w:cs="Arial"/>
                <w:sz w:val="8"/>
                <w:szCs w:val="8"/>
              </w:rPr>
            </w:pPr>
            <w:r>
              <w:rPr>
                <w:rFonts w:ascii="Arial" w:hAnsi="Arial" w:eastAsia="Arial" w:cs="Arial"/>
                <w:color w:val="231F20"/>
                <w:spacing w:val="4"/>
                <w:position w:val="1"/>
                <w:sz w:val="8"/>
                <w:szCs w:val="8"/>
              </w:rPr>
              <w:t>120</w:t>
            </w:r>
          </w:p>
          <w:p w14:paraId="78F43016">
            <w:pPr>
              <w:spacing w:before="263" w:line="121" w:lineRule="exact"/>
              <w:ind w:left="83"/>
              <w:rPr>
                <w:rFonts w:ascii="Arial" w:hAnsi="Arial" w:eastAsia="Arial" w:cs="Arial"/>
                <w:sz w:val="8"/>
                <w:szCs w:val="8"/>
              </w:rPr>
            </w:pPr>
            <w:r>
              <w:rPr>
                <w:rFonts w:ascii="Arial" w:hAnsi="Arial" w:eastAsia="Arial" w:cs="Arial"/>
                <w:color w:val="231F20"/>
                <w:spacing w:val="5"/>
                <w:position w:val="1"/>
                <w:sz w:val="8"/>
                <w:szCs w:val="8"/>
              </w:rPr>
              <w:t>80</w:t>
            </w:r>
          </w:p>
          <w:p w14:paraId="13FA4CE0">
            <w:pPr>
              <w:spacing w:line="263" w:lineRule="auto"/>
              <w:rPr>
                <w:rFonts w:ascii="Arial"/>
                <w:sz w:val="21"/>
              </w:rPr>
            </w:pPr>
          </w:p>
          <w:p w14:paraId="47830C30">
            <w:pPr>
              <w:spacing w:before="23" w:line="120" w:lineRule="exact"/>
              <w:ind w:left="81"/>
              <w:rPr>
                <w:rFonts w:ascii="Arial" w:hAnsi="Arial" w:eastAsia="Arial" w:cs="Arial"/>
                <w:sz w:val="8"/>
                <w:szCs w:val="8"/>
              </w:rPr>
            </w:pPr>
            <w:r>
              <w:rPr>
                <w:rFonts w:ascii="Arial" w:hAnsi="Arial" w:eastAsia="Arial" w:cs="Arial"/>
                <w:color w:val="231F20"/>
                <w:spacing w:val="6"/>
                <w:position w:val="1"/>
                <w:sz w:val="8"/>
                <w:szCs w:val="8"/>
              </w:rPr>
              <w:t>40</w:t>
            </w:r>
          </w:p>
          <w:p w14:paraId="5D8FE1BD">
            <w:pPr>
              <w:spacing w:line="271" w:lineRule="auto"/>
              <w:rPr>
                <w:rFonts w:ascii="Arial"/>
                <w:sz w:val="21"/>
              </w:rPr>
            </w:pPr>
          </w:p>
          <w:p w14:paraId="059A4B2F">
            <w:pPr>
              <w:spacing w:before="23" w:line="120" w:lineRule="exact"/>
              <w:ind w:left="107"/>
              <w:rPr>
                <w:rFonts w:ascii="Arial" w:hAnsi="Arial" w:eastAsia="Arial" w:cs="Arial"/>
                <w:sz w:val="8"/>
                <w:szCs w:val="8"/>
              </w:rPr>
            </w:pPr>
            <w:r>
              <w:rPr>
                <w:rFonts w:ascii="Arial" w:hAnsi="Arial" w:eastAsia="Arial" w:cs="Arial"/>
                <w:color w:val="231F20"/>
                <w:position w:val="1"/>
                <w:sz w:val="8"/>
                <w:szCs w:val="8"/>
              </w:rPr>
              <w:t>0</w:t>
            </w:r>
          </w:p>
        </w:tc>
        <w:tc>
          <w:tcPr>
            <w:tcW w:w="4021" w:type="dxa"/>
            <w:vAlign w:val="top"/>
          </w:tcPr>
          <w:p w14:paraId="4CFE4E5A">
            <w:pPr>
              <w:spacing w:line="217" w:lineRule="auto"/>
              <w:ind w:left="1682"/>
              <w:rPr>
                <w:rFonts w:ascii="Arial" w:hAnsi="Arial" w:eastAsia="Arial" w:cs="Arial"/>
                <w:sz w:val="8"/>
                <w:szCs w:val="8"/>
              </w:rPr>
            </w:pPr>
            <w:r>
              <w:rPr>
                <w:rFonts w:ascii="Arial" w:hAnsi="Arial" w:eastAsia="Arial" w:cs="Arial"/>
                <w:color w:val="231F20"/>
                <w:spacing w:val="5"/>
                <w:sz w:val="8"/>
                <w:szCs w:val="8"/>
              </w:rPr>
              <w:t>Temperature</w:t>
            </w:r>
            <w:r>
              <w:rPr>
                <w:rFonts w:ascii="Arial" w:hAnsi="Arial" w:eastAsia="Arial" w:cs="Arial"/>
                <w:color w:val="231F20"/>
                <w:spacing w:val="-2"/>
                <w:sz w:val="8"/>
                <w:szCs w:val="8"/>
              </w:rPr>
              <w:t xml:space="preserve"> </w:t>
            </w:r>
            <w:r>
              <w:rPr>
                <w:rFonts w:ascii="Arial" w:hAnsi="Arial" w:eastAsia="Arial" w:cs="Arial"/>
                <w:color w:val="231F20"/>
                <w:spacing w:val="5"/>
                <w:sz w:val="8"/>
                <w:szCs w:val="8"/>
              </w:rPr>
              <w:t>, °</w:t>
            </w:r>
            <w:r>
              <w:rPr>
                <w:rFonts w:ascii="Arial" w:hAnsi="Arial" w:eastAsia="Arial" w:cs="Arial"/>
                <w:color w:val="231F20"/>
                <w:spacing w:val="-13"/>
                <w:sz w:val="8"/>
                <w:szCs w:val="8"/>
              </w:rPr>
              <w:t xml:space="preserve"> </w:t>
            </w:r>
            <w:r>
              <w:rPr>
                <w:rFonts w:ascii="Arial" w:hAnsi="Arial" w:eastAsia="Arial" w:cs="Arial"/>
                <w:color w:val="231F20"/>
                <w:spacing w:val="5"/>
                <w:sz w:val="8"/>
                <w:szCs w:val="8"/>
              </w:rPr>
              <w:t>C</w:t>
            </w:r>
          </w:p>
          <w:p w14:paraId="54FBC687">
            <w:pPr>
              <w:spacing w:before="74" w:line="120" w:lineRule="exact"/>
              <w:ind w:left="115"/>
              <w:rPr>
                <w:rFonts w:ascii="Arial" w:hAnsi="Arial" w:eastAsia="Arial" w:cs="Arial"/>
                <w:sz w:val="8"/>
                <w:szCs w:val="8"/>
              </w:rPr>
            </w:pPr>
            <w:r>
              <w:rPr>
                <w:rFonts w:ascii="Arial" w:hAnsi="Arial" w:eastAsia="Arial" w:cs="Arial"/>
                <w:color w:val="231F20"/>
                <w:spacing w:val="6"/>
                <w:position w:val="1"/>
                <w:sz w:val="8"/>
                <w:szCs w:val="8"/>
              </w:rPr>
              <w:t xml:space="preserve">0          100     </w:t>
            </w:r>
            <w:r>
              <w:rPr>
                <w:rFonts w:ascii="Arial" w:hAnsi="Arial" w:eastAsia="Arial" w:cs="Arial"/>
                <w:color w:val="231F20"/>
                <w:spacing w:val="5"/>
                <w:position w:val="1"/>
                <w:sz w:val="8"/>
                <w:szCs w:val="8"/>
              </w:rPr>
              <w:t xml:space="preserve"> 200</w:t>
            </w:r>
            <w:r>
              <w:rPr>
                <w:rFonts w:ascii="Arial" w:hAnsi="Arial" w:eastAsia="Arial" w:cs="Arial"/>
                <w:color w:val="231F20"/>
                <w:position w:val="1"/>
                <w:sz w:val="8"/>
                <w:szCs w:val="8"/>
              </w:rPr>
              <w:t xml:space="preserve">          </w:t>
            </w:r>
            <w:r>
              <w:rPr>
                <w:rFonts w:ascii="Arial" w:hAnsi="Arial" w:eastAsia="Arial" w:cs="Arial"/>
                <w:color w:val="231F20"/>
                <w:spacing w:val="5"/>
                <w:position w:val="1"/>
                <w:sz w:val="8"/>
                <w:szCs w:val="8"/>
              </w:rPr>
              <w:t>300</w:t>
            </w:r>
            <w:r>
              <w:rPr>
                <w:rFonts w:ascii="Arial" w:hAnsi="Arial" w:eastAsia="Arial" w:cs="Arial"/>
                <w:color w:val="231F20"/>
                <w:spacing w:val="2"/>
                <w:position w:val="1"/>
                <w:sz w:val="8"/>
                <w:szCs w:val="8"/>
              </w:rPr>
              <w:t xml:space="preserve">      </w:t>
            </w:r>
            <w:r>
              <w:rPr>
                <w:rFonts w:ascii="Arial" w:hAnsi="Arial" w:eastAsia="Arial" w:cs="Arial"/>
                <w:color w:val="231F20"/>
                <w:spacing w:val="5"/>
                <w:position w:val="1"/>
                <w:sz w:val="8"/>
                <w:szCs w:val="8"/>
              </w:rPr>
              <w:t>400</w:t>
            </w:r>
            <w:r>
              <w:rPr>
                <w:rFonts w:ascii="Arial" w:hAnsi="Arial" w:eastAsia="Arial" w:cs="Arial"/>
                <w:color w:val="231F20"/>
                <w:spacing w:val="3"/>
                <w:position w:val="1"/>
                <w:sz w:val="8"/>
                <w:szCs w:val="8"/>
              </w:rPr>
              <w:t xml:space="preserve">        </w:t>
            </w:r>
            <w:r>
              <w:rPr>
                <w:rFonts w:ascii="Arial" w:hAnsi="Arial" w:eastAsia="Arial" w:cs="Arial"/>
                <w:color w:val="231F20"/>
                <w:spacing w:val="5"/>
                <w:position w:val="1"/>
                <w:sz w:val="8"/>
                <w:szCs w:val="8"/>
              </w:rPr>
              <w:t>500</w:t>
            </w:r>
            <w:r>
              <w:rPr>
                <w:rFonts w:ascii="Arial" w:hAnsi="Arial" w:eastAsia="Arial" w:cs="Arial"/>
                <w:color w:val="231F20"/>
                <w:position w:val="1"/>
                <w:sz w:val="8"/>
                <w:szCs w:val="8"/>
              </w:rPr>
              <w:t xml:space="preserve">          </w:t>
            </w:r>
            <w:r>
              <w:rPr>
                <w:rFonts w:ascii="Arial" w:hAnsi="Arial" w:eastAsia="Arial" w:cs="Arial"/>
                <w:color w:val="231F20"/>
                <w:spacing w:val="5"/>
                <w:position w:val="1"/>
                <w:sz w:val="8"/>
                <w:szCs w:val="8"/>
              </w:rPr>
              <w:t>600</w:t>
            </w:r>
            <w:r>
              <w:rPr>
                <w:rFonts w:ascii="Arial" w:hAnsi="Arial" w:eastAsia="Arial" w:cs="Arial"/>
                <w:color w:val="231F20"/>
                <w:position w:val="1"/>
                <w:sz w:val="8"/>
                <w:szCs w:val="8"/>
              </w:rPr>
              <w:t xml:space="preserve">          </w:t>
            </w:r>
            <w:r>
              <w:rPr>
                <w:rFonts w:ascii="Arial" w:hAnsi="Arial" w:eastAsia="Arial" w:cs="Arial"/>
                <w:color w:val="231F20"/>
                <w:spacing w:val="5"/>
                <w:position w:val="1"/>
                <w:sz w:val="8"/>
                <w:szCs w:val="8"/>
              </w:rPr>
              <w:t>700</w:t>
            </w:r>
            <w:r>
              <w:rPr>
                <w:rFonts w:ascii="Arial" w:hAnsi="Arial" w:eastAsia="Arial" w:cs="Arial"/>
                <w:color w:val="231F20"/>
                <w:spacing w:val="3"/>
                <w:position w:val="1"/>
                <w:sz w:val="8"/>
                <w:szCs w:val="8"/>
              </w:rPr>
              <w:t xml:space="preserve">        </w:t>
            </w:r>
            <w:r>
              <w:rPr>
                <w:rFonts w:ascii="Arial" w:hAnsi="Arial" w:eastAsia="Arial" w:cs="Arial"/>
                <w:color w:val="231F20"/>
                <w:spacing w:val="5"/>
                <w:position w:val="1"/>
                <w:sz w:val="8"/>
                <w:szCs w:val="8"/>
              </w:rPr>
              <w:t>800</w:t>
            </w:r>
            <w:r>
              <w:rPr>
                <w:rFonts w:ascii="Arial" w:hAnsi="Arial" w:eastAsia="Arial" w:cs="Arial"/>
                <w:color w:val="231F20"/>
                <w:spacing w:val="3"/>
                <w:position w:val="1"/>
                <w:sz w:val="8"/>
                <w:szCs w:val="8"/>
              </w:rPr>
              <w:t xml:space="preserve">        </w:t>
            </w:r>
            <w:r>
              <w:rPr>
                <w:rFonts w:ascii="Arial" w:hAnsi="Arial" w:eastAsia="Arial" w:cs="Arial"/>
                <w:color w:val="231F20"/>
                <w:spacing w:val="5"/>
                <w:position w:val="1"/>
                <w:sz w:val="8"/>
                <w:szCs w:val="8"/>
              </w:rPr>
              <w:t>900  0001</w:t>
            </w:r>
          </w:p>
          <w:p w14:paraId="7FAFC825">
            <w:pPr>
              <w:spacing w:before="19" w:line="2440" w:lineRule="exact"/>
              <w:ind w:firstLine="16"/>
            </w:pPr>
            <w:r>
              <w:rPr>
                <w:position w:val="-48"/>
              </w:rPr>
              <w:pict>
                <v:group id="_x0000_s1561" o:spid="_x0000_s1561" o:spt="203" style="height:122.05pt;width:198.45pt;" coordsize="3968,2441">
                  <o:lock v:ext="edit"/>
                  <v:shape id="_x0000_s1562" o:spid="_x0000_s1562" o:spt="75" type="#_x0000_t75" style="position:absolute;left:0;top:0;height:2441;width:3968;" filled="f" stroked="f" coordsize="21600,21600">
                    <v:path/>
                    <v:fill on="f" focussize="0,0"/>
                    <v:stroke on="f"/>
                    <v:imagedata r:id="rId142" o:title=""/>
                    <o:lock v:ext="edit" aspectratio="t"/>
                  </v:shape>
                  <v:shape id="_x0000_s1563" o:spid="_x0000_s1563" o:spt="202" type="#_x0000_t202" style="position:absolute;left:-20;top:-20;height:2481;width:4008;" filled="f" stroked="f" coordsize="21600,21600">
                    <v:path/>
                    <v:fill on="f" focussize="0,0"/>
                    <v:stroke on="f"/>
                    <v:imagedata o:title=""/>
                    <o:lock v:ext="edit" aspectratio="f"/>
                    <v:textbox inset="0mm,0mm,0mm,0mm">
                      <w:txbxContent>
                        <w:p w14:paraId="7585582C">
                          <w:pPr>
                            <w:spacing w:line="348" w:lineRule="auto"/>
                            <w:rPr>
                              <w:rFonts w:ascii="Arial"/>
                              <w:sz w:val="21"/>
                            </w:rPr>
                          </w:pPr>
                        </w:p>
                        <w:p w14:paraId="2FACAA19">
                          <w:pPr>
                            <w:spacing w:line="348" w:lineRule="auto"/>
                            <w:rPr>
                              <w:rFonts w:ascii="Arial"/>
                              <w:sz w:val="21"/>
                            </w:rPr>
                          </w:pPr>
                        </w:p>
                        <w:p w14:paraId="668A72E3">
                          <w:pPr>
                            <w:spacing w:before="23" w:line="215" w:lineRule="auto"/>
                            <w:ind w:left="1718"/>
                            <w:rPr>
                              <w:rFonts w:ascii="Arial" w:hAnsi="Arial" w:eastAsia="Arial" w:cs="Arial"/>
                              <w:sz w:val="8"/>
                              <w:szCs w:val="8"/>
                            </w:rPr>
                          </w:pPr>
                          <w:r>
                            <w:rPr>
                              <w:rFonts w:ascii="Arial" w:hAnsi="Arial" w:eastAsia="Arial" w:cs="Arial"/>
                              <w:color w:val="231F20"/>
                              <w:spacing w:val="6"/>
                              <w:sz w:val="8"/>
                              <w:szCs w:val="8"/>
                            </w:rPr>
                            <w:t>Tensile strength</w:t>
                          </w:r>
                        </w:p>
                        <w:p w14:paraId="0BEEBE7E">
                          <w:pPr>
                            <w:spacing w:line="283" w:lineRule="auto"/>
                            <w:rPr>
                              <w:rFonts w:ascii="Arial"/>
                              <w:sz w:val="21"/>
                            </w:rPr>
                          </w:pPr>
                        </w:p>
                        <w:p w14:paraId="2E2EBC3E">
                          <w:pPr>
                            <w:spacing w:line="284" w:lineRule="auto"/>
                            <w:rPr>
                              <w:rFonts w:ascii="Arial"/>
                              <w:sz w:val="21"/>
                            </w:rPr>
                          </w:pPr>
                        </w:p>
                        <w:p w14:paraId="312E7F85">
                          <w:pPr>
                            <w:spacing w:before="23" w:line="282" w:lineRule="auto"/>
                            <w:ind w:left="1353" w:right="2116" w:hanging="29"/>
                            <w:rPr>
                              <w:rFonts w:ascii="Arial" w:hAnsi="Arial" w:eastAsia="Arial" w:cs="Arial"/>
                              <w:sz w:val="8"/>
                              <w:szCs w:val="8"/>
                            </w:rPr>
                          </w:pPr>
                          <w:r>
                            <w:rPr>
                              <w:rFonts w:ascii="Arial" w:hAnsi="Arial" w:eastAsia="Arial" w:cs="Arial"/>
                              <w:color w:val="231F20"/>
                              <w:spacing w:val="7"/>
                              <w:sz w:val="8"/>
                              <w:szCs w:val="8"/>
                            </w:rPr>
                            <w:t>Yieldstrength</w:t>
                          </w:r>
                          <w:r>
                            <w:rPr>
                              <w:rFonts w:ascii="Arial" w:hAnsi="Arial" w:eastAsia="Arial" w:cs="Arial"/>
                              <w:color w:val="231F20"/>
                              <w:spacing w:val="9"/>
                              <w:sz w:val="8"/>
                              <w:szCs w:val="8"/>
                            </w:rPr>
                            <w:t xml:space="preserve"> </w:t>
                          </w:r>
                          <w:r>
                            <w:rPr>
                              <w:rFonts w:ascii="Arial" w:hAnsi="Arial" w:eastAsia="Arial" w:cs="Arial"/>
                              <w:color w:val="231F20"/>
                              <w:spacing w:val="7"/>
                              <w:sz w:val="8"/>
                              <w:szCs w:val="8"/>
                            </w:rPr>
                            <w:t>(0</w:t>
                          </w:r>
                          <w:r>
                            <w:rPr>
                              <w:rFonts w:ascii="Arial" w:hAnsi="Arial" w:eastAsia="Arial" w:cs="Arial"/>
                              <w:color w:val="231F20"/>
                              <w:spacing w:val="-3"/>
                              <w:sz w:val="8"/>
                              <w:szCs w:val="8"/>
                            </w:rPr>
                            <w:t xml:space="preserve"> </w:t>
                          </w:r>
                          <w:r>
                            <w:rPr>
                              <w:rFonts w:ascii="Arial" w:hAnsi="Arial" w:eastAsia="Arial" w:cs="Arial"/>
                              <w:color w:val="231F20"/>
                              <w:spacing w:val="7"/>
                              <w:sz w:val="8"/>
                              <w:szCs w:val="8"/>
                            </w:rPr>
                            <w:t>.2% oﬀ</w:t>
                          </w:r>
                          <w:r>
                            <w:rPr>
                              <w:rFonts w:ascii="Arial" w:hAnsi="Arial" w:eastAsia="Arial" w:cs="Arial"/>
                              <w:color w:val="231F20"/>
                              <w:sz w:val="8"/>
                              <w:szCs w:val="8"/>
                            </w:rPr>
                            <w:t>set</w:t>
                          </w:r>
                          <w:r>
                            <w:rPr>
                              <w:rFonts w:ascii="Arial" w:hAnsi="Arial" w:eastAsia="Arial" w:cs="Arial"/>
                              <w:color w:val="231F20"/>
                              <w:spacing w:val="7"/>
                              <w:sz w:val="8"/>
                              <w:szCs w:val="8"/>
                            </w:rPr>
                            <w:t>)</w:t>
                          </w:r>
                        </w:p>
                        <w:p w14:paraId="10872D73">
                          <w:pPr>
                            <w:spacing w:line="244" w:lineRule="auto"/>
                            <w:rPr>
                              <w:rFonts w:ascii="Arial"/>
                              <w:sz w:val="21"/>
                            </w:rPr>
                          </w:pPr>
                        </w:p>
                        <w:p w14:paraId="786BE3A5">
                          <w:pPr>
                            <w:spacing w:line="245" w:lineRule="auto"/>
                            <w:rPr>
                              <w:rFonts w:ascii="Arial"/>
                              <w:sz w:val="21"/>
                            </w:rPr>
                          </w:pPr>
                        </w:p>
                        <w:p w14:paraId="714F51E5">
                          <w:pPr>
                            <w:spacing w:before="23" w:line="215" w:lineRule="auto"/>
                            <w:ind w:left="1731"/>
                            <w:rPr>
                              <w:rFonts w:ascii="Arial" w:hAnsi="Arial" w:eastAsia="Arial" w:cs="Arial"/>
                              <w:sz w:val="8"/>
                              <w:szCs w:val="8"/>
                            </w:rPr>
                          </w:pPr>
                          <w:r>
                            <w:rPr>
                              <w:rFonts w:ascii="Arial" w:hAnsi="Arial" w:eastAsia="Arial" w:cs="Arial"/>
                              <w:color w:val="231F20"/>
                              <w:spacing w:val="7"/>
                              <w:sz w:val="8"/>
                              <w:szCs w:val="8"/>
                            </w:rPr>
                            <w:t>Elongation</w:t>
                          </w:r>
                        </w:p>
                      </w:txbxContent>
                    </v:textbox>
                  </v:shape>
                  <w10:wrap type="none"/>
                  <w10:anchorlock/>
                </v:group>
              </w:pict>
            </w:r>
          </w:p>
          <w:p w14:paraId="68FC2A0D">
            <w:pPr>
              <w:spacing w:before="12" w:line="120" w:lineRule="exact"/>
              <w:ind w:left="11"/>
              <w:rPr>
                <w:rFonts w:ascii="Arial" w:hAnsi="Arial" w:eastAsia="Arial" w:cs="Arial"/>
                <w:sz w:val="8"/>
                <w:szCs w:val="8"/>
              </w:rPr>
            </w:pPr>
            <w:r>
              <w:rPr>
                <w:rFonts w:ascii="Arial" w:hAnsi="Arial" w:eastAsia="Arial" w:cs="Arial"/>
                <w:color w:val="231F20"/>
                <w:spacing w:val="2"/>
                <w:position w:val="1"/>
                <w:sz w:val="8"/>
                <w:szCs w:val="8"/>
              </w:rPr>
              <w:t xml:space="preserve">0            200           400       600           800          1000          1200         1400  </w:t>
            </w:r>
            <w:r>
              <w:rPr>
                <w:rFonts w:ascii="Arial" w:hAnsi="Arial" w:eastAsia="Arial" w:cs="Arial"/>
                <w:color w:val="231F20"/>
                <w:spacing w:val="1"/>
                <w:position w:val="1"/>
                <w:sz w:val="8"/>
                <w:szCs w:val="8"/>
              </w:rPr>
              <w:t xml:space="preserve">       1600       1800        2000</w:t>
            </w:r>
          </w:p>
          <w:p w14:paraId="3E693BCB">
            <w:pPr>
              <w:spacing w:before="74" w:line="218" w:lineRule="auto"/>
              <w:ind w:left="1682"/>
              <w:rPr>
                <w:rFonts w:ascii="Arial" w:hAnsi="Arial" w:eastAsia="Arial" w:cs="Arial"/>
                <w:sz w:val="8"/>
                <w:szCs w:val="8"/>
              </w:rPr>
            </w:pPr>
            <w:r>
              <w:rPr>
                <w:rFonts w:ascii="Arial" w:hAnsi="Arial" w:eastAsia="Arial" w:cs="Arial"/>
                <w:color w:val="231F20"/>
                <w:spacing w:val="5"/>
                <w:sz w:val="8"/>
                <w:szCs w:val="8"/>
              </w:rPr>
              <w:t>Temperature</w:t>
            </w:r>
            <w:r>
              <w:rPr>
                <w:rFonts w:ascii="Arial" w:hAnsi="Arial" w:eastAsia="Arial" w:cs="Arial"/>
                <w:color w:val="231F20"/>
                <w:spacing w:val="-3"/>
                <w:sz w:val="8"/>
                <w:szCs w:val="8"/>
              </w:rPr>
              <w:t xml:space="preserve"> </w:t>
            </w:r>
            <w:r>
              <w:rPr>
                <w:rFonts w:ascii="Arial" w:hAnsi="Arial" w:eastAsia="Arial" w:cs="Arial"/>
                <w:color w:val="231F20"/>
                <w:spacing w:val="5"/>
                <w:sz w:val="8"/>
                <w:szCs w:val="8"/>
              </w:rPr>
              <w:t>, °</w:t>
            </w:r>
            <w:r>
              <w:rPr>
                <w:rFonts w:ascii="Arial" w:hAnsi="Arial" w:eastAsia="Arial" w:cs="Arial"/>
                <w:color w:val="231F20"/>
                <w:spacing w:val="-10"/>
                <w:sz w:val="8"/>
                <w:szCs w:val="8"/>
              </w:rPr>
              <w:t xml:space="preserve"> </w:t>
            </w:r>
            <w:r>
              <w:rPr>
                <w:rFonts w:ascii="Arial" w:hAnsi="Arial" w:eastAsia="Arial" w:cs="Arial"/>
                <w:color w:val="231F20"/>
                <w:spacing w:val="5"/>
                <w:sz w:val="8"/>
                <w:szCs w:val="8"/>
              </w:rPr>
              <w:t>F</w:t>
            </w:r>
          </w:p>
          <w:p w14:paraId="476F4CD2">
            <w:pPr>
              <w:pStyle w:val="6"/>
              <w:spacing w:before="240" w:line="226" w:lineRule="auto"/>
              <w:ind w:left="1419"/>
              <w:rPr>
                <w:sz w:val="16"/>
                <w:szCs w:val="16"/>
              </w:rPr>
            </w:pPr>
            <w:r>
              <w:rPr>
                <w:color w:val="231916"/>
                <w:spacing w:val="6"/>
                <w:sz w:val="16"/>
                <w:szCs w:val="16"/>
              </w:rPr>
              <w:t>N07751高温强度</w:t>
            </w:r>
          </w:p>
        </w:tc>
        <w:tc>
          <w:tcPr>
            <w:tcW w:w="294" w:type="dxa"/>
            <w:vAlign w:val="top"/>
          </w:tcPr>
          <w:p w14:paraId="0C0178AD">
            <w:pPr>
              <w:spacing w:line="412" w:lineRule="auto"/>
              <w:rPr>
                <w:rFonts w:ascii="Arial"/>
                <w:sz w:val="21"/>
              </w:rPr>
            </w:pPr>
          </w:p>
          <w:p w14:paraId="11AEA9DF">
            <w:pPr>
              <w:spacing w:before="23" w:line="120" w:lineRule="exact"/>
              <w:ind w:left="45"/>
              <w:rPr>
                <w:rFonts w:ascii="Arial" w:hAnsi="Arial" w:eastAsia="Arial" w:cs="Arial"/>
                <w:sz w:val="8"/>
                <w:szCs w:val="8"/>
              </w:rPr>
            </w:pPr>
            <w:r>
              <w:rPr>
                <w:rFonts w:ascii="Arial" w:hAnsi="Arial" w:eastAsia="Arial" w:cs="Arial"/>
                <w:color w:val="231F20"/>
                <w:spacing w:val="5"/>
                <w:position w:val="1"/>
                <w:sz w:val="8"/>
                <w:szCs w:val="8"/>
              </w:rPr>
              <w:t>1600</w:t>
            </w:r>
          </w:p>
          <w:p w14:paraId="212601E8">
            <w:pPr>
              <w:spacing w:before="151" w:line="121" w:lineRule="exact"/>
              <w:ind w:left="45"/>
              <w:rPr>
                <w:rFonts w:ascii="Arial" w:hAnsi="Arial" w:eastAsia="Arial" w:cs="Arial"/>
                <w:sz w:val="8"/>
                <w:szCs w:val="8"/>
              </w:rPr>
            </w:pPr>
            <w:r>
              <w:rPr>
                <w:rFonts w:ascii="Arial" w:hAnsi="Arial" w:eastAsia="Arial" w:cs="Arial"/>
                <w:color w:val="231F20"/>
                <w:spacing w:val="5"/>
                <w:position w:val="1"/>
                <w:sz w:val="8"/>
                <w:szCs w:val="8"/>
              </w:rPr>
              <w:t>1400</w:t>
            </w:r>
          </w:p>
          <w:p w14:paraId="3D2DD105">
            <w:pPr>
              <w:spacing w:before="167" w:line="121" w:lineRule="exact"/>
              <w:ind w:left="45"/>
              <w:rPr>
                <w:rFonts w:ascii="Arial" w:hAnsi="Arial" w:eastAsia="Arial" w:cs="Arial"/>
                <w:sz w:val="8"/>
                <w:szCs w:val="8"/>
              </w:rPr>
            </w:pPr>
            <w:r>
              <w:rPr>
                <w:rFonts w:ascii="Arial" w:hAnsi="Arial" w:eastAsia="Arial" w:cs="Arial"/>
                <w:color w:val="231F20"/>
                <w:spacing w:val="5"/>
                <w:position w:val="1"/>
                <w:sz w:val="8"/>
                <w:szCs w:val="8"/>
              </w:rPr>
              <w:t>1200</w:t>
            </w:r>
          </w:p>
          <w:p w14:paraId="6E74429E">
            <w:pPr>
              <w:spacing w:before="127" w:line="121" w:lineRule="exact"/>
              <w:ind w:left="45"/>
              <w:rPr>
                <w:rFonts w:ascii="Arial" w:hAnsi="Arial" w:eastAsia="Arial" w:cs="Arial"/>
                <w:sz w:val="8"/>
                <w:szCs w:val="8"/>
              </w:rPr>
            </w:pPr>
            <w:r>
              <w:rPr>
                <w:rFonts w:ascii="Arial" w:hAnsi="Arial" w:eastAsia="Arial" w:cs="Arial"/>
                <w:color w:val="231F20"/>
                <w:spacing w:val="5"/>
                <w:position w:val="1"/>
                <w:sz w:val="8"/>
                <w:szCs w:val="8"/>
              </w:rPr>
              <w:t>1000</w:t>
            </w:r>
          </w:p>
          <w:p w14:paraId="172890BA">
            <w:pPr>
              <w:spacing w:before="191" w:line="121" w:lineRule="exact"/>
              <w:ind w:left="47"/>
              <w:rPr>
                <w:rFonts w:ascii="Arial" w:hAnsi="Arial" w:eastAsia="Arial" w:cs="Arial"/>
                <w:sz w:val="8"/>
                <w:szCs w:val="8"/>
              </w:rPr>
            </w:pPr>
            <w:r>
              <w:rPr>
                <w:rFonts w:ascii="Arial" w:hAnsi="Arial" w:eastAsia="Arial" w:cs="Arial"/>
                <w:color w:val="231F20"/>
                <w:spacing w:val="6"/>
                <w:position w:val="1"/>
                <w:sz w:val="8"/>
                <w:szCs w:val="8"/>
              </w:rPr>
              <w:t>800</w:t>
            </w:r>
          </w:p>
          <w:p w14:paraId="711A4F0F">
            <w:pPr>
              <w:spacing w:before="119" w:line="121" w:lineRule="exact"/>
              <w:ind w:left="38"/>
              <w:rPr>
                <w:rFonts w:ascii="Arial" w:hAnsi="Arial" w:eastAsia="Arial" w:cs="Arial"/>
                <w:sz w:val="8"/>
                <w:szCs w:val="8"/>
              </w:rPr>
            </w:pPr>
            <w:r>
              <w:rPr>
                <w:rFonts w:ascii="Arial" w:hAnsi="Arial" w:eastAsia="Arial" w:cs="Arial"/>
                <w:color w:val="231F20"/>
                <w:spacing w:val="6"/>
                <w:position w:val="1"/>
                <w:sz w:val="8"/>
                <w:szCs w:val="8"/>
              </w:rPr>
              <w:t>600</w:t>
            </w:r>
          </w:p>
          <w:p w14:paraId="48842D94">
            <w:pPr>
              <w:spacing w:before="159" w:line="121" w:lineRule="exact"/>
              <w:ind w:left="36"/>
              <w:rPr>
                <w:rFonts w:ascii="Arial" w:hAnsi="Arial" w:eastAsia="Arial" w:cs="Arial"/>
                <w:sz w:val="8"/>
                <w:szCs w:val="8"/>
              </w:rPr>
            </w:pPr>
            <w:r>
              <w:rPr>
                <w:rFonts w:ascii="Arial" w:hAnsi="Arial" w:eastAsia="Arial" w:cs="Arial"/>
                <w:color w:val="231F20"/>
                <w:spacing w:val="7"/>
                <w:position w:val="1"/>
                <w:sz w:val="8"/>
                <w:szCs w:val="8"/>
              </w:rPr>
              <w:t>400</w:t>
            </w:r>
          </w:p>
          <w:p w14:paraId="417462C5">
            <w:pPr>
              <w:spacing w:before="167" w:line="121" w:lineRule="exact"/>
              <w:ind w:left="37"/>
              <w:rPr>
                <w:rFonts w:ascii="Arial" w:hAnsi="Arial" w:eastAsia="Arial" w:cs="Arial"/>
                <w:sz w:val="8"/>
                <w:szCs w:val="8"/>
              </w:rPr>
            </w:pPr>
            <w:r>
              <w:rPr>
                <w:rFonts w:ascii="Arial" w:hAnsi="Arial" w:eastAsia="Arial" w:cs="Arial"/>
                <w:color w:val="231F20"/>
                <w:spacing w:val="6"/>
                <w:position w:val="1"/>
                <w:sz w:val="8"/>
                <w:szCs w:val="8"/>
              </w:rPr>
              <w:t>200</w:t>
            </w:r>
          </w:p>
          <w:p w14:paraId="64FB4E7A">
            <w:pPr>
              <w:spacing w:before="175" w:line="121" w:lineRule="exact"/>
              <w:ind w:left="87"/>
              <w:rPr>
                <w:rFonts w:ascii="Arial" w:hAnsi="Arial" w:eastAsia="Arial" w:cs="Arial"/>
                <w:sz w:val="8"/>
                <w:szCs w:val="8"/>
              </w:rPr>
            </w:pPr>
            <w:r>
              <w:rPr>
                <w:rFonts w:ascii="Arial" w:hAnsi="Arial" w:eastAsia="Arial" w:cs="Arial"/>
                <w:color w:val="231F20"/>
                <w:position w:val="1"/>
                <w:sz w:val="8"/>
                <w:szCs w:val="8"/>
              </w:rPr>
              <w:t>0</w:t>
            </w:r>
          </w:p>
        </w:tc>
        <w:tc>
          <w:tcPr>
            <w:tcW w:w="131" w:type="dxa"/>
            <w:textDirection w:val="btLr"/>
            <w:vAlign w:val="top"/>
          </w:tcPr>
          <w:p w14:paraId="6717CD75">
            <w:pPr>
              <w:spacing w:before="48" w:line="215" w:lineRule="auto"/>
              <w:ind w:left="1966"/>
              <w:rPr>
                <w:rFonts w:ascii="Arial" w:hAnsi="Arial" w:eastAsia="Arial" w:cs="Arial"/>
                <w:sz w:val="8"/>
                <w:szCs w:val="8"/>
              </w:rPr>
            </w:pPr>
            <w:r>
              <w:rPr>
                <w:rFonts w:ascii="Arial" w:hAnsi="Arial" w:eastAsia="Arial" w:cs="Arial"/>
                <w:color w:val="231F20"/>
                <w:spacing w:val="4"/>
                <w:sz w:val="8"/>
                <w:szCs w:val="8"/>
              </w:rPr>
              <w:t>St</w:t>
            </w:r>
            <w:r>
              <w:rPr>
                <w:rFonts w:ascii="Arial" w:hAnsi="Arial" w:eastAsia="Arial" w:cs="Arial"/>
                <w:color w:val="231F20"/>
                <w:spacing w:val="-7"/>
                <w:sz w:val="8"/>
                <w:szCs w:val="8"/>
              </w:rPr>
              <w:t xml:space="preserve"> </w:t>
            </w:r>
            <w:r>
              <w:rPr>
                <w:rFonts w:ascii="Arial" w:hAnsi="Arial" w:eastAsia="Arial" w:cs="Arial"/>
                <w:color w:val="231F20"/>
                <w:spacing w:val="4"/>
                <w:sz w:val="8"/>
                <w:szCs w:val="8"/>
              </w:rPr>
              <w:t>ress</w:t>
            </w:r>
            <w:r>
              <w:rPr>
                <w:rFonts w:ascii="Arial" w:hAnsi="Arial" w:eastAsia="Arial" w:cs="Arial"/>
                <w:color w:val="231F20"/>
                <w:spacing w:val="-10"/>
                <w:sz w:val="8"/>
                <w:szCs w:val="8"/>
              </w:rPr>
              <w:t xml:space="preserve"> </w:t>
            </w:r>
            <w:r>
              <w:rPr>
                <w:rFonts w:ascii="Arial" w:hAnsi="Arial" w:eastAsia="Arial" w:cs="Arial"/>
                <w:color w:val="231F20"/>
                <w:spacing w:val="4"/>
                <w:sz w:val="8"/>
                <w:szCs w:val="8"/>
              </w:rPr>
              <w:t>,</w:t>
            </w:r>
            <w:r>
              <w:rPr>
                <w:rFonts w:ascii="Arial" w:hAnsi="Arial" w:eastAsia="Arial" w:cs="Arial"/>
                <w:color w:val="231F20"/>
                <w:spacing w:val="9"/>
                <w:w w:val="101"/>
                <w:sz w:val="8"/>
                <w:szCs w:val="8"/>
              </w:rPr>
              <w:t xml:space="preserve"> </w:t>
            </w:r>
            <w:r>
              <w:rPr>
                <w:rFonts w:ascii="Arial" w:hAnsi="Arial" w:eastAsia="Arial" w:cs="Arial"/>
                <w:color w:val="231F20"/>
                <w:spacing w:val="4"/>
                <w:sz w:val="8"/>
                <w:szCs w:val="8"/>
              </w:rPr>
              <w:t>Mpa</w:t>
            </w:r>
          </w:p>
        </w:tc>
      </w:tr>
    </w:tbl>
    <w:p w14:paraId="6D1B137B">
      <w:pPr>
        <w:pStyle w:val="2"/>
        <w:spacing w:line="271" w:lineRule="auto"/>
      </w:pPr>
    </w:p>
    <w:p w14:paraId="3AF20F71">
      <w:pPr>
        <w:spacing w:before="78" w:line="184" w:lineRule="auto"/>
        <w:ind w:left="84"/>
        <w:rPr>
          <w:rFonts w:ascii="微软雅黑" w:hAnsi="微软雅黑" w:eastAsia="微软雅黑" w:cs="微软雅黑"/>
          <w:sz w:val="18"/>
          <w:szCs w:val="18"/>
        </w:rPr>
      </w:pPr>
      <w:r>
        <w:rPr>
          <w:rFonts w:ascii="微软雅黑" w:hAnsi="微软雅黑" w:eastAsia="微软雅黑" w:cs="微软雅黑"/>
          <w:color w:val="231916"/>
          <w:position w:val="3"/>
          <w:sz w:val="18"/>
          <w:szCs w:val="18"/>
        </w:rPr>
        <w:drawing>
          <wp:inline distT="0" distB="0" distL="0" distR="0">
            <wp:extent cx="56515" cy="5651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43"/>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8"/>
          <w:sz w:val="18"/>
          <w:szCs w:val="18"/>
        </w:rPr>
        <w:t>均使用真空感应熔炼和保护气氛电渣重熔生产钢锭</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8"/>
          <w:sz w:val="18"/>
          <w:szCs w:val="18"/>
        </w:rPr>
        <w:t>，可以精准控制合金成份</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8"/>
          <w:sz w:val="18"/>
          <w:szCs w:val="18"/>
        </w:rPr>
        <w:t>，各批次性能一致性好</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8"/>
          <w:sz w:val="18"/>
          <w:szCs w:val="18"/>
        </w:rPr>
        <w:t>，</w:t>
      </w:r>
      <w:r>
        <w:rPr>
          <w:rFonts w:ascii="微软雅黑" w:hAnsi="微软雅黑" w:eastAsia="微软雅黑" w:cs="微软雅黑"/>
          <w:color w:val="231916"/>
          <w:spacing w:val="7"/>
          <w:sz w:val="18"/>
          <w:szCs w:val="18"/>
        </w:rPr>
        <w:t>质量更稳定。</w:t>
      </w:r>
    </w:p>
    <w:p w14:paraId="436906A7">
      <w:pPr>
        <w:spacing w:before="318" w:line="269" w:lineRule="auto"/>
        <w:ind w:left="75" w:right="89" w:firstLine="9"/>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44"/>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1"/>
          <w:sz w:val="18"/>
          <w:szCs w:val="18"/>
        </w:rPr>
        <w:t xml:space="preserve">     </w:t>
      </w:r>
      <w:r>
        <w:rPr>
          <w:rFonts w:ascii="微软雅黑" w:hAnsi="微软雅黑" w:eastAsia="微软雅黑" w:cs="微软雅黑"/>
          <w:color w:val="231916"/>
          <w:spacing w:val="9"/>
          <w:sz w:val="18"/>
          <w:szCs w:val="18"/>
        </w:rPr>
        <w:t>镍基合金气阀钢有着较马氏体型和一般奥氏体型气阀钢更高的工作温度和高温强度</w:t>
      </w:r>
      <w:r>
        <w:rPr>
          <w:rFonts w:ascii="微软雅黑" w:hAnsi="微软雅黑" w:eastAsia="微软雅黑" w:cs="微软雅黑"/>
          <w:color w:val="231916"/>
          <w:spacing w:val="-13"/>
          <w:sz w:val="18"/>
          <w:szCs w:val="18"/>
        </w:rPr>
        <w:t xml:space="preserve"> </w:t>
      </w:r>
      <w:r>
        <w:rPr>
          <w:rFonts w:ascii="微软雅黑" w:hAnsi="微软雅黑" w:eastAsia="微软雅黑" w:cs="微软雅黑"/>
          <w:color w:val="231916"/>
          <w:spacing w:val="9"/>
          <w:sz w:val="18"/>
          <w:szCs w:val="18"/>
        </w:rPr>
        <w:t>，更好的抗氧化性和耐燃气腐蚀性能，在应力疲劳和热疲劳的条件下组织和尺寸更稳定。</w:t>
      </w:r>
    </w:p>
    <w:p w14:paraId="2C1B1F32">
      <w:pPr>
        <w:spacing w:before="125" w:line="184" w:lineRule="auto"/>
        <w:ind w:left="84"/>
        <w:rPr>
          <w:rFonts w:ascii="微软雅黑" w:hAnsi="微软雅黑" w:eastAsia="微软雅黑" w:cs="微软雅黑"/>
          <w:sz w:val="18"/>
          <w:szCs w:val="18"/>
        </w:rPr>
      </w:pPr>
      <w:r>
        <w:rPr>
          <w:rFonts w:ascii="微软雅黑" w:hAnsi="微软雅黑" w:eastAsia="微软雅黑" w:cs="微软雅黑"/>
          <w:color w:val="231916"/>
          <w:position w:val="2"/>
          <w:sz w:val="18"/>
          <w:szCs w:val="18"/>
        </w:rPr>
        <w:drawing>
          <wp:inline distT="0" distB="0" distL="0" distR="0">
            <wp:extent cx="56515" cy="5651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45"/>
                    <a:stretch>
                      <a:fillRect/>
                    </a:stretch>
                  </pic:blipFill>
                  <pic:spPr>
                    <a:xfrm>
                      <a:off x="0" y="0"/>
                      <a:ext cx="57146" cy="57146"/>
                    </a:xfrm>
                    <a:prstGeom prst="rect">
                      <a:avLst/>
                    </a:prstGeom>
                  </pic:spPr>
                </pic:pic>
              </a:graphicData>
            </a:graphic>
          </wp:inline>
        </w:drawing>
      </w:r>
      <w:r>
        <w:rPr>
          <w:rFonts w:ascii="微软雅黑" w:hAnsi="微软雅黑" w:eastAsia="微软雅黑" w:cs="微软雅黑"/>
          <w:color w:val="231916"/>
          <w:spacing w:val="3"/>
          <w:sz w:val="18"/>
          <w:szCs w:val="18"/>
        </w:rPr>
        <w:t xml:space="preserve">     </w:t>
      </w:r>
      <w:r>
        <w:rPr>
          <w:rFonts w:ascii="微软雅黑" w:hAnsi="微软雅黑" w:eastAsia="微软雅黑" w:cs="微软雅黑"/>
          <w:color w:val="231916"/>
          <w:spacing w:val="6"/>
          <w:sz w:val="18"/>
          <w:szCs w:val="18"/>
        </w:rPr>
        <w:t>塑性好，</w:t>
      </w:r>
      <w:r>
        <w:rPr>
          <w:rFonts w:ascii="微软雅黑" w:hAnsi="微软雅黑" w:eastAsia="微软雅黑" w:cs="微软雅黑"/>
          <w:color w:val="231916"/>
          <w:spacing w:val="-29"/>
          <w:sz w:val="18"/>
          <w:szCs w:val="18"/>
        </w:rPr>
        <w:t xml:space="preserve"> </w:t>
      </w:r>
      <w:r>
        <w:rPr>
          <w:rFonts w:ascii="微软雅黑" w:hAnsi="微软雅黑" w:eastAsia="微软雅黑" w:cs="微软雅黑"/>
          <w:color w:val="231916"/>
          <w:spacing w:val="6"/>
          <w:sz w:val="18"/>
          <w:szCs w:val="18"/>
        </w:rPr>
        <w:t>固溶状态下无析出相</w:t>
      </w:r>
      <w:r>
        <w:rPr>
          <w:rFonts w:ascii="微软雅黑" w:hAnsi="微软雅黑" w:eastAsia="微软雅黑" w:cs="微软雅黑"/>
          <w:color w:val="231916"/>
          <w:spacing w:val="-16"/>
          <w:sz w:val="18"/>
          <w:szCs w:val="18"/>
        </w:rPr>
        <w:t xml:space="preserve"> </w:t>
      </w:r>
      <w:r>
        <w:rPr>
          <w:rFonts w:ascii="微软雅黑" w:hAnsi="微软雅黑" w:eastAsia="微软雅黑" w:cs="微软雅黑"/>
          <w:color w:val="231916"/>
          <w:spacing w:val="6"/>
          <w:sz w:val="18"/>
          <w:szCs w:val="18"/>
        </w:rPr>
        <w:t>，有效避免墩粗开裂</w:t>
      </w:r>
      <w:r>
        <w:rPr>
          <w:rFonts w:ascii="微软雅黑" w:hAnsi="微软雅黑" w:eastAsia="微软雅黑" w:cs="微软雅黑"/>
          <w:color w:val="231916"/>
          <w:spacing w:val="-15"/>
          <w:sz w:val="18"/>
          <w:szCs w:val="18"/>
        </w:rPr>
        <w:t xml:space="preserve"> </w:t>
      </w:r>
      <w:r>
        <w:rPr>
          <w:rFonts w:ascii="微软雅黑" w:hAnsi="微软雅黑" w:eastAsia="微软雅黑" w:cs="微软雅黑"/>
          <w:color w:val="231916"/>
          <w:spacing w:val="6"/>
          <w:sz w:val="18"/>
          <w:szCs w:val="18"/>
        </w:rPr>
        <w:t>，工艺性能好。</w:t>
      </w:r>
    </w:p>
    <w:p w14:paraId="6964DA45">
      <w:pPr>
        <w:pStyle w:val="2"/>
        <w:spacing w:line="314" w:lineRule="auto"/>
      </w:pPr>
    </w:p>
    <w:p w14:paraId="7E48A2B1">
      <w:pPr>
        <w:pStyle w:val="2"/>
        <w:spacing w:line="315" w:lineRule="auto"/>
      </w:pPr>
    </w:p>
    <w:p w14:paraId="133198CC">
      <w:pPr>
        <w:spacing w:before="1" w:line="2105" w:lineRule="exact"/>
        <w:ind w:firstLine="87"/>
      </w:pPr>
      <w:r>
        <w:drawing>
          <wp:anchor distT="0" distB="0" distL="0" distR="0" simplePos="0" relativeHeight="251806720" behindDoc="0" locked="0" layoutInCell="1" allowOverlap="1">
            <wp:simplePos x="0" y="0"/>
            <wp:positionH relativeFrom="column">
              <wp:posOffset>2275205</wp:posOffset>
            </wp:positionH>
            <wp:positionV relativeFrom="paragraph">
              <wp:posOffset>0</wp:posOffset>
            </wp:positionV>
            <wp:extent cx="2157730" cy="133731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46"/>
                    <a:stretch>
                      <a:fillRect/>
                    </a:stretch>
                  </pic:blipFill>
                  <pic:spPr>
                    <a:xfrm>
                      <a:off x="0" y="0"/>
                      <a:ext cx="2158038" cy="1337001"/>
                    </a:xfrm>
                    <a:prstGeom prst="rect">
                      <a:avLst/>
                    </a:prstGeom>
                  </pic:spPr>
                </pic:pic>
              </a:graphicData>
            </a:graphic>
          </wp:anchor>
        </w:drawing>
      </w:r>
      <w:r>
        <w:drawing>
          <wp:anchor distT="0" distB="0" distL="0" distR="0" simplePos="0" relativeHeight="251808768" behindDoc="0" locked="0" layoutInCell="1" allowOverlap="1">
            <wp:simplePos x="0" y="0"/>
            <wp:positionH relativeFrom="column">
              <wp:posOffset>4859655</wp:posOffset>
            </wp:positionH>
            <wp:positionV relativeFrom="paragraph">
              <wp:posOffset>51435</wp:posOffset>
            </wp:positionV>
            <wp:extent cx="1546860" cy="124206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47"/>
                    <a:stretch>
                      <a:fillRect/>
                    </a:stretch>
                  </pic:blipFill>
                  <pic:spPr>
                    <a:xfrm>
                      <a:off x="0" y="0"/>
                      <a:ext cx="1546660" cy="1242284"/>
                    </a:xfrm>
                    <a:prstGeom prst="rect">
                      <a:avLst/>
                    </a:prstGeom>
                  </pic:spPr>
                </pic:pic>
              </a:graphicData>
            </a:graphic>
          </wp:anchor>
        </w:drawing>
      </w:r>
      <w:r>
        <w:rPr>
          <w:position w:val="-42"/>
        </w:rPr>
        <w:drawing>
          <wp:inline distT="0" distB="0" distL="0" distR="0">
            <wp:extent cx="2157730" cy="133667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48"/>
                    <a:stretch>
                      <a:fillRect/>
                    </a:stretch>
                  </pic:blipFill>
                  <pic:spPr>
                    <a:xfrm>
                      <a:off x="0" y="0"/>
                      <a:ext cx="2158034" cy="1337001"/>
                    </a:xfrm>
                    <a:prstGeom prst="rect">
                      <a:avLst/>
                    </a:prstGeom>
                  </pic:spPr>
                </pic:pic>
              </a:graphicData>
            </a:graphic>
          </wp:inline>
        </w:drawing>
      </w:r>
    </w:p>
    <w:p w14:paraId="297EC4FE">
      <w:pPr>
        <w:spacing w:before="132" w:line="159" w:lineRule="exact"/>
        <w:ind w:left="5034"/>
        <w:rPr>
          <w:rFonts w:ascii="微软雅黑" w:hAnsi="微软雅黑" w:eastAsia="微软雅黑" w:cs="微软雅黑"/>
          <w:sz w:val="16"/>
          <w:szCs w:val="16"/>
        </w:rPr>
      </w:pPr>
      <w:r>
        <w:pict>
          <v:shape id="_x0000_s1564" o:spid="_x0000_s1564" o:spt="202" type="#_x0000_t202" style="position:absolute;left:0pt;margin-left:75.95pt;margin-top:5.5pt;height:12.5pt;width:18.35pt;z-index:251814912;mso-width-relative:page;mso-height-relative:page;" filled="f" stroked="f" coordsize="21600,21600">
            <v:path/>
            <v:fill on="f" focussize="0,0"/>
            <v:stroke on="f"/>
            <v:imagedata o:title=""/>
            <o:lock v:ext="edit" aspectratio="f"/>
            <v:textbox inset="0mm,0mm,0mm,0mm">
              <w:txbxContent>
                <w:p w14:paraId="4831BF04">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盘条</w:t>
                  </w:r>
                </w:p>
              </w:txbxContent>
            </v:textbox>
          </v:shape>
        </w:pict>
      </w:r>
      <w:r>
        <w:pict>
          <v:shape id="_x0000_s1565" o:spid="_x0000_s1565" o:spt="202" type="#_x0000_t202" style="position:absolute;left:0pt;margin-left:430.9pt;margin-top:5.65pt;height:12.5pt;width:18.4pt;z-index:251811840;mso-width-relative:page;mso-height-relative:page;" filled="f" stroked="f" coordsize="21600,21600">
            <v:path/>
            <v:fill on="f" focussize="0,0"/>
            <v:stroke on="f"/>
            <v:imagedata o:title=""/>
            <o:lock v:ext="edit" aspectratio="f"/>
            <v:textbox inset="0mm,0mm,0mm,0mm">
              <w:txbxContent>
                <w:p w14:paraId="1418B9F2">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3"/>
                      <w:sz w:val="16"/>
                      <w:szCs w:val="16"/>
                    </w:rPr>
                    <w:t>气阀</w:t>
                  </w:r>
                </w:p>
              </w:txbxContent>
            </v:textbox>
          </v:shape>
        </w:pict>
      </w:r>
      <w:r>
        <w:rPr>
          <w:rFonts w:ascii="微软雅黑" w:hAnsi="微软雅黑" w:eastAsia="微软雅黑" w:cs="微软雅黑"/>
          <w:color w:val="231916"/>
          <w:spacing w:val="4"/>
          <w:position w:val="-1"/>
          <w:sz w:val="16"/>
          <w:szCs w:val="16"/>
        </w:rPr>
        <w:t>冷精棒</w:t>
      </w:r>
    </w:p>
    <w:p w14:paraId="5DDC9E3D">
      <w:pPr>
        <w:spacing w:line="159" w:lineRule="exact"/>
        <w:rPr>
          <w:rFonts w:ascii="微软雅黑" w:hAnsi="微软雅黑" w:eastAsia="微软雅黑" w:cs="微软雅黑"/>
          <w:sz w:val="16"/>
          <w:szCs w:val="16"/>
        </w:rPr>
        <w:sectPr>
          <w:type w:val="continuous"/>
          <w:pgSz w:w="24152" w:h="16498"/>
          <w:pgMar w:top="400" w:right="843" w:bottom="0" w:left="818" w:header="0" w:footer="0" w:gutter="0"/>
          <w:cols w:equalWidth="0" w:num="2">
            <w:col w:w="11796" w:space="100"/>
            <w:col w:w="10594"/>
          </w:cols>
        </w:sectPr>
      </w:pPr>
    </w:p>
    <w:p w14:paraId="4990C376">
      <w:pPr>
        <w:spacing w:line="216" w:lineRule="exact"/>
      </w:pPr>
      <w:r>
        <w:pict>
          <v:shape id="_x0000_s1566" o:spid="_x0000_s1566" o:spt="202" type="#_x0000_t202" style="position:absolute;left:0pt;margin-left:40pt;margin-top:98.3pt;height:648.55pt;width:489.55pt;mso-position-horizontal-relative:page;mso-position-vertical-relative:page;z-index:251815936;mso-width-relative:page;mso-height-relative:page;" filled="f" stroked="f" coordsize="21600,21600" o:allowincell="f">
            <v:path/>
            <v:fill on="f" focussize="0,0"/>
            <v:stroke on="f"/>
            <v:imagedata o:title=""/>
            <o:lock v:ext="edit" aspectratio="f"/>
            <v:textbox inset="0mm,0mm,0mm,0mm">
              <w:txbxContent>
                <w:p w14:paraId="0D34B8EB">
                  <w:pPr>
                    <w:spacing w:line="20" w:lineRule="exact"/>
                  </w:pPr>
                </w:p>
                <w:tbl>
                  <w:tblPr>
                    <w:tblStyle w:val="5"/>
                    <w:tblW w:w="9750"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72"/>
                    <w:gridCol w:w="7778"/>
                  </w:tblGrid>
                  <w:tr w14:paraId="3B6FC7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63" w:hRule="atLeast"/>
                    </w:trPr>
                    <w:tc>
                      <w:tcPr>
                        <w:tcW w:w="9750" w:type="dxa"/>
                        <w:gridSpan w:val="2"/>
                        <w:tcBorders>
                          <w:top w:val="single" w:color="3F3B3A" w:sz="16" w:space="0"/>
                          <w:bottom w:val="single" w:color="3F3B3A" w:sz="16" w:space="0"/>
                        </w:tcBorders>
                        <w:vAlign w:val="top"/>
                      </w:tcPr>
                      <w:p w14:paraId="3D25695C">
                        <w:pPr>
                          <w:spacing w:line="395" w:lineRule="auto"/>
                          <w:rPr>
                            <w:rFonts w:ascii="Arial"/>
                            <w:sz w:val="21"/>
                          </w:rPr>
                        </w:pPr>
                      </w:p>
                      <w:p w14:paraId="54BA1165">
                        <w:pPr>
                          <w:spacing w:before="104" w:line="423" w:lineRule="exact"/>
                          <w:ind w:left="37"/>
                          <w:rPr>
                            <w:rFonts w:ascii="黑体" w:hAnsi="黑体" w:eastAsia="黑体" w:cs="黑体"/>
                            <w:sz w:val="32"/>
                            <w:szCs w:val="32"/>
                          </w:rPr>
                        </w:pPr>
                        <w:r>
                          <w:rPr>
                            <w:rFonts w:ascii="黑体" w:hAnsi="黑体" w:eastAsia="黑体" w:cs="黑体"/>
                            <w:b/>
                            <w:bCs/>
                            <w:color w:val="231916"/>
                            <w:spacing w:val="12"/>
                            <w:position w:val="1"/>
                            <w:sz w:val="32"/>
                            <w:szCs w:val="32"/>
                          </w:rPr>
                          <w:t>不同系列钢锭或电渣锭可制造牌号</w:t>
                        </w:r>
                      </w:p>
                    </w:tc>
                  </w:tr>
                  <w:tr w14:paraId="103F55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6" w:hRule="atLeast"/>
                    </w:trPr>
                    <w:tc>
                      <w:tcPr>
                        <w:tcW w:w="1972" w:type="dxa"/>
                        <w:tcBorders>
                          <w:top w:val="single" w:color="3F3B3A" w:sz="16" w:space="0"/>
                          <w:bottom w:val="single" w:color="595757" w:sz="12" w:space="0"/>
                        </w:tcBorders>
                        <w:vAlign w:val="top"/>
                      </w:tcPr>
                      <w:p w14:paraId="1B394833">
                        <w:pPr>
                          <w:spacing w:line="321" w:lineRule="auto"/>
                          <w:rPr>
                            <w:rFonts w:ascii="Arial"/>
                            <w:sz w:val="21"/>
                          </w:rPr>
                        </w:pPr>
                      </w:p>
                      <w:p w14:paraId="7B37E926">
                        <w:pPr>
                          <w:pStyle w:val="6"/>
                          <w:spacing w:before="94" w:line="223" w:lineRule="exact"/>
                          <w:ind w:left="68"/>
                          <w:rPr>
                            <w:sz w:val="22"/>
                            <w:szCs w:val="22"/>
                          </w:rPr>
                        </w:pPr>
                        <w:r>
                          <w:rPr>
                            <w:spacing w:val="23"/>
                            <w:position w:val="-1"/>
                            <w:sz w:val="22"/>
                            <w:szCs w:val="22"/>
                          </w:rPr>
                          <w:t>产品系列</w:t>
                        </w:r>
                      </w:p>
                    </w:tc>
                    <w:tc>
                      <w:tcPr>
                        <w:tcW w:w="7778" w:type="dxa"/>
                        <w:tcBorders>
                          <w:top w:val="single" w:color="3F3B3A" w:sz="16" w:space="0"/>
                          <w:bottom w:val="single" w:color="595757" w:sz="12" w:space="0"/>
                        </w:tcBorders>
                        <w:vAlign w:val="top"/>
                      </w:tcPr>
                      <w:p w14:paraId="62780F07">
                        <w:pPr>
                          <w:spacing w:line="321" w:lineRule="auto"/>
                          <w:rPr>
                            <w:rFonts w:ascii="Arial"/>
                            <w:sz w:val="21"/>
                          </w:rPr>
                        </w:pPr>
                      </w:p>
                      <w:p w14:paraId="380E0480">
                        <w:pPr>
                          <w:pStyle w:val="6"/>
                          <w:spacing w:before="94" w:line="223" w:lineRule="exact"/>
                          <w:ind w:left="448"/>
                          <w:rPr>
                            <w:sz w:val="22"/>
                            <w:szCs w:val="22"/>
                          </w:rPr>
                        </w:pPr>
                        <w:r>
                          <w:rPr>
                            <w:spacing w:val="23"/>
                            <w:position w:val="-1"/>
                            <w:sz w:val="22"/>
                            <w:szCs w:val="22"/>
                          </w:rPr>
                          <w:t>典型牌号</w:t>
                        </w:r>
                      </w:p>
                    </w:tc>
                  </w:tr>
                  <w:tr w14:paraId="3B6235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 w:hRule="atLeast"/>
                    </w:trPr>
                    <w:tc>
                      <w:tcPr>
                        <w:tcW w:w="1972" w:type="dxa"/>
                        <w:tcBorders>
                          <w:top w:val="single" w:color="595757" w:sz="12" w:space="0"/>
                          <w:bottom w:val="single" w:color="595757" w:sz="4" w:space="0"/>
                        </w:tcBorders>
                        <w:vAlign w:val="top"/>
                      </w:tcPr>
                      <w:p w14:paraId="07FEA630">
                        <w:pPr>
                          <w:spacing w:line="307" w:lineRule="auto"/>
                          <w:rPr>
                            <w:rFonts w:ascii="Arial"/>
                            <w:sz w:val="21"/>
                          </w:rPr>
                        </w:pPr>
                      </w:p>
                      <w:p w14:paraId="284F6EBF">
                        <w:pPr>
                          <w:pStyle w:val="6"/>
                          <w:spacing w:before="78" w:line="182" w:lineRule="auto"/>
                          <w:ind w:left="30"/>
                        </w:pPr>
                        <w:r>
                          <w:rPr>
                            <w:color w:val="231916"/>
                            <w:spacing w:val="8"/>
                          </w:rPr>
                          <w:t>含钛不锈钢</w:t>
                        </w:r>
                      </w:p>
                    </w:tc>
                    <w:tc>
                      <w:tcPr>
                        <w:tcW w:w="7778" w:type="dxa"/>
                        <w:tcBorders>
                          <w:top w:val="single" w:color="595757" w:sz="12" w:space="0"/>
                          <w:bottom w:val="single" w:color="595757" w:sz="4" w:space="0"/>
                        </w:tcBorders>
                        <w:vAlign w:val="top"/>
                      </w:tcPr>
                      <w:p w14:paraId="2A517E5B">
                        <w:pPr>
                          <w:spacing w:line="270" w:lineRule="auto"/>
                          <w:rPr>
                            <w:rFonts w:ascii="Arial"/>
                            <w:sz w:val="21"/>
                          </w:rPr>
                        </w:pPr>
                      </w:p>
                      <w:p w14:paraId="0DE27BB1">
                        <w:pPr>
                          <w:pStyle w:val="6"/>
                          <w:spacing w:before="77" w:line="228" w:lineRule="auto"/>
                          <w:ind w:left="448"/>
                        </w:pPr>
                        <w:r>
                          <w:rPr>
                            <w:color w:val="231916"/>
                            <w:spacing w:val="3"/>
                          </w:rPr>
                          <w:t>321</w:t>
                        </w:r>
                        <w:r>
                          <w:rPr>
                            <w:color w:val="231916"/>
                            <w:spacing w:val="-30"/>
                          </w:rPr>
                          <w:t xml:space="preserve"> </w:t>
                        </w:r>
                        <w:r>
                          <w:rPr>
                            <w:color w:val="231916"/>
                            <w:spacing w:val="3"/>
                          </w:rPr>
                          <w:t>、</w:t>
                        </w:r>
                        <w:r>
                          <w:rPr>
                            <w:color w:val="231916"/>
                            <w:spacing w:val="-30"/>
                          </w:rPr>
                          <w:t xml:space="preserve"> </w:t>
                        </w:r>
                        <w:r>
                          <w:rPr>
                            <w:color w:val="231916"/>
                            <w:spacing w:val="3"/>
                          </w:rPr>
                          <w:t>321H</w:t>
                        </w:r>
                        <w:r>
                          <w:rPr>
                            <w:color w:val="231916"/>
                            <w:spacing w:val="-32"/>
                          </w:rPr>
                          <w:t xml:space="preserve"> </w:t>
                        </w:r>
                        <w:r>
                          <w:rPr>
                            <w:color w:val="231916"/>
                            <w:spacing w:val="3"/>
                          </w:rPr>
                          <w:t>、</w:t>
                        </w:r>
                        <w:r>
                          <w:rPr>
                            <w:color w:val="231916"/>
                            <w:spacing w:val="-24"/>
                          </w:rPr>
                          <w:t xml:space="preserve"> </w:t>
                        </w:r>
                        <w:r>
                          <w:rPr>
                            <w:color w:val="231916"/>
                            <w:spacing w:val="3"/>
                          </w:rPr>
                          <w:t>1.4571</w:t>
                        </w:r>
                        <w:r>
                          <w:rPr>
                            <w:color w:val="231916"/>
                            <w:spacing w:val="-31"/>
                          </w:rPr>
                          <w:t xml:space="preserve"> </w:t>
                        </w:r>
                        <w:r>
                          <w:rPr>
                            <w:color w:val="231916"/>
                            <w:spacing w:val="3"/>
                          </w:rPr>
                          <w:t>、</w:t>
                        </w:r>
                        <w:r>
                          <w:rPr>
                            <w:color w:val="231916"/>
                            <w:spacing w:val="-31"/>
                          </w:rPr>
                          <w:t xml:space="preserve"> </w:t>
                        </w:r>
                        <w:r>
                          <w:rPr>
                            <w:color w:val="231916"/>
                            <w:spacing w:val="3"/>
                          </w:rPr>
                          <w:t>316</w:t>
                        </w:r>
                        <w:r>
                          <w:rPr>
                            <w:color w:val="231916"/>
                          </w:rPr>
                          <w:t>Ti</w:t>
                        </w:r>
                      </w:p>
                    </w:tc>
                  </w:tr>
                  <w:tr w14:paraId="35B79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3" w:hRule="atLeast"/>
                    </w:trPr>
                    <w:tc>
                      <w:tcPr>
                        <w:tcW w:w="1972" w:type="dxa"/>
                        <w:tcBorders>
                          <w:top w:val="single" w:color="595757" w:sz="4" w:space="0"/>
                          <w:bottom w:val="single" w:color="595757" w:sz="4" w:space="0"/>
                        </w:tcBorders>
                        <w:vAlign w:val="top"/>
                      </w:tcPr>
                      <w:p w14:paraId="37A292B7">
                        <w:pPr>
                          <w:spacing w:line="330" w:lineRule="auto"/>
                          <w:rPr>
                            <w:rFonts w:ascii="Arial"/>
                            <w:sz w:val="21"/>
                          </w:rPr>
                        </w:pPr>
                      </w:p>
                      <w:p w14:paraId="7EBA9451">
                        <w:pPr>
                          <w:pStyle w:val="6"/>
                          <w:spacing w:before="77" w:line="183" w:lineRule="auto"/>
                          <w:ind w:left="33"/>
                        </w:pPr>
                        <w:r>
                          <w:rPr>
                            <w:color w:val="231916"/>
                            <w:spacing w:val="7"/>
                          </w:rPr>
                          <w:t>耐热不锈钢</w:t>
                        </w:r>
                      </w:p>
                    </w:tc>
                    <w:tc>
                      <w:tcPr>
                        <w:tcW w:w="7778" w:type="dxa"/>
                        <w:tcBorders>
                          <w:top w:val="single" w:color="595757" w:sz="4" w:space="0"/>
                          <w:bottom w:val="single" w:color="595757" w:sz="4" w:space="0"/>
                        </w:tcBorders>
                        <w:vAlign w:val="top"/>
                      </w:tcPr>
                      <w:p w14:paraId="43B07E08">
                        <w:pPr>
                          <w:spacing w:line="292" w:lineRule="auto"/>
                          <w:rPr>
                            <w:rFonts w:ascii="Arial"/>
                            <w:sz w:val="21"/>
                          </w:rPr>
                        </w:pPr>
                      </w:p>
                      <w:p w14:paraId="5012A6A0">
                        <w:pPr>
                          <w:pStyle w:val="6"/>
                          <w:spacing w:before="77" w:line="228" w:lineRule="auto"/>
                          <w:ind w:left="448"/>
                        </w:pPr>
                        <w:r>
                          <w:rPr>
                            <w:color w:val="231916"/>
                            <w:spacing w:val="-1"/>
                          </w:rPr>
                          <w:t>310</w:t>
                        </w:r>
                        <w:r>
                          <w:rPr>
                            <w:color w:val="231916"/>
                            <w:spacing w:val="-30"/>
                          </w:rPr>
                          <w:t xml:space="preserve"> </w:t>
                        </w:r>
                        <w:r>
                          <w:rPr>
                            <w:color w:val="231916"/>
                            <w:spacing w:val="-1"/>
                          </w:rPr>
                          <w:t>S</w:t>
                        </w:r>
                        <w:r>
                          <w:rPr>
                            <w:color w:val="231916"/>
                            <w:spacing w:val="-31"/>
                          </w:rPr>
                          <w:t xml:space="preserve"> </w:t>
                        </w:r>
                        <w:r>
                          <w:rPr>
                            <w:color w:val="231916"/>
                            <w:spacing w:val="-1"/>
                          </w:rPr>
                          <w:t>、</w:t>
                        </w:r>
                        <w:r>
                          <w:rPr>
                            <w:color w:val="231916"/>
                            <w:spacing w:val="-30"/>
                          </w:rPr>
                          <w:t xml:space="preserve"> </w:t>
                        </w:r>
                        <w:r>
                          <w:rPr>
                            <w:color w:val="231916"/>
                            <w:spacing w:val="-1"/>
                          </w:rPr>
                          <w:t>314</w:t>
                        </w:r>
                      </w:p>
                    </w:tc>
                  </w:tr>
                  <w:tr w14:paraId="358CC5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2" w:hRule="atLeast"/>
                    </w:trPr>
                    <w:tc>
                      <w:tcPr>
                        <w:tcW w:w="1972" w:type="dxa"/>
                        <w:tcBorders>
                          <w:top w:val="single" w:color="595757" w:sz="4" w:space="0"/>
                          <w:bottom w:val="single" w:color="898989" w:sz="8" w:space="0"/>
                        </w:tcBorders>
                        <w:vAlign w:val="top"/>
                      </w:tcPr>
                      <w:p w14:paraId="6E05FA7E">
                        <w:pPr>
                          <w:spacing w:line="346" w:lineRule="auto"/>
                          <w:rPr>
                            <w:rFonts w:ascii="Arial"/>
                            <w:sz w:val="21"/>
                          </w:rPr>
                        </w:pPr>
                      </w:p>
                      <w:p w14:paraId="59D98955">
                        <w:pPr>
                          <w:pStyle w:val="6"/>
                          <w:spacing w:before="77" w:line="184" w:lineRule="auto"/>
                          <w:ind w:left="13"/>
                        </w:pPr>
                        <w:r>
                          <w:rPr>
                            <w:color w:val="231916"/>
                            <w:spacing w:val="8"/>
                          </w:rPr>
                          <w:t>高压锅炉用不锈钢</w:t>
                        </w:r>
                      </w:p>
                    </w:tc>
                    <w:tc>
                      <w:tcPr>
                        <w:tcW w:w="7778" w:type="dxa"/>
                        <w:tcBorders>
                          <w:top w:val="single" w:color="595757" w:sz="4" w:space="0"/>
                          <w:bottom w:val="single" w:color="898989" w:sz="8" w:space="0"/>
                        </w:tcBorders>
                        <w:vAlign w:val="top"/>
                      </w:tcPr>
                      <w:p w14:paraId="23B35AA1">
                        <w:pPr>
                          <w:spacing w:line="318" w:lineRule="auto"/>
                          <w:rPr>
                            <w:rFonts w:ascii="Arial"/>
                            <w:sz w:val="21"/>
                          </w:rPr>
                        </w:pPr>
                      </w:p>
                      <w:p w14:paraId="643A787E">
                        <w:pPr>
                          <w:pStyle w:val="6"/>
                          <w:spacing w:before="78" w:line="312" w:lineRule="exact"/>
                          <w:ind w:left="448"/>
                        </w:pPr>
                        <w:r>
                          <w:rPr>
                            <w:color w:val="231916"/>
                            <w:spacing w:val="3"/>
                            <w:position w:val="3"/>
                          </w:rPr>
                          <w:t>S</w:t>
                        </w:r>
                        <w:r>
                          <w:rPr>
                            <w:color w:val="231916"/>
                            <w:spacing w:val="-30"/>
                            <w:position w:val="3"/>
                          </w:rPr>
                          <w:t xml:space="preserve"> </w:t>
                        </w:r>
                        <w:r>
                          <w:rPr>
                            <w:color w:val="231916"/>
                            <w:spacing w:val="3"/>
                            <w:position w:val="3"/>
                          </w:rPr>
                          <w:t>30432</w:t>
                        </w:r>
                      </w:p>
                    </w:tc>
                  </w:tr>
                  <w:tr w14:paraId="23FD96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0" w:hRule="atLeast"/>
                    </w:trPr>
                    <w:tc>
                      <w:tcPr>
                        <w:tcW w:w="1972" w:type="dxa"/>
                        <w:tcBorders>
                          <w:top w:val="single" w:color="898989" w:sz="8" w:space="0"/>
                          <w:bottom w:val="single" w:color="595757" w:sz="4" w:space="0"/>
                        </w:tcBorders>
                        <w:vAlign w:val="top"/>
                      </w:tcPr>
                      <w:p w14:paraId="02595B74">
                        <w:pPr>
                          <w:spacing w:line="339" w:lineRule="auto"/>
                          <w:rPr>
                            <w:rFonts w:ascii="Arial"/>
                            <w:sz w:val="21"/>
                          </w:rPr>
                        </w:pPr>
                      </w:p>
                      <w:p w14:paraId="06C7E319">
                        <w:pPr>
                          <w:pStyle w:val="6"/>
                          <w:spacing w:before="77" w:line="182" w:lineRule="auto"/>
                          <w:ind w:left="12"/>
                        </w:pPr>
                        <w:r>
                          <w:rPr>
                            <w:color w:val="231916"/>
                            <w:spacing w:val="8"/>
                          </w:rPr>
                          <w:t>双相不锈钢</w:t>
                        </w:r>
                      </w:p>
                    </w:tc>
                    <w:tc>
                      <w:tcPr>
                        <w:tcW w:w="7778" w:type="dxa"/>
                        <w:tcBorders>
                          <w:top w:val="single" w:color="898989" w:sz="8" w:space="0"/>
                          <w:bottom w:val="single" w:color="595757" w:sz="4" w:space="0"/>
                        </w:tcBorders>
                        <w:vAlign w:val="top"/>
                      </w:tcPr>
                      <w:p w14:paraId="39344C9E">
                        <w:pPr>
                          <w:spacing w:line="300" w:lineRule="auto"/>
                          <w:rPr>
                            <w:rFonts w:ascii="Arial"/>
                            <w:sz w:val="21"/>
                          </w:rPr>
                        </w:pPr>
                      </w:p>
                      <w:p w14:paraId="3344403F">
                        <w:pPr>
                          <w:pStyle w:val="6"/>
                          <w:spacing w:before="77" w:line="228" w:lineRule="auto"/>
                          <w:ind w:left="448"/>
                        </w:pPr>
                        <w:r>
                          <w:rPr>
                            <w:color w:val="231916"/>
                            <w:spacing w:val="1"/>
                          </w:rPr>
                          <w:t>S</w:t>
                        </w:r>
                        <w:r>
                          <w:rPr>
                            <w:color w:val="231916"/>
                            <w:spacing w:val="-17"/>
                          </w:rPr>
                          <w:t xml:space="preserve"> </w:t>
                        </w:r>
                        <w:r>
                          <w:rPr>
                            <w:color w:val="231916"/>
                            <w:spacing w:val="1"/>
                          </w:rPr>
                          <w:t>32550</w:t>
                        </w:r>
                        <w:r>
                          <w:rPr>
                            <w:color w:val="231916"/>
                            <w:spacing w:val="-32"/>
                          </w:rPr>
                          <w:t xml:space="preserve"> </w:t>
                        </w:r>
                        <w:r>
                          <w:rPr>
                            <w:color w:val="231916"/>
                            <w:spacing w:val="1"/>
                          </w:rPr>
                          <w:t>、</w:t>
                        </w:r>
                        <w:r>
                          <w:rPr>
                            <w:color w:val="231916"/>
                            <w:spacing w:val="-31"/>
                          </w:rPr>
                          <w:t xml:space="preserve"> </w:t>
                        </w:r>
                        <w:r>
                          <w:rPr>
                            <w:color w:val="231916"/>
                            <w:spacing w:val="1"/>
                          </w:rPr>
                          <w:t>S</w:t>
                        </w:r>
                        <w:r>
                          <w:rPr>
                            <w:color w:val="231916"/>
                            <w:spacing w:val="-30"/>
                          </w:rPr>
                          <w:t xml:space="preserve"> </w:t>
                        </w:r>
                        <w:r>
                          <w:rPr>
                            <w:color w:val="231916"/>
                            <w:spacing w:val="1"/>
                          </w:rPr>
                          <w:t>32750</w:t>
                        </w:r>
                        <w:r>
                          <w:rPr>
                            <w:color w:val="231916"/>
                            <w:spacing w:val="-32"/>
                          </w:rPr>
                          <w:t xml:space="preserve"> </w:t>
                        </w:r>
                        <w:r>
                          <w:rPr>
                            <w:color w:val="231916"/>
                            <w:spacing w:val="1"/>
                          </w:rPr>
                          <w:t>、</w:t>
                        </w:r>
                        <w:r>
                          <w:rPr>
                            <w:color w:val="231916"/>
                            <w:spacing w:val="-31"/>
                          </w:rPr>
                          <w:t xml:space="preserve"> </w:t>
                        </w:r>
                        <w:r>
                          <w:rPr>
                            <w:color w:val="231916"/>
                            <w:spacing w:val="1"/>
                          </w:rPr>
                          <w:t>S</w:t>
                        </w:r>
                        <w:r>
                          <w:rPr>
                            <w:color w:val="231916"/>
                            <w:spacing w:val="-30"/>
                          </w:rPr>
                          <w:t xml:space="preserve"> </w:t>
                        </w:r>
                        <w:r>
                          <w:rPr>
                            <w:color w:val="231916"/>
                            <w:spacing w:val="1"/>
                          </w:rPr>
                          <w:t>32760</w:t>
                        </w:r>
                      </w:p>
                    </w:tc>
                  </w:tr>
                  <w:tr w14:paraId="1C11BA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8" w:hRule="atLeast"/>
                    </w:trPr>
                    <w:tc>
                      <w:tcPr>
                        <w:tcW w:w="1972" w:type="dxa"/>
                        <w:tcBorders>
                          <w:top w:val="single" w:color="595757" w:sz="4" w:space="0"/>
                          <w:bottom w:val="single" w:color="595757" w:sz="4" w:space="0"/>
                        </w:tcBorders>
                        <w:vAlign w:val="top"/>
                      </w:tcPr>
                      <w:p w14:paraId="1A56DFBE">
                        <w:pPr>
                          <w:spacing w:line="333" w:lineRule="auto"/>
                          <w:rPr>
                            <w:rFonts w:ascii="Arial"/>
                            <w:sz w:val="21"/>
                          </w:rPr>
                        </w:pPr>
                      </w:p>
                      <w:p w14:paraId="1252120A">
                        <w:pPr>
                          <w:pStyle w:val="6"/>
                          <w:spacing w:before="77" w:line="183" w:lineRule="auto"/>
                          <w:ind w:left="22"/>
                        </w:pPr>
                        <w:r>
                          <w:rPr>
                            <w:color w:val="231916"/>
                            <w:spacing w:val="8"/>
                          </w:rPr>
                          <w:t>超级奥氏体不锈钢</w:t>
                        </w:r>
                      </w:p>
                    </w:tc>
                    <w:tc>
                      <w:tcPr>
                        <w:tcW w:w="7778" w:type="dxa"/>
                        <w:tcBorders>
                          <w:top w:val="single" w:color="595757" w:sz="4" w:space="0"/>
                          <w:bottom w:val="single" w:color="595757" w:sz="4" w:space="0"/>
                        </w:tcBorders>
                        <w:vAlign w:val="top"/>
                      </w:tcPr>
                      <w:p w14:paraId="128CA502">
                        <w:pPr>
                          <w:spacing w:line="295" w:lineRule="auto"/>
                          <w:rPr>
                            <w:rFonts w:ascii="Arial"/>
                            <w:sz w:val="21"/>
                          </w:rPr>
                        </w:pPr>
                      </w:p>
                      <w:p w14:paraId="48B3D638">
                        <w:pPr>
                          <w:pStyle w:val="6"/>
                          <w:spacing w:before="77" w:line="228" w:lineRule="auto"/>
                          <w:ind w:left="448"/>
                        </w:pPr>
                        <w:r>
                          <w:rPr>
                            <w:color w:val="231916"/>
                            <w:spacing w:val="2"/>
                          </w:rPr>
                          <w:t>904L</w:t>
                        </w:r>
                        <w:r>
                          <w:rPr>
                            <w:color w:val="231916"/>
                            <w:spacing w:val="-24"/>
                          </w:rPr>
                          <w:t xml:space="preserve"> </w:t>
                        </w:r>
                        <w:r>
                          <w:rPr>
                            <w:color w:val="231916"/>
                            <w:spacing w:val="2"/>
                          </w:rPr>
                          <w:t>、</w:t>
                        </w:r>
                        <w:r>
                          <w:rPr>
                            <w:color w:val="231916"/>
                            <w:spacing w:val="-31"/>
                          </w:rPr>
                          <w:t xml:space="preserve"> </w:t>
                        </w:r>
                        <w:r>
                          <w:rPr>
                            <w:color w:val="231916"/>
                            <w:spacing w:val="2"/>
                          </w:rPr>
                          <w:t>S</w:t>
                        </w:r>
                        <w:r>
                          <w:rPr>
                            <w:color w:val="231916"/>
                            <w:spacing w:val="-30"/>
                          </w:rPr>
                          <w:t xml:space="preserve"> </w:t>
                        </w:r>
                        <w:r>
                          <w:rPr>
                            <w:color w:val="231916"/>
                            <w:spacing w:val="2"/>
                          </w:rPr>
                          <w:t>31254</w:t>
                        </w:r>
                      </w:p>
                    </w:tc>
                  </w:tr>
                  <w:tr w14:paraId="795F66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1" w:hRule="atLeast"/>
                    </w:trPr>
                    <w:tc>
                      <w:tcPr>
                        <w:tcW w:w="1972" w:type="dxa"/>
                        <w:tcBorders>
                          <w:top w:val="single" w:color="595757" w:sz="4" w:space="0"/>
                          <w:bottom w:val="single" w:color="595757" w:sz="4" w:space="0"/>
                        </w:tcBorders>
                        <w:vAlign w:val="top"/>
                      </w:tcPr>
                      <w:p w14:paraId="4AC14562">
                        <w:pPr>
                          <w:spacing w:line="346" w:lineRule="auto"/>
                          <w:rPr>
                            <w:rFonts w:ascii="Arial"/>
                            <w:sz w:val="21"/>
                          </w:rPr>
                        </w:pPr>
                      </w:p>
                      <w:p w14:paraId="5D62D344">
                        <w:pPr>
                          <w:pStyle w:val="6"/>
                          <w:spacing w:before="77" w:line="182" w:lineRule="auto"/>
                          <w:ind w:left="23"/>
                        </w:pPr>
                        <w:r>
                          <w:rPr>
                            <w:color w:val="231916"/>
                            <w:spacing w:val="7"/>
                          </w:rPr>
                          <w:t>冷作模具钢</w:t>
                        </w:r>
                      </w:p>
                    </w:tc>
                    <w:tc>
                      <w:tcPr>
                        <w:tcW w:w="7778" w:type="dxa"/>
                        <w:tcBorders>
                          <w:top w:val="single" w:color="595757" w:sz="4" w:space="0"/>
                          <w:bottom w:val="single" w:color="595757" w:sz="4" w:space="0"/>
                        </w:tcBorders>
                        <w:vAlign w:val="top"/>
                      </w:tcPr>
                      <w:p w14:paraId="4291B021">
                        <w:pPr>
                          <w:spacing w:line="304" w:lineRule="auto"/>
                          <w:rPr>
                            <w:rFonts w:ascii="Arial"/>
                            <w:sz w:val="21"/>
                          </w:rPr>
                        </w:pPr>
                      </w:p>
                      <w:p w14:paraId="0A8D65F5">
                        <w:pPr>
                          <w:pStyle w:val="6"/>
                          <w:spacing w:before="77" w:line="221" w:lineRule="auto"/>
                          <w:ind w:left="448"/>
                        </w:pPr>
                        <w:r>
                          <w:rPr>
                            <w:color w:val="231916"/>
                          </w:rPr>
                          <w:t>Cr</w:t>
                        </w:r>
                        <w:r>
                          <w:rPr>
                            <w:color w:val="231916"/>
                            <w:spacing w:val="4"/>
                          </w:rPr>
                          <w:t>12</w:t>
                        </w:r>
                        <w:r>
                          <w:rPr>
                            <w:color w:val="231916"/>
                            <w:spacing w:val="-18"/>
                          </w:rPr>
                          <w:t xml:space="preserve"> </w:t>
                        </w:r>
                        <w:r>
                          <w:rPr>
                            <w:color w:val="231916"/>
                          </w:rPr>
                          <w:t>MoV</w:t>
                        </w:r>
                        <w:r>
                          <w:rPr>
                            <w:color w:val="231916"/>
                            <w:spacing w:val="-32"/>
                          </w:rPr>
                          <w:t xml:space="preserve"> </w:t>
                        </w:r>
                        <w:r>
                          <w:rPr>
                            <w:color w:val="231916"/>
                            <w:spacing w:val="4"/>
                          </w:rPr>
                          <w:t>、</w:t>
                        </w:r>
                        <w:r>
                          <w:rPr>
                            <w:color w:val="231916"/>
                          </w:rPr>
                          <w:t>Cr</w:t>
                        </w:r>
                        <w:r>
                          <w:rPr>
                            <w:color w:val="231916"/>
                            <w:spacing w:val="4"/>
                          </w:rPr>
                          <w:t>12</w:t>
                        </w:r>
                        <w:r>
                          <w:rPr>
                            <w:color w:val="231916"/>
                            <w:spacing w:val="-25"/>
                          </w:rPr>
                          <w:t xml:space="preserve"> </w:t>
                        </w:r>
                        <w:r>
                          <w:rPr>
                            <w:color w:val="231916"/>
                          </w:rPr>
                          <w:t>Mo</w:t>
                        </w:r>
                        <w:r>
                          <w:rPr>
                            <w:color w:val="231916"/>
                            <w:spacing w:val="4"/>
                          </w:rPr>
                          <w:t>1V</w:t>
                        </w:r>
                        <w:r>
                          <w:rPr>
                            <w:color w:val="231916"/>
                            <w:spacing w:val="-24"/>
                          </w:rPr>
                          <w:t xml:space="preserve"> </w:t>
                        </w:r>
                        <w:r>
                          <w:rPr>
                            <w:color w:val="231916"/>
                            <w:spacing w:val="4"/>
                          </w:rPr>
                          <w:t>1（</w:t>
                        </w:r>
                        <w:r>
                          <w:rPr>
                            <w:color w:val="231916"/>
                            <w:spacing w:val="-8"/>
                          </w:rPr>
                          <w:t xml:space="preserve"> </w:t>
                        </w:r>
                        <w:r>
                          <w:rPr>
                            <w:color w:val="231916"/>
                            <w:spacing w:val="4"/>
                          </w:rPr>
                          <w:t>D2）</w:t>
                        </w:r>
                        <w:r>
                          <w:rPr>
                            <w:color w:val="231916"/>
                            <w:spacing w:val="-21"/>
                          </w:rPr>
                          <w:t xml:space="preserve"> </w:t>
                        </w:r>
                        <w:r>
                          <w:rPr>
                            <w:color w:val="231916"/>
                            <w:spacing w:val="4"/>
                          </w:rPr>
                          <w:t>、</w:t>
                        </w:r>
                        <w:r>
                          <w:rPr>
                            <w:color w:val="231916"/>
                          </w:rPr>
                          <w:t>Cr</w:t>
                        </w:r>
                        <w:r>
                          <w:rPr>
                            <w:color w:val="231916"/>
                            <w:spacing w:val="4"/>
                          </w:rPr>
                          <w:t>5</w:t>
                        </w:r>
                        <w:r>
                          <w:rPr>
                            <w:color w:val="231916"/>
                            <w:spacing w:val="-25"/>
                          </w:rPr>
                          <w:t xml:space="preserve"> </w:t>
                        </w:r>
                        <w:r>
                          <w:rPr>
                            <w:color w:val="231916"/>
                          </w:rPr>
                          <w:t>Mo</w:t>
                        </w:r>
                        <w:r>
                          <w:rPr>
                            <w:color w:val="231916"/>
                            <w:spacing w:val="4"/>
                          </w:rPr>
                          <w:t>1V</w:t>
                        </w:r>
                        <w:r>
                          <w:rPr>
                            <w:color w:val="231916"/>
                            <w:spacing w:val="-32"/>
                          </w:rPr>
                          <w:t xml:space="preserve"> </w:t>
                        </w:r>
                        <w:r>
                          <w:rPr>
                            <w:color w:val="231916"/>
                            <w:spacing w:val="4"/>
                          </w:rPr>
                          <w:t>、</w:t>
                        </w:r>
                        <w:r>
                          <w:rPr>
                            <w:color w:val="231916"/>
                            <w:spacing w:val="-24"/>
                          </w:rPr>
                          <w:t xml:space="preserve"> </w:t>
                        </w:r>
                        <w:r>
                          <w:rPr>
                            <w:color w:val="231916"/>
                            <w:spacing w:val="4"/>
                          </w:rPr>
                          <w:t>1.2379</w:t>
                        </w:r>
                      </w:p>
                    </w:tc>
                  </w:tr>
                  <w:tr w14:paraId="146697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2" w:hRule="atLeast"/>
                    </w:trPr>
                    <w:tc>
                      <w:tcPr>
                        <w:tcW w:w="1972" w:type="dxa"/>
                        <w:tcBorders>
                          <w:top w:val="single" w:color="595757" w:sz="4" w:space="0"/>
                          <w:bottom w:val="single" w:color="595757" w:sz="4" w:space="0"/>
                        </w:tcBorders>
                        <w:vAlign w:val="top"/>
                      </w:tcPr>
                      <w:p w14:paraId="082B7FAD">
                        <w:pPr>
                          <w:spacing w:line="347" w:lineRule="auto"/>
                          <w:rPr>
                            <w:rFonts w:ascii="Arial"/>
                            <w:sz w:val="21"/>
                          </w:rPr>
                        </w:pPr>
                      </w:p>
                      <w:p w14:paraId="0BBB9E0D">
                        <w:pPr>
                          <w:pStyle w:val="6"/>
                          <w:spacing w:before="77" w:line="183" w:lineRule="auto"/>
                          <w:ind w:left="24"/>
                        </w:pPr>
                        <w:r>
                          <w:rPr>
                            <w:color w:val="231916"/>
                            <w:spacing w:val="7"/>
                          </w:rPr>
                          <w:t>热作模具钢</w:t>
                        </w:r>
                      </w:p>
                    </w:tc>
                    <w:tc>
                      <w:tcPr>
                        <w:tcW w:w="7778" w:type="dxa"/>
                        <w:tcBorders>
                          <w:top w:val="single" w:color="595757" w:sz="4" w:space="0"/>
                          <w:bottom w:val="single" w:color="595757" w:sz="4" w:space="0"/>
                        </w:tcBorders>
                        <w:vAlign w:val="top"/>
                      </w:tcPr>
                      <w:p w14:paraId="445B690C">
                        <w:pPr>
                          <w:spacing w:line="306" w:lineRule="auto"/>
                          <w:rPr>
                            <w:rFonts w:ascii="Arial"/>
                            <w:sz w:val="21"/>
                          </w:rPr>
                        </w:pPr>
                      </w:p>
                      <w:p w14:paraId="4A419A0B">
                        <w:pPr>
                          <w:pStyle w:val="6"/>
                          <w:spacing w:before="77" w:line="221" w:lineRule="auto"/>
                          <w:ind w:left="448"/>
                        </w:pPr>
                        <w:r>
                          <w:rPr>
                            <w:color w:val="231916"/>
                            <w:spacing w:val="4"/>
                          </w:rPr>
                          <w:t>H</w:t>
                        </w:r>
                        <w:r>
                          <w:rPr>
                            <w:color w:val="231916"/>
                            <w:spacing w:val="-24"/>
                          </w:rPr>
                          <w:t xml:space="preserve"> </w:t>
                        </w:r>
                        <w:r>
                          <w:rPr>
                            <w:color w:val="231916"/>
                            <w:spacing w:val="4"/>
                          </w:rPr>
                          <w:t>13（4</w:t>
                        </w:r>
                        <w:r>
                          <w:rPr>
                            <w:color w:val="231916"/>
                          </w:rPr>
                          <w:t>Cr</w:t>
                        </w:r>
                        <w:r>
                          <w:rPr>
                            <w:color w:val="231916"/>
                            <w:spacing w:val="4"/>
                          </w:rPr>
                          <w:t>5</w:t>
                        </w:r>
                        <w:r>
                          <w:rPr>
                            <w:color w:val="231916"/>
                            <w:spacing w:val="-25"/>
                          </w:rPr>
                          <w:t xml:space="preserve"> </w:t>
                        </w:r>
                        <w:r>
                          <w:rPr>
                            <w:color w:val="231916"/>
                          </w:rPr>
                          <w:t>MoSiV</w:t>
                        </w:r>
                        <w:r>
                          <w:rPr>
                            <w:color w:val="231916"/>
                            <w:spacing w:val="-24"/>
                          </w:rPr>
                          <w:t xml:space="preserve"> </w:t>
                        </w:r>
                        <w:r>
                          <w:rPr>
                            <w:color w:val="231916"/>
                            <w:spacing w:val="4"/>
                          </w:rPr>
                          <w:t>1</w:t>
                        </w:r>
                        <w:r>
                          <w:rPr>
                            <w:color w:val="231916"/>
                            <w:spacing w:val="-32"/>
                          </w:rPr>
                          <w:t xml:space="preserve"> </w:t>
                        </w:r>
                        <w:r>
                          <w:rPr>
                            <w:color w:val="231916"/>
                            <w:spacing w:val="4"/>
                          </w:rPr>
                          <w:t>、</w:t>
                        </w:r>
                        <w:r>
                          <w:rPr>
                            <w:color w:val="231916"/>
                            <w:spacing w:val="-23"/>
                          </w:rPr>
                          <w:t xml:space="preserve"> </w:t>
                        </w:r>
                        <w:r>
                          <w:rPr>
                            <w:color w:val="231916"/>
                            <w:spacing w:val="4"/>
                          </w:rPr>
                          <w:t>1.2344</w:t>
                        </w:r>
                        <w:r>
                          <w:rPr>
                            <w:color w:val="231916"/>
                            <w:spacing w:val="1"/>
                          </w:rPr>
                          <w:t>）</w:t>
                        </w:r>
                        <w:r>
                          <w:rPr>
                            <w:color w:val="231916"/>
                            <w:spacing w:val="-32"/>
                          </w:rPr>
                          <w:t xml:space="preserve"> </w:t>
                        </w:r>
                        <w:r>
                          <w:rPr>
                            <w:color w:val="231916"/>
                            <w:spacing w:val="1"/>
                          </w:rPr>
                          <w:t>，</w:t>
                        </w:r>
                        <w:r>
                          <w:rPr>
                            <w:color w:val="231916"/>
                            <w:spacing w:val="-24"/>
                          </w:rPr>
                          <w:t xml:space="preserve"> </w:t>
                        </w:r>
                        <w:r>
                          <w:rPr>
                            <w:color w:val="231916"/>
                            <w:spacing w:val="4"/>
                          </w:rPr>
                          <w:t>1.2367</w:t>
                        </w:r>
                        <w:r>
                          <w:rPr>
                            <w:color w:val="231916"/>
                            <w:spacing w:val="-16"/>
                          </w:rPr>
                          <w:t xml:space="preserve"> </w:t>
                        </w:r>
                        <w:r>
                          <w:rPr>
                            <w:color w:val="231916"/>
                            <w:spacing w:val="4"/>
                          </w:rPr>
                          <w:t>，8418</w:t>
                        </w:r>
                        <w:r>
                          <w:rPr>
                            <w:color w:val="231916"/>
                            <w:spacing w:val="-15"/>
                          </w:rPr>
                          <w:t xml:space="preserve"> </w:t>
                        </w:r>
                        <w:r>
                          <w:rPr>
                            <w:color w:val="231916"/>
                            <w:spacing w:val="4"/>
                          </w:rPr>
                          <w:t>，8407</w:t>
                        </w:r>
                      </w:p>
                    </w:tc>
                  </w:tr>
                  <w:tr w14:paraId="43C60A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56" w:hRule="atLeast"/>
                    </w:trPr>
                    <w:tc>
                      <w:tcPr>
                        <w:tcW w:w="1972" w:type="dxa"/>
                        <w:tcBorders>
                          <w:top w:val="single" w:color="595757" w:sz="4" w:space="0"/>
                          <w:bottom w:val="single" w:color="595757" w:sz="4" w:space="0"/>
                        </w:tcBorders>
                        <w:vAlign w:val="top"/>
                      </w:tcPr>
                      <w:p w14:paraId="613A1FCB">
                        <w:pPr>
                          <w:spacing w:line="336" w:lineRule="auto"/>
                          <w:rPr>
                            <w:rFonts w:ascii="Arial"/>
                            <w:sz w:val="21"/>
                          </w:rPr>
                        </w:pPr>
                      </w:p>
                      <w:p w14:paraId="685097A2">
                        <w:pPr>
                          <w:pStyle w:val="6"/>
                          <w:spacing w:before="77" w:line="182" w:lineRule="auto"/>
                          <w:ind w:left="23"/>
                        </w:pPr>
                        <w:r>
                          <w:rPr>
                            <w:color w:val="231916"/>
                            <w:spacing w:val="7"/>
                          </w:rPr>
                          <w:t>塑料模具钢</w:t>
                        </w:r>
                      </w:p>
                    </w:tc>
                    <w:tc>
                      <w:tcPr>
                        <w:tcW w:w="7778" w:type="dxa"/>
                        <w:tcBorders>
                          <w:top w:val="single" w:color="595757" w:sz="4" w:space="0"/>
                          <w:bottom w:val="single" w:color="595757" w:sz="4" w:space="0"/>
                        </w:tcBorders>
                        <w:vAlign w:val="top"/>
                      </w:tcPr>
                      <w:p w14:paraId="6BCD96DD">
                        <w:pPr>
                          <w:spacing w:line="297" w:lineRule="auto"/>
                          <w:rPr>
                            <w:rFonts w:ascii="Arial"/>
                            <w:sz w:val="21"/>
                          </w:rPr>
                        </w:pPr>
                      </w:p>
                      <w:p w14:paraId="0A245183">
                        <w:pPr>
                          <w:pStyle w:val="6"/>
                          <w:spacing w:before="77" w:line="228" w:lineRule="auto"/>
                          <w:ind w:left="448"/>
                        </w:pPr>
                        <w:r>
                          <w:rPr>
                            <w:color w:val="231916"/>
                            <w:spacing w:val="6"/>
                          </w:rPr>
                          <w:t>2</w:t>
                        </w:r>
                        <w:r>
                          <w:rPr>
                            <w:color w:val="231916"/>
                          </w:rPr>
                          <w:t>Cr</w:t>
                        </w:r>
                        <w:r>
                          <w:rPr>
                            <w:color w:val="231916"/>
                            <w:spacing w:val="6"/>
                          </w:rPr>
                          <w:t>13</w:t>
                        </w:r>
                        <w:r>
                          <w:rPr>
                            <w:color w:val="231916"/>
                            <w:spacing w:val="-24"/>
                          </w:rPr>
                          <w:t xml:space="preserve"> </w:t>
                        </w:r>
                        <w:r>
                          <w:rPr>
                            <w:color w:val="231916"/>
                            <w:spacing w:val="6"/>
                          </w:rPr>
                          <w:t>、</w:t>
                        </w:r>
                        <w:r>
                          <w:rPr>
                            <w:color w:val="231916"/>
                            <w:spacing w:val="-30"/>
                          </w:rPr>
                          <w:t xml:space="preserve"> </w:t>
                        </w:r>
                        <w:r>
                          <w:rPr>
                            <w:color w:val="231916"/>
                            <w:spacing w:val="6"/>
                          </w:rPr>
                          <w:t>3</w:t>
                        </w:r>
                        <w:r>
                          <w:rPr>
                            <w:color w:val="231916"/>
                          </w:rPr>
                          <w:t>Cr</w:t>
                        </w:r>
                        <w:r>
                          <w:rPr>
                            <w:color w:val="231916"/>
                            <w:spacing w:val="6"/>
                          </w:rPr>
                          <w:t>13</w:t>
                        </w:r>
                        <w:r>
                          <w:rPr>
                            <w:color w:val="231916"/>
                            <w:spacing w:val="-32"/>
                          </w:rPr>
                          <w:t xml:space="preserve"> </w:t>
                        </w:r>
                        <w:r>
                          <w:rPr>
                            <w:color w:val="231916"/>
                            <w:spacing w:val="6"/>
                          </w:rPr>
                          <w:t>、4</w:t>
                        </w:r>
                        <w:r>
                          <w:rPr>
                            <w:color w:val="231916"/>
                          </w:rPr>
                          <w:t>Cr</w:t>
                        </w:r>
                        <w:r>
                          <w:rPr>
                            <w:color w:val="231916"/>
                            <w:spacing w:val="6"/>
                          </w:rPr>
                          <w:t>13</w:t>
                        </w:r>
                        <w:r>
                          <w:rPr>
                            <w:color w:val="231916"/>
                            <w:spacing w:val="-31"/>
                          </w:rPr>
                          <w:t xml:space="preserve"> </w:t>
                        </w:r>
                        <w:r>
                          <w:rPr>
                            <w:color w:val="231916"/>
                            <w:spacing w:val="6"/>
                          </w:rPr>
                          <w:t>、</w:t>
                        </w:r>
                        <w:r>
                          <w:rPr>
                            <w:color w:val="231916"/>
                            <w:spacing w:val="-24"/>
                          </w:rPr>
                          <w:t xml:space="preserve"> </w:t>
                        </w:r>
                        <w:r>
                          <w:rPr>
                            <w:color w:val="231916"/>
                            <w:spacing w:val="6"/>
                          </w:rPr>
                          <w:t>1.2316</w:t>
                        </w:r>
                      </w:p>
                    </w:tc>
                  </w:tr>
                  <w:tr w14:paraId="6BBE4B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0" w:hRule="atLeast"/>
                    </w:trPr>
                    <w:tc>
                      <w:tcPr>
                        <w:tcW w:w="1972" w:type="dxa"/>
                        <w:tcBorders>
                          <w:top w:val="single" w:color="595757" w:sz="4" w:space="0"/>
                          <w:bottom w:val="single" w:color="595757" w:sz="4" w:space="0"/>
                        </w:tcBorders>
                        <w:vAlign w:val="top"/>
                      </w:tcPr>
                      <w:p w14:paraId="037F0B85">
                        <w:pPr>
                          <w:spacing w:line="355" w:lineRule="auto"/>
                          <w:rPr>
                            <w:rFonts w:ascii="Arial"/>
                            <w:sz w:val="21"/>
                          </w:rPr>
                        </w:pPr>
                      </w:p>
                      <w:p w14:paraId="561E0D5F">
                        <w:pPr>
                          <w:pStyle w:val="6"/>
                          <w:spacing w:before="77" w:line="183" w:lineRule="auto"/>
                          <w:ind w:left="21"/>
                        </w:pPr>
                        <w:r>
                          <w:rPr>
                            <w:color w:val="231916"/>
                            <w:spacing w:val="8"/>
                          </w:rPr>
                          <w:t>沉淀硬化不锈钢</w:t>
                        </w:r>
                      </w:p>
                    </w:tc>
                    <w:tc>
                      <w:tcPr>
                        <w:tcW w:w="7778" w:type="dxa"/>
                        <w:tcBorders>
                          <w:top w:val="single" w:color="595757" w:sz="4" w:space="0"/>
                          <w:bottom w:val="single" w:color="595757" w:sz="4" w:space="0"/>
                        </w:tcBorders>
                        <w:vAlign w:val="top"/>
                      </w:tcPr>
                      <w:p w14:paraId="7773BA66">
                        <w:pPr>
                          <w:spacing w:line="316" w:lineRule="auto"/>
                          <w:rPr>
                            <w:rFonts w:ascii="Arial"/>
                            <w:sz w:val="21"/>
                          </w:rPr>
                        </w:pPr>
                      </w:p>
                      <w:p w14:paraId="70CB90AC">
                        <w:pPr>
                          <w:pStyle w:val="6"/>
                          <w:spacing w:before="78" w:line="228" w:lineRule="auto"/>
                          <w:ind w:left="448"/>
                        </w:pPr>
                        <w:r>
                          <w:rPr>
                            <w:color w:val="231916"/>
                            <w:spacing w:val="3"/>
                          </w:rPr>
                          <w:t>630</w:t>
                        </w:r>
                        <w:r>
                          <w:rPr>
                            <w:color w:val="231916"/>
                            <w:spacing w:val="-26"/>
                          </w:rPr>
                          <w:t xml:space="preserve"> </w:t>
                        </w:r>
                        <w:r>
                          <w:rPr>
                            <w:color w:val="231916"/>
                            <w:spacing w:val="3"/>
                          </w:rPr>
                          <w:t>、</w:t>
                        </w:r>
                        <w:r>
                          <w:rPr>
                            <w:color w:val="231916"/>
                            <w:spacing w:val="-24"/>
                          </w:rPr>
                          <w:t xml:space="preserve"> </w:t>
                        </w:r>
                        <w:r>
                          <w:rPr>
                            <w:color w:val="231916"/>
                            <w:spacing w:val="3"/>
                          </w:rPr>
                          <w:t>17-4</w:t>
                        </w:r>
                        <w:r>
                          <w:rPr>
                            <w:color w:val="231916"/>
                          </w:rPr>
                          <w:t>PH</w:t>
                        </w:r>
                        <w:r>
                          <w:rPr>
                            <w:color w:val="231916"/>
                            <w:spacing w:val="-32"/>
                          </w:rPr>
                          <w:t xml:space="preserve"> </w:t>
                        </w:r>
                        <w:r>
                          <w:rPr>
                            <w:color w:val="231916"/>
                            <w:spacing w:val="3"/>
                          </w:rPr>
                          <w:t>、</w:t>
                        </w:r>
                        <w:r>
                          <w:rPr>
                            <w:color w:val="231916"/>
                            <w:spacing w:val="-32"/>
                          </w:rPr>
                          <w:t xml:space="preserve"> </w:t>
                        </w:r>
                        <w:r>
                          <w:rPr>
                            <w:color w:val="231916"/>
                            <w:spacing w:val="3"/>
                          </w:rPr>
                          <w:t>631</w:t>
                        </w:r>
                        <w:r>
                          <w:rPr>
                            <w:color w:val="231916"/>
                            <w:spacing w:val="-31"/>
                          </w:rPr>
                          <w:t xml:space="preserve"> </w:t>
                        </w:r>
                        <w:r>
                          <w:rPr>
                            <w:color w:val="231916"/>
                            <w:spacing w:val="3"/>
                          </w:rPr>
                          <w:t>、</w:t>
                        </w:r>
                        <w:r>
                          <w:rPr>
                            <w:color w:val="231916"/>
                            <w:spacing w:val="-24"/>
                          </w:rPr>
                          <w:t xml:space="preserve"> </w:t>
                        </w:r>
                        <w:r>
                          <w:rPr>
                            <w:color w:val="231916"/>
                            <w:spacing w:val="3"/>
                          </w:rPr>
                          <w:t>15-5</w:t>
                        </w:r>
                        <w:r>
                          <w:rPr>
                            <w:color w:val="231916"/>
                          </w:rPr>
                          <w:t>PH</w:t>
                        </w:r>
                      </w:p>
                    </w:tc>
                  </w:tr>
                  <w:tr w14:paraId="1B9FFC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44" w:hRule="atLeast"/>
                    </w:trPr>
                    <w:tc>
                      <w:tcPr>
                        <w:tcW w:w="1972" w:type="dxa"/>
                        <w:tcBorders>
                          <w:top w:val="single" w:color="595757" w:sz="4" w:space="0"/>
                          <w:bottom w:val="single" w:color="595757" w:sz="16" w:space="0"/>
                        </w:tcBorders>
                        <w:vAlign w:val="top"/>
                      </w:tcPr>
                      <w:p w14:paraId="31DE5C36">
                        <w:pPr>
                          <w:spacing w:line="391" w:lineRule="auto"/>
                          <w:rPr>
                            <w:rFonts w:ascii="Arial"/>
                            <w:sz w:val="21"/>
                          </w:rPr>
                        </w:pPr>
                      </w:p>
                      <w:p w14:paraId="41D66C58">
                        <w:pPr>
                          <w:pStyle w:val="6"/>
                          <w:spacing w:before="77" w:line="183" w:lineRule="auto"/>
                          <w:ind w:left="23"/>
                        </w:pPr>
                        <w:r>
                          <w:rPr>
                            <w:color w:val="231916"/>
                            <w:spacing w:val="7"/>
                          </w:rPr>
                          <w:t>铁镍基合金</w:t>
                        </w:r>
                      </w:p>
                    </w:tc>
                    <w:tc>
                      <w:tcPr>
                        <w:tcW w:w="7778" w:type="dxa"/>
                        <w:tcBorders>
                          <w:top w:val="single" w:color="595757" w:sz="4" w:space="0"/>
                          <w:bottom w:val="single" w:color="595757" w:sz="16" w:space="0"/>
                        </w:tcBorders>
                        <w:vAlign w:val="top"/>
                      </w:tcPr>
                      <w:p w14:paraId="2C6A9F34">
                        <w:pPr>
                          <w:spacing w:line="346" w:lineRule="auto"/>
                          <w:rPr>
                            <w:rFonts w:ascii="Arial"/>
                            <w:sz w:val="21"/>
                          </w:rPr>
                        </w:pPr>
                      </w:p>
                      <w:p w14:paraId="2F368922">
                        <w:pPr>
                          <w:pStyle w:val="6"/>
                          <w:spacing w:before="78" w:line="364" w:lineRule="auto"/>
                          <w:ind w:left="456" w:right="241" w:hanging="8"/>
                        </w:pPr>
                        <w:r>
                          <w:rPr>
                            <w:color w:val="231916"/>
                          </w:rPr>
                          <w:t>GH</w:t>
                        </w:r>
                        <w:r>
                          <w:rPr>
                            <w:color w:val="231916"/>
                            <w:spacing w:val="3"/>
                          </w:rPr>
                          <w:t>2132</w:t>
                        </w:r>
                        <w:r>
                          <w:rPr>
                            <w:color w:val="231916"/>
                            <w:spacing w:val="-13"/>
                          </w:rPr>
                          <w:t xml:space="preserve"> </w:t>
                        </w:r>
                        <w:r>
                          <w:rPr>
                            <w:color w:val="231916"/>
                            <w:spacing w:val="3"/>
                          </w:rPr>
                          <w:t>、4J</w:t>
                        </w:r>
                        <w:r>
                          <w:rPr>
                            <w:color w:val="231916"/>
                            <w:spacing w:val="-30"/>
                          </w:rPr>
                          <w:t xml:space="preserve"> </w:t>
                        </w:r>
                        <w:r>
                          <w:rPr>
                            <w:color w:val="231916"/>
                            <w:spacing w:val="3"/>
                          </w:rPr>
                          <w:t>36</w:t>
                        </w:r>
                        <w:r>
                          <w:rPr>
                            <w:color w:val="231916"/>
                            <w:spacing w:val="-32"/>
                          </w:rPr>
                          <w:t xml:space="preserve"> </w:t>
                        </w:r>
                        <w:r>
                          <w:rPr>
                            <w:color w:val="231916"/>
                            <w:spacing w:val="3"/>
                          </w:rPr>
                          <w:t>、</w:t>
                        </w:r>
                        <w:r>
                          <w:rPr>
                            <w:color w:val="231916"/>
                            <w:spacing w:val="-25"/>
                          </w:rPr>
                          <w:t xml:space="preserve"> </w:t>
                        </w:r>
                        <w:r>
                          <w:rPr>
                            <w:color w:val="231916"/>
                            <w:spacing w:val="3"/>
                          </w:rPr>
                          <w:t>N08020</w:t>
                        </w:r>
                        <w:r>
                          <w:rPr>
                            <w:color w:val="231916"/>
                            <w:spacing w:val="-32"/>
                          </w:rPr>
                          <w:t xml:space="preserve"> </w:t>
                        </w:r>
                        <w:r>
                          <w:rPr>
                            <w:color w:val="231916"/>
                            <w:spacing w:val="3"/>
                          </w:rPr>
                          <w:t>、</w:t>
                        </w:r>
                        <w:r>
                          <w:rPr>
                            <w:color w:val="231916"/>
                            <w:spacing w:val="-25"/>
                          </w:rPr>
                          <w:t xml:space="preserve"> </w:t>
                        </w:r>
                        <w:r>
                          <w:rPr>
                            <w:color w:val="231916"/>
                            <w:spacing w:val="3"/>
                          </w:rPr>
                          <w:t>N08028</w:t>
                        </w:r>
                        <w:r>
                          <w:rPr>
                            <w:color w:val="231916"/>
                            <w:spacing w:val="-31"/>
                          </w:rPr>
                          <w:t xml:space="preserve"> </w:t>
                        </w:r>
                        <w:r>
                          <w:rPr>
                            <w:color w:val="231916"/>
                            <w:spacing w:val="3"/>
                          </w:rPr>
                          <w:t>、</w:t>
                        </w:r>
                        <w:r>
                          <w:rPr>
                            <w:color w:val="231916"/>
                            <w:spacing w:val="-25"/>
                          </w:rPr>
                          <w:t xml:space="preserve"> </w:t>
                        </w:r>
                        <w:r>
                          <w:rPr>
                            <w:color w:val="231916"/>
                            <w:spacing w:val="3"/>
                          </w:rPr>
                          <w:t>N08031</w:t>
                        </w:r>
                        <w:r>
                          <w:rPr>
                            <w:color w:val="231916"/>
                            <w:spacing w:val="-32"/>
                          </w:rPr>
                          <w:t xml:space="preserve"> </w:t>
                        </w:r>
                        <w:r>
                          <w:rPr>
                            <w:color w:val="231916"/>
                            <w:spacing w:val="3"/>
                          </w:rPr>
                          <w:t>、</w:t>
                        </w:r>
                        <w:r>
                          <w:rPr>
                            <w:color w:val="231916"/>
                            <w:spacing w:val="-25"/>
                          </w:rPr>
                          <w:t xml:space="preserve"> </w:t>
                        </w:r>
                        <w:r>
                          <w:rPr>
                            <w:color w:val="231916"/>
                            <w:spacing w:val="3"/>
                          </w:rPr>
                          <w:t>N08120</w:t>
                        </w:r>
                        <w:r>
                          <w:rPr>
                            <w:color w:val="231916"/>
                            <w:spacing w:val="-31"/>
                          </w:rPr>
                          <w:t xml:space="preserve"> </w:t>
                        </w:r>
                        <w:r>
                          <w:rPr>
                            <w:color w:val="231916"/>
                            <w:spacing w:val="3"/>
                          </w:rPr>
                          <w:t>、</w:t>
                        </w:r>
                        <w:r>
                          <w:rPr>
                            <w:color w:val="231916"/>
                            <w:spacing w:val="-25"/>
                          </w:rPr>
                          <w:t xml:space="preserve"> </w:t>
                        </w:r>
                        <w:r>
                          <w:rPr>
                            <w:color w:val="231916"/>
                            <w:spacing w:val="3"/>
                          </w:rPr>
                          <w:t>N08800</w:t>
                        </w:r>
                        <w:r>
                          <w:rPr>
                            <w:color w:val="231916"/>
                            <w:spacing w:val="-32"/>
                          </w:rPr>
                          <w:t xml:space="preserve"> </w:t>
                        </w:r>
                        <w:r>
                          <w:rPr>
                            <w:color w:val="231916"/>
                            <w:spacing w:val="3"/>
                          </w:rPr>
                          <w:t>、</w:t>
                        </w:r>
                        <w:r>
                          <w:rPr>
                            <w:color w:val="231916"/>
                            <w:spacing w:val="-25"/>
                          </w:rPr>
                          <w:t xml:space="preserve"> </w:t>
                        </w:r>
                        <w:r>
                          <w:rPr>
                            <w:color w:val="231916"/>
                            <w:spacing w:val="3"/>
                          </w:rPr>
                          <w:t>N08810、</w:t>
                        </w:r>
                        <w:r>
                          <w:rPr>
                            <w:color w:val="231916"/>
                          </w:rPr>
                          <w:t xml:space="preserve"> </w:t>
                        </w:r>
                        <w:r>
                          <w:rPr>
                            <w:color w:val="231916"/>
                            <w:spacing w:val="4"/>
                          </w:rPr>
                          <w:t>N08811</w:t>
                        </w:r>
                        <w:r>
                          <w:rPr>
                            <w:color w:val="231916"/>
                            <w:spacing w:val="-32"/>
                          </w:rPr>
                          <w:t xml:space="preserve"> </w:t>
                        </w:r>
                        <w:r>
                          <w:rPr>
                            <w:color w:val="231916"/>
                            <w:spacing w:val="4"/>
                          </w:rPr>
                          <w:t>、</w:t>
                        </w:r>
                        <w:r>
                          <w:rPr>
                            <w:color w:val="231916"/>
                            <w:spacing w:val="-25"/>
                          </w:rPr>
                          <w:t xml:space="preserve"> </w:t>
                        </w:r>
                        <w:r>
                          <w:rPr>
                            <w:color w:val="231916"/>
                            <w:spacing w:val="4"/>
                          </w:rPr>
                          <w:t>N08825</w:t>
                        </w:r>
                        <w:r>
                          <w:rPr>
                            <w:color w:val="231916"/>
                            <w:spacing w:val="-31"/>
                          </w:rPr>
                          <w:t xml:space="preserve"> </w:t>
                        </w:r>
                        <w:r>
                          <w:rPr>
                            <w:color w:val="231916"/>
                            <w:spacing w:val="4"/>
                          </w:rPr>
                          <w:t>、</w:t>
                        </w:r>
                        <w:r>
                          <w:rPr>
                            <w:color w:val="231916"/>
                            <w:spacing w:val="-25"/>
                          </w:rPr>
                          <w:t xml:space="preserve"> </w:t>
                        </w:r>
                        <w:r>
                          <w:rPr>
                            <w:color w:val="231916"/>
                            <w:spacing w:val="4"/>
                          </w:rPr>
                          <w:t>N02201</w:t>
                        </w:r>
                        <w:r>
                          <w:rPr>
                            <w:color w:val="231916"/>
                            <w:spacing w:val="-32"/>
                          </w:rPr>
                          <w:t xml:space="preserve"> </w:t>
                        </w:r>
                        <w:r>
                          <w:rPr>
                            <w:color w:val="231916"/>
                            <w:spacing w:val="4"/>
                          </w:rPr>
                          <w:t>、</w:t>
                        </w:r>
                        <w:r>
                          <w:rPr>
                            <w:color w:val="231916"/>
                            <w:spacing w:val="-25"/>
                          </w:rPr>
                          <w:t xml:space="preserve"> </w:t>
                        </w:r>
                        <w:r>
                          <w:rPr>
                            <w:color w:val="231916"/>
                            <w:spacing w:val="4"/>
                          </w:rPr>
                          <w:t>N04400</w:t>
                        </w:r>
                        <w:r>
                          <w:rPr>
                            <w:color w:val="231916"/>
                            <w:spacing w:val="-31"/>
                          </w:rPr>
                          <w:t xml:space="preserve"> </w:t>
                        </w:r>
                        <w:r>
                          <w:rPr>
                            <w:color w:val="231916"/>
                            <w:spacing w:val="4"/>
                          </w:rPr>
                          <w:t>、</w:t>
                        </w:r>
                        <w:r>
                          <w:rPr>
                            <w:color w:val="231916"/>
                            <w:spacing w:val="-25"/>
                          </w:rPr>
                          <w:t xml:space="preserve"> </w:t>
                        </w:r>
                        <w:r>
                          <w:rPr>
                            <w:color w:val="231916"/>
                            <w:spacing w:val="4"/>
                          </w:rPr>
                          <w:t>N06</w:t>
                        </w:r>
                        <w:r>
                          <w:rPr>
                            <w:color w:val="231916"/>
                            <w:spacing w:val="3"/>
                          </w:rPr>
                          <w:t>600</w:t>
                        </w:r>
                      </w:p>
                    </w:tc>
                  </w:tr>
                </w:tbl>
                <w:p w14:paraId="3AA51B1F">
                  <w:pPr>
                    <w:pStyle w:val="2"/>
                  </w:pPr>
                </w:p>
              </w:txbxContent>
            </v:textbox>
          </v:shape>
        </w:pict>
      </w:r>
    </w:p>
    <w:p w14:paraId="44D47F26">
      <w:pPr>
        <w:spacing w:line="216" w:lineRule="exact"/>
        <w:sectPr>
          <w:pgSz w:w="24152" w:h="16498"/>
          <w:pgMar w:top="400" w:right="843" w:bottom="0" w:left="820" w:header="0" w:footer="0" w:gutter="0"/>
          <w:cols w:equalWidth="0" w:num="1">
            <w:col w:w="22488"/>
          </w:cols>
        </w:sectPr>
      </w:pPr>
    </w:p>
    <w:p w14:paraId="05C5F70A">
      <w:pPr>
        <w:pStyle w:val="2"/>
        <w:spacing w:before="49" w:line="197" w:lineRule="auto"/>
        <w:ind w:left="63"/>
        <w:rPr>
          <w:sz w:val="18"/>
          <w:szCs w:val="18"/>
        </w:rPr>
      </w:pPr>
      <w:r>
        <w:rPr>
          <w:color w:val="231916"/>
          <w:sz w:val="18"/>
          <w:szCs w:val="18"/>
        </w:rPr>
        <w:t>Page</w:t>
      </w:r>
      <w:r>
        <w:rPr>
          <w:color w:val="231916"/>
          <w:spacing w:val="13"/>
          <w:sz w:val="18"/>
          <w:szCs w:val="18"/>
        </w:rPr>
        <w:t>23</w:t>
      </w:r>
      <w:r>
        <w:rPr>
          <w:rFonts w:ascii="微软雅黑" w:hAnsi="微软雅黑" w:eastAsia="微软雅黑" w:cs="微软雅黑"/>
          <w:color w:val="231916"/>
          <w:spacing w:val="13"/>
          <w:sz w:val="18"/>
          <w:szCs w:val="18"/>
        </w:rPr>
        <w:t>/</w:t>
      </w:r>
      <w:r>
        <w:rPr>
          <w:color w:val="231916"/>
          <w:spacing w:val="13"/>
          <w:sz w:val="18"/>
          <w:szCs w:val="18"/>
        </w:rPr>
        <w:t>24</w:t>
      </w:r>
    </w:p>
    <w:p w14:paraId="6022808D">
      <w:pPr>
        <w:spacing w:line="155" w:lineRule="exact"/>
        <w:ind w:left="66"/>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p w14:paraId="4D59878C">
      <w:pPr>
        <w:spacing w:line="230" w:lineRule="exact"/>
      </w:pPr>
    </w:p>
    <w:p w14:paraId="7EA78D3C">
      <w:pPr>
        <w:pStyle w:val="2"/>
        <w:spacing w:line="14" w:lineRule="auto"/>
        <w:rPr>
          <w:sz w:val="2"/>
        </w:rPr>
      </w:pPr>
      <w:r>
        <w:rPr>
          <w:sz w:val="2"/>
          <w:szCs w:val="2"/>
        </w:rPr>
        <w:br w:type="column"/>
      </w:r>
    </w:p>
    <w:p w14:paraId="5E315C6C">
      <w:pPr>
        <w:spacing w:before="147" w:line="509" w:lineRule="exact"/>
      </w:pPr>
      <w:r>
        <w:rPr>
          <w:position w:val="-10"/>
        </w:rPr>
        <w:pict>
          <v:group id="_x0000_s1567" o:spid="_x0000_s1567" o:spt="203" style="height:25.45pt;width:35.95pt;" coordsize="719,509">
            <o:lock v:ext="edit"/>
            <v:shape id="_x0000_s1568" o:spid="_x0000_s1568" style="position:absolute;left:359;top:291;height:217;width:240;" fillcolor="#595757" filled="t" stroked="f" coordsize="240,217" path="m119,69l239,0,119,145,0,216,119,69xe">
              <v:fill on="t" focussize="0,0"/>
              <v:stroke on="f"/>
              <v:imagedata o:title=""/>
              <o:lock v:ext="edit"/>
            </v:shape>
            <v:shape id="_x0000_s1569" o:spid="_x0000_s1569"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1570" o:spid="_x0000_s1570" style="position:absolute;left:119;top:145;height:362;width:360;" fillcolor="#595757" filled="t" stroked="f" coordsize="360,362" path="m239,70l359,0,119,291,0,362,239,70xe">
              <v:fill on="t" focussize="0,0"/>
              <v:stroke on="f"/>
              <v:imagedata o:title=""/>
              <o:lock v:ext="edit"/>
            </v:shape>
            <v:shape id="_x0000_s1571" o:spid="_x0000_s1571" style="position:absolute;left:359;top:0;height:509;width:360;" fillcolor="#B5B5B6" filled="t" stroked="f" coordsize="360,509" path="m0,0l119,145,0,216,0,0xem119,145l239,291,119,362,119,145xem239,291l359,437,239,508,239,291xe">
              <v:fill on="t" focussize="0,0"/>
              <v:stroke on="f"/>
              <v:imagedata o:title=""/>
              <o:lock v:ext="edit"/>
            </v:shape>
            <w10:wrap type="none"/>
            <w10:anchorlock/>
          </v:group>
        </w:pict>
      </w:r>
    </w:p>
    <w:p w14:paraId="5F1B3D09">
      <w:pPr>
        <w:pStyle w:val="2"/>
        <w:spacing w:line="14" w:lineRule="auto"/>
        <w:rPr>
          <w:sz w:val="2"/>
        </w:rPr>
      </w:pPr>
      <w:r>
        <w:rPr>
          <w:sz w:val="2"/>
          <w:szCs w:val="2"/>
        </w:rPr>
        <w:br w:type="column"/>
      </w:r>
    </w:p>
    <w:p w14:paraId="434AFF9A">
      <w:pPr>
        <w:spacing w:before="228" w:line="204" w:lineRule="exact"/>
        <w:jc w:val="right"/>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04FC291B">
      <w:pPr>
        <w:pStyle w:val="2"/>
        <w:spacing w:before="49" w:line="158" w:lineRule="auto"/>
        <w:ind w:left="1"/>
        <w:rPr>
          <w:sz w:val="19"/>
          <w:szCs w:val="19"/>
        </w:rPr>
      </w:pPr>
      <w:r>
        <w:rPr>
          <w:color w:val="231916"/>
          <w:sz w:val="19"/>
          <w:szCs w:val="19"/>
        </w:rPr>
        <w:t>TSINGSHAN</w:t>
      </w:r>
    </w:p>
    <w:p w14:paraId="1C9A8694">
      <w:pPr>
        <w:spacing w:line="158" w:lineRule="auto"/>
        <w:rPr>
          <w:sz w:val="19"/>
          <w:szCs w:val="19"/>
        </w:rPr>
        <w:sectPr>
          <w:type w:val="continuous"/>
          <w:pgSz w:w="24152" w:h="16498"/>
          <w:pgMar w:top="400" w:right="843" w:bottom="0" w:left="820" w:header="0" w:footer="0" w:gutter="0"/>
          <w:cols w:equalWidth="0" w:num="3">
            <w:col w:w="20438" w:space="100"/>
            <w:col w:w="729" w:space="100"/>
            <w:col w:w="1122"/>
          </w:cols>
        </w:sectPr>
      </w:pPr>
    </w:p>
    <w:p w14:paraId="48C73B34">
      <w:pPr>
        <w:spacing w:before="110"/>
      </w:pPr>
    </w:p>
    <w:p w14:paraId="73F592F7">
      <w:pPr>
        <w:spacing w:before="109"/>
      </w:pPr>
    </w:p>
    <w:tbl>
      <w:tblPr>
        <w:tblStyle w:val="5"/>
        <w:tblW w:w="10672" w:type="dxa"/>
        <w:tblInd w:w="1176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68"/>
        <w:gridCol w:w="1814"/>
        <w:gridCol w:w="2772"/>
        <w:gridCol w:w="2616"/>
        <w:gridCol w:w="2302"/>
      </w:tblGrid>
      <w:tr w14:paraId="786969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6" w:hRule="atLeast"/>
        </w:trPr>
        <w:tc>
          <w:tcPr>
            <w:tcW w:w="10672" w:type="dxa"/>
            <w:gridSpan w:val="5"/>
            <w:tcBorders>
              <w:top w:val="single" w:color="231916" w:sz="14" w:space="0"/>
              <w:bottom w:val="single" w:color="3F3B3A" w:sz="10" w:space="0"/>
            </w:tcBorders>
            <w:vAlign w:val="top"/>
          </w:tcPr>
          <w:p w14:paraId="32BB7AF2">
            <w:pPr>
              <w:spacing w:line="360" w:lineRule="auto"/>
              <w:rPr>
                <w:rFonts w:ascii="Arial"/>
                <w:sz w:val="21"/>
              </w:rPr>
            </w:pPr>
          </w:p>
          <w:p w14:paraId="27FE8719">
            <w:pPr>
              <w:spacing w:before="104" w:line="422" w:lineRule="exact"/>
              <w:ind w:left="6"/>
              <w:rPr>
                <w:rFonts w:ascii="黑体" w:hAnsi="黑体" w:eastAsia="黑体" w:cs="黑体"/>
                <w:sz w:val="32"/>
                <w:szCs w:val="32"/>
              </w:rPr>
            </w:pPr>
            <w:r>
              <w:rPr>
                <w:rFonts w:ascii="黑体" w:hAnsi="黑体" w:eastAsia="黑体" w:cs="黑体"/>
                <w:b/>
                <w:bCs/>
                <w:color w:val="231916"/>
                <w:spacing w:val="11"/>
                <w:position w:val="1"/>
                <w:sz w:val="32"/>
                <w:szCs w:val="32"/>
              </w:rPr>
              <w:t>不同钢种钢锭可制造锭型</w:t>
            </w:r>
          </w:p>
        </w:tc>
      </w:tr>
      <w:tr w14:paraId="71BE20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6" w:hRule="atLeast"/>
        </w:trPr>
        <w:tc>
          <w:tcPr>
            <w:tcW w:w="1168" w:type="dxa"/>
            <w:tcBorders>
              <w:top w:val="single" w:color="3F3B3A" w:sz="10" w:space="0"/>
              <w:bottom w:val="single" w:color="595757" w:sz="8" w:space="0"/>
            </w:tcBorders>
            <w:vAlign w:val="top"/>
          </w:tcPr>
          <w:p w14:paraId="526962D2">
            <w:pPr>
              <w:spacing w:before="256" w:line="264" w:lineRule="exact"/>
              <w:ind w:left="19"/>
              <w:rPr>
                <w:rFonts w:ascii="黑体" w:hAnsi="黑体" w:eastAsia="黑体" w:cs="黑体"/>
                <w:sz w:val="20"/>
                <w:szCs w:val="20"/>
              </w:rPr>
            </w:pPr>
            <w:r>
              <w:rPr>
                <w:rFonts w:ascii="黑体" w:hAnsi="黑体" w:eastAsia="黑体" w:cs="黑体"/>
                <w:b/>
                <w:bCs/>
                <w:color w:val="231916"/>
                <w:spacing w:val="-1"/>
                <w:position w:val="1"/>
                <w:sz w:val="20"/>
                <w:szCs w:val="20"/>
              </w:rPr>
              <w:t>分类</w:t>
            </w:r>
          </w:p>
        </w:tc>
        <w:tc>
          <w:tcPr>
            <w:tcW w:w="1814" w:type="dxa"/>
            <w:tcBorders>
              <w:top w:val="single" w:color="3F3B3A" w:sz="10" w:space="0"/>
              <w:bottom w:val="single" w:color="595757" w:sz="8" w:space="0"/>
            </w:tcBorders>
            <w:vAlign w:val="top"/>
          </w:tcPr>
          <w:p w14:paraId="54942016">
            <w:pPr>
              <w:spacing w:before="257" w:line="265" w:lineRule="exact"/>
              <w:ind w:left="568"/>
              <w:rPr>
                <w:rFonts w:ascii="黑体" w:hAnsi="黑体" w:eastAsia="黑体" w:cs="黑体"/>
                <w:sz w:val="20"/>
                <w:szCs w:val="20"/>
              </w:rPr>
            </w:pPr>
            <w:r>
              <w:rPr>
                <w:rFonts w:ascii="黑体" w:hAnsi="黑体" w:eastAsia="黑体" w:cs="黑体"/>
                <w:b/>
                <w:bCs/>
                <w:color w:val="231916"/>
                <w:position w:val="1"/>
                <w:sz w:val="20"/>
                <w:szCs w:val="20"/>
              </w:rPr>
              <w:t>锭型</w:t>
            </w:r>
          </w:p>
        </w:tc>
        <w:tc>
          <w:tcPr>
            <w:tcW w:w="2772" w:type="dxa"/>
            <w:tcBorders>
              <w:top w:val="single" w:color="3F3B3A" w:sz="10" w:space="0"/>
              <w:bottom w:val="single" w:color="595757" w:sz="8" w:space="0"/>
            </w:tcBorders>
            <w:vAlign w:val="top"/>
          </w:tcPr>
          <w:p w14:paraId="4E7A89B8">
            <w:pPr>
              <w:spacing w:before="257" w:line="263" w:lineRule="exact"/>
              <w:ind w:left="876"/>
              <w:rPr>
                <w:rFonts w:ascii="黑体" w:hAnsi="黑体" w:eastAsia="黑体" w:cs="黑体"/>
                <w:sz w:val="20"/>
                <w:szCs w:val="20"/>
              </w:rPr>
            </w:pPr>
            <w:r>
              <w:rPr>
                <w:rFonts w:ascii="黑体" w:hAnsi="黑体" w:eastAsia="黑体" w:cs="黑体"/>
                <w:b/>
                <w:bCs/>
                <w:color w:val="231916"/>
                <w:spacing w:val="18"/>
                <w:position w:val="1"/>
                <w:sz w:val="20"/>
                <w:szCs w:val="20"/>
              </w:rPr>
              <w:t>大头</w:t>
            </w:r>
            <w:r>
              <w:rPr>
                <w:rFonts w:ascii="黑体" w:hAnsi="黑体" w:eastAsia="黑体" w:cs="黑体"/>
                <w:color w:val="231916"/>
                <w:spacing w:val="18"/>
                <w:position w:val="1"/>
                <w:sz w:val="20"/>
                <w:szCs w:val="20"/>
              </w:rPr>
              <w:t xml:space="preserve"> </w:t>
            </w:r>
            <w:r>
              <w:rPr>
                <w:rFonts w:ascii="黑体" w:hAnsi="黑体" w:eastAsia="黑体" w:cs="黑体"/>
                <w:b/>
                <w:bCs/>
                <w:color w:val="231916"/>
                <w:spacing w:val="18"/>
                <w:position w:val="1"/>
                <w:sz w:val="20"/>
                <w:szCs w:val="20"/>
              </w:rPr>
              <w:t>（</w:t>
            </w:r>
            <w:r>
              <w:rPr>
                <w:rFonts w:ascii="黑体" w:hAnsi="黑体" w:eastAsia="黑体" w:cs="黑体"/>
                <w:b/>
                <w:bCs/>
                <w:color w:val="231916"/>
                <w:position w:val="1"/>
                <w:sz w:val="20"/>
                <w:szCs w:val="20"/>
              </w:rPr>
              <w:t>mm</w:t>
            </w:r>
            <w:r>
              <w:rPr>
                <w:rFonts w:ascii="黑体" w:hAnsi="黑体" w:eastAsia="黑体" w:cs="黑体"/>
                <w:color w:val="231916"/>
                <w:spacing w:val="-41"/>
                <w:position w:val="1"/>
                <w:sz w:val="20"/>
                <w:szCs w:val="20"/>
              </w:rPr>
              <w:t xml:space="preserve"> </w:t>
            </w:r>
            <w:r>
              <w:rPr>
                <w:rFonts w:ascii="黑体" w:hAnsi="黑体" w:eastAsia="黑体" w:cs="黑体"/>
                <w:b/>
                <w:bCs/>
                <w:color w:val="231916"/>
                <w:spacing w:val="18"/>
                <w:position w:val="1"/>
                <w:sz w:val="20"/>
                <w:szCs w:val="20"/>
              </w:rPr>
              <w:t>）</w:t>
            </w:r>
          </w:p>
        </w:tc>
        <w:tc>
          <w:tcPr>
            <w:tcW w:w="2616" w:type="dxa"/>
            <w:tcBorders>
              <w:top w:val="single" w:color="3F3B3A" w:sz="10" w:space="0"/>
              <w:bottom w:val="single" w:color="595757" w:sz="8" w:space="0"/>
            </w:tcBorders>
            <w:vAlign w:val="top"/>
          </w:tcPr>
          <w:p w14:paraId="5930EFDD">
            <w:pPr>
              <w:spacing w:before="256" w:line="263" w:lineRule="exact"/>
              <w:ind w:left="797"/>
              <w:rPr>
                <w:rFonts w:ascii="黑体" w:hAnsi="黑体" w:eastAsia="黑体" w:cs="黑体"/>
                <w:sz w:val="20"/>
                <w:szCs w:val="20"/>
              </w:rPr>
            </w:pPr>
            <w:r>
              <w:rPr>
                <w:rFonts w:ascii="黑体" w:hAnsi="黑体" w:eastAsia="黑体" w:cs="黑体"/>
                <w:b/>
                <w:bCs/>
                <w:color w:val="231916"/>
                <w:spacing w:val="17"/>
                <w:position w:val="1"/>
                <w:sz w:val="20"/>
                <w:szCs w:val="20"/>
              </w:rPr>
              <w:t>小头</w:t>
            </w:r>
            <w:r>
              <w:rPr>
                <w:rFonts w:ascii="黑体" w:hAnsi="黑体" w:eastAsia="黑体" w:cs="黑体"/>
                <w:color w:val="231916"/>
                <w:spacing w:val="17"/>
                <w:position w:val="1"/>
                <w:sz w:val="20"/>
                <w:szCs w:val="20"/>
              </w:rPr>
              <w:t xml:space="preserve"> </w:t>
            </w:r>
            <w:r>
              <w:rPr>
                <w:rFonts w:ascii="黑体" w:hAnsi="黑体" w:eastAsia="黑体" w:cs="黑体"/>
                <w:b/>
                <w:bCs/>
                <w:color w:val="231916"/>
                <w:spacing w:val="17"/>
                <w:position w:val="1"/>
                <w:sz w:val="20"/>
                <w:szCs w:val="20"/>
              </w:rPr>
              <w:t>（</w:t>
            </w:r>
            <w:r>
              <w:rPr>
                <w:rFonts w:ascii="黑体" w:hAnsi="黑体" w:eastAsia="黑体" w:cs="黑体"/>
                <w:b/>
                <w:bCs/>
                <w:color w:val="231916"/>
                <w:position w:val="1"/>
                <w:sz w:val="20"/>
                <w:szCs w:val="20"/>
              </w:rPr>
              <w:t>mm</w:t>
            </w:r>
            <w:r>
              <w:rPr>
                <w:rFonts w:ascii="黑体" w:hAnsi="黑体" w:eastAsia="黑体" w:cs="黑体"/>
                <w:color w:val="231916"/>
                <w:spacing w:val="-39"/>
                <w:position w:val="1"/>
                <w:sz w:val="20"/>
                <w:szCs w:val="20"/>
              </w:rPr>
              <w:t xml:space="preserve"> </w:t>
            </w:r>
            <w:r>
              <w:rPr>
                <w:rFonts w:ascii="黑体" w:hAnsi="黑体" w:eastAsia="黑体" w:cs="黑体"/>
                <w:b/>
                <w:bCs/>
                <w:color w:val="231916"/>
                <w:spacing w:val="17"/>
                <w:position w:val="1"/>
                <w:sz w:val="20"/>
                <w:szCs w:val="20"/>
              </w:rPr>
              <w:t>）</w:t>
            </w:r>
          </w:p>
        </w:tc>
        <w:tc>
          <w:tcPr>
            <w:tcW w:w="2302" w:type="dxa"/>
            <w:tcBorders>
              <w:top w:val="single" w:color="3F3B3A" w:sz="10" w:space="0"/>
              <w:bottom w:val="single" w:color="595757" w:sz="8" w:space="0"/>
            </w:tcBorders>
            <w:vAlign w:val="top"/>
          </w:tcPr>
          <w:p w14:paraId="2ED2C88B">
            <w:pPr>
              <w:spacing w:before="257" w:line="263" w:lineRule="exact"/>
              <w:jc w:val="right"/>
              <w:rPr>
                <w:rFonts w:ascii="黑体" w:hAnsi="黑体" w:eastAsia="黑体" w:cs="黑体"/>
                <w:sz w:val="20"/>
                <w:szCs w:val="20"/>
              </w:rPr>
            </w:pPr>
            <w:r>
              <w:rPr>
                <w:rFonts w:ascii="黑体" w:hAnsi="黑体" w:eastAsia="黑体" w:cs="黑体"/>
                <w:b/>
                <w:bCs/>
                <w:color w:val="231916"/>
                <w:spacing w:val="8"/>
                <w:position w:val="1"/>
                <w:sz w:val="20"/>
                <w:szCs w:val="20"/>
              </w:rPr>
              <w:t>锭身长度</w:t>
            </w:r>
            <w:r>
              <w:rPr>
                <w:rFonts w:ascii="黑体" w:hAnsi="黑体" w:eastAsia="黑体" w:cs="黑体"/>
                <w:color w:val="231916"/>
                <w:spacing w:val="-21"/>
                <w:position w:val="1"/>
                <w:sz w:val="20"/>
                <w:szCs w:val="20"/>
              </w:rPr>
              <w:t xml:space="preserve"> </w:t>
            </w:r>
            <w:r>
              <w:rPr>
                <w:rFonts w:ascii="黑体" w:hAnsi="黑体" w:eastAsia="黑体" w:cs="黑体"/>
                <w:b/>
                <w:bCs/>
                <w:color w:val="231916"/>
                <w:spacing w:val="8"/>
                <w:position w:val="1"/>
                <w:sz w:val="20"/>
                <w:szCs w:val="20"/>
              </w:rPr>
              <w:t>（</w:t>
            </w:r>
            <w:r>
              <w:rPr>
                <w:rFonts w:ascii="黑体" w:hAnsi="黑体" w:eastAsia="黑体" w:cs="黑体"/>
                <w:b/>
                <w:bCs/>
                <w:color w:val="231916"/>
                <w:position w:val="1"/>
                <w:sz w:val="20"/>
                <w:szCs w:val="20"/>
              </w:rPr>
              <w:t>mm</w:t>
            </w:r>
            <w:r>
              <w:rPr>
                <w:rFonts w:ascii="黑体" w:hAnsi="黑体" w:eastAsia="黑体" w:cs="黑体"/>
                <w:color w:val="231916"/>
                <w:spacing w:val="-43"/>
                <w:position w:val="1"/>
                <w:sz w:val="20"/>
                <w:szCs w:val="20"/>
              </w:rPr>
              <w:t xml:space="preserve"> </w:t>
            </w:r>
            <w:r>
              <w:rPr>
                <w:rFonts w:ascii="黑体" w:hAnsi="黑体" w:eastAsia="黑体" w:cs="黑体"/>
                <w:b/>
                <w:bCs/>
                <w:color w:val="231916"/>
                <w:spacing w:val="8"/>
                <w:position w:val="1"/>
                <w:sz w:val="20"/>
                <w:szCs w:val="20"/>
              </w:rPr>
              <w:t>）</w:t>
            </w:r>
          </w:p>
        </w:tc>
      </w:tr>
      <w:tr w14:paraId="1469F8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7" w:hRule="atLeast"/>
        </w:trPr>
        <w:tc>
          <w:tcPr>
            <w:tcW w:w="1168" w:type="dxa"/>
            <w:vMerge w:val="restart"/>
            <w:tcBorders>
              <w:top w:val="single" w:color="595757" w:sz="8" w:space="0"/>
              <w:bottom w:val="nil"/>
            </w:tcBorders>
            <w:vAlign w:val="top"/>
          </w:tcPr>
          <w:p w14:paraId="594901FC">
            <w:pPr>
              <w:spacing w:line="262" w:lineRule="auto"/>
              <w:rPr>
                <w:rFonts w:ascii="Arial"/>
                <w:sz w:val="21"/>
              </w:rPr>
            </w:pPr>
          </w:p>
          <w:p w14:paraId="00521C2A">
            <w:pPr>
              <w:spacing w:line="262" w:lineRule="auto"/>
              <w:rPr>
                <w:rFonts w:ascii="Arial"/>
                <w:sz w:val="21"/>
              </w:rPr>
            </w:pPr>
          </w:p>
          <w:p w14:paraId="2AFFB62A">
            <w:pPr>
              <w:spacing w:line="263" w:lineRule="auto"/>
              <w:rPr>
                <w:rFonts w:ascii="Arial"/>
                <w:sz w:val="21"/>
              </w:rPr>
            </w:pPr>
          </w:p>
          <w:p w14:paraId="1267D0C7">
            <w:pPr>
              <w:spacing w:line="263" w:lineRule="auto"/>
              <w:rPr>
                <w:rFonts w:ascii="Arial"/>
                <w:sz w:val="21"/>
              </w:rPr>
            </w:pPr>
          </w:p>
          <w:p w14:paraId="45823AC0">
            <w:pPr>
              <w:spacing w:line="263" w:lineRule="auto"/>
              <w:rPr>
                <w:rFonts w:ascii="Arial"/>
                <w:sz w:val="21"/>
              </w:rPr>
            </w:pPr>
          </w:p>
          <w:p w14:paraId="5163824F">
            <w:pPr>
              <w:spacing w:line="263" w:lineRule="auto"/>
              <w:rPr>
                <w:rFonts w:ascii="Arial"/>
                <w:sz w:val="21"/>
              </w:rPr>
            </w:pPr>
          </w:p>
          <w:p w14:paraId="3659B14E">
            <w:pPr>
              <w:pStyle w:val="6"/>
              <w:spacing w:before="68" w:line="183" w:lineRule="auto"/>
              <w:ind w:left="65"/>
              <w:rPr>
                <w:sz w:val="16"/>
                <w:szCs w:val="16"/>
              </w:rPr>
            </w:pPr>
            <w:r>
              <w:rPr>
                <w:color w:val="231916"/>
                <w:spacing w:val="4"/>
                <w:sz w:val="16"/>
                <w:szCs w:val="16"/>
              </w:rPr>
              <w:t>方锭</w:t>
            </w:r>
          </w:p>
        </w:tc>
        <w:tc>
          <w:tcPr>
            <w:tcW w:w="1814" w:type="dxa"/>
            <w:vMerge w:val="restart"/>
            <w:tcBorders>
              <w:top w:val="single" w:color="595757" w:sz="8" w:space="0"/>
              <w:bottom w:val="nil"/>
            </w:tcBorders>
            <w:vAlign w:val="top"/>
          </w:tcPr>
          <w:p w14:paraId="4EFA8A88">
            <w:pPr>
              <w:pStyle w:val="6"/>
              <w:spacing w:before="121" w:line="278" w:lineRule="exact"/>
              <w:ind w:left="568"/>
              <w:rPr>
                <w:sz w:val="16"/>
                <w:szCs w:val="16"/>
              </w:rPr>
            </w:pPr>
            <w:r>
              <w:rPr>
                <w:spacing w:val="2"/>
                <w:position w:val="2"/>
                <w:sz w:val="16"/>
                <w:szCs w:val="16"/>
              </w:rPr>
              <w:t>1.0t</w:t>
            </w:r>
          </w:p>
          <w:p w14:paraId="5D40D825">
            <w:pPr>
              <w:pStyle w:val="6"/>
              <w:spacing w:before="217" w:line="278" w:lineRule="exact"/>
              <w:ind w:left="568"/>
              <w:rPr>
                <w:sz w:val="16"/>
                <w:szCs w:val="16"/>
              </w:rPr>
            </w:pPr>
            <w:r>
              <w:rPr>
                <w:spacing w:val="2"/>
                <w:position w:val="2"/>
                <w:sz w:val="16"/>
                <w:szCs w:val="16"/>
              </w:rPr>
              <w:t>1.2t</w:t>
            </w:r>
          </w:p>
          <w:p w14:paraId="62871E46">
            <w:pPr>
              <w:pStyle w:val="6"/>
              <w:spacing w:before="210" w:line="278" w:lineRule="exact"/>
              <w:ind w:left="568"/>
              <w:rPr>
                <w:sz w:val="16"/>
                <w:szCs w:val="16"/>
              </w:rPr>
            </w:pPr>
            <w:r>
              <w:rPr>
                <w:spacing w:val="2"/>
                <w:position w:val="2"/>
                <w:sz w:val="16"/>
                <w:szCs w:val="16"/>
              </w:rPr>
              <w:t>1.8t</w:t>
            </w:r>
          </w:p>
          <w:p w14:paraId="3E912FE1">
            <w:pPr>
              <w:pStyle w:val="6"/>
              <w:spacing w:before="209" w:line="279" w:lineRule="exact"/>
              <w:ind w:left="568"/>
              <w:rPr>
                <w:sz w:val="16"/>
                <w:szCs w:val="16"/>
              </w:rPr>
            </w:pPr>
            <w:r>
              <w:rPr>
                <w:spacing w:val="4"/>
                <w:position w:val="2"/>
                <w:sz w:val="16"/>
                <w:szCs w:val="16"/>
              </w:rPr>
              <w:t>2.4t</w:t>
            </w:r>
          </w:p>
          <w:p w14:paraId="4BB15CAF">
            <w:pPr>
              <w:pStyle w:val="6"/>
              <w:spacing w:before="224" w:line="278" w:lineRule="exact"/>
              <w:ind w:left="568"/>
              <w:rPr>
                <w:sz w:val="16"/>
                <w:szCs w:val="16"/>
              </w:rPr>
            </w:pPr>
            <w:r>
              <w:rPr>
                <w:spacing w:val="4"/>
                <w:position w:val="2"/>
                <w:sz w:val="16"/>
                <w:szCs w:val="16"/>
              </w:rPr>
              <w:t>3.0t</w:t>
            </w:r>
          </w:p>
          <w:p w14:paraId="2DFE41B7">
            <w:pPr>
              <w:pStyle w:val="6"/>
              <w:spacing w:before="234" w:line="278" w:lineRule="exact"/>
              <w:ind w:left="568"/>
              <w:rPr>
                <w:sz w:val="16"/>
                <w:szCs w:val="16"/>
              </w:rPr>
            </w:pPr>
            <w:r>
              <w:rPr>
                <w:spacing w:val="4"/>
                <w:position w:val="2"/>
                <w:sz w:val="16"/>
                <w:szCs w:val="16"/>
              </w:rPr>
              <w:t>3.8t</w:t>
            </w:r>
          </w:p>
          <w:p w14:paraId="125483F4">
            <w:pPr>
              <w:pStyle w:val="6"/>
              <w:spacing w:before="288" w:line="278" w:lineRule="exact"/>
              <w:ind w:left="568"/>
              <w:rPr>
                <w:sz w:val="16"/>
                <w:szCs w:val="16"/>
              </w:rPr>
            </w:pPr>
            <w:r>
              <w:rPr>
                <w:spacing w:val="6"/>
                <w:position w:val="2"/>
                <w:sz w:val="16"/>
                <w:szCs w:val="16"/>
              </w:rPr>
              <w:t>4.6t</w:t>
            </w:r>
          </w:p>
        </w:tc>
        <w:tc>
          <w:tcPr>
            <w:tcW w:w="2772" w:type="dxa"/>
            <w:tcBorders>
              <w:top w:val="single" w:color="595757" w:sz="8" w:space="0"/>
              <w:bottom w:val="single" w:color="595757" w:sz="8" w:space="0"/>
            </w:tcBorders>
            <w:vAlign w:val="top"/>
          </w:tcPr>
          <w:p w14:paraId="0D59BACA">
            <w:pPr>
              <w:pStyle w:val="6"/>
              <w:spacing w:before="121" w:line="278" w:lineRule="exact"/>
              <w:ind w:left="876"/>
              <w:rPr>
                <w:sz w:val="16"/>
                <w:szCs w:val="16"/>
              </w:rPr>
            </w:pPr>
            <w:r>
              <w:rPr>
                <w:spacing w:val="2"/>
                <w:position w:val="2"/>
                <w:sz w:val="16"/>
                <w:szCs w:val="16"/>
              </w:rPr>
              <w:t>326</w:t>
            </w:r>
          </w:p>
        </w:tc>
        <w:tc>
          <w:tcPr>
            <w:tcW w:w="2616" w:type="dxa"/>
            <w:tcBorders>
              <w:top w:val="single" w:color="595757" w:sz="8" w:space="0"/>
              <w:bottom w:val="single" w:color="595757" w:sz="8" w:space="0"/>
            </w:tcBorders>
            <w:vAlign w:val="top"/>
          </w:tcPr>
          <w:p w14:paraId="39A5228F">
            <w:pPr>
              <w:pStyle w:val="6"/>
              <w:spacing w:before="121" w:line="278" w:lineRule="exact"/>
              <w:ind w:left="797"/>
              <w:rPr>
                <w:sz w:val="16"/>
                <w:szCs w:val="16"/>
              </w:rPr>
            </w:pPr>
            <w:r>
              <w:rPr>
                <w:spacing w:val="3"/>
                <w:position w:val="2"/>
                <w:sz w:val="16"/>
                <w:szCs w:val="16"/>
              </w:rPr>
              <w:t>282</w:t>
            </w:r>
          </w:p>
        </w:tc>
        <w:tc>
          <w:tcPr>
            <w:tcW w:w="2302" w:type="dxa"/>
            <w:tcBorders>
              <w:top w:val="single" w:color="595757" w:sz="8" w:space="0"/>
              <w:bottom w:val="single" w:color="595757" w:sz="8" w:space="0"/>
            </w:tcBorders>
            <w:vAlign w:val="top"/>
          </w:tcPr>
          <w:p w14:paraId="58C15870">
            <w:pPr>
              <w:pStyle w:val="6"/>
              <w:spacing w:before="121" w:line="278" w:lineRule="exact"/>
              <w:ind w:left="699"/>
              <w:rPr>
                <w:sz w:val="16"/>
                <w:szCs w:val="16"/>
              </w:rPr>
            </w:pPr>
            <w:r>
              <w:rPr>
                <w:spacing w:val="2"/>
                <w:position w:val="2"/>
                <w:sz w:val="16"/>
                <w:szCs w:val="16"/>
              </w:rPr>
              <w:t>1440</w:t>
            </w:r>
          </w:p>
        </w:tc>
      </w:tr>
      <w:tr w14:paraId="1EB574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1168" w:type="dxa"/>
            <w:vMerge w:val="continue"/>
            <w:tcBorders>
              <w:top w:val="nil"/>
              <w:bottom w:val="nil"/>
            </w:tcBorders>
            <w:vAlign w:val="top"/>
          </w:tcPr>
          <w:p w14:paraId="1D95B4E6">
            <w:pPr>
              <w:rPr>
                <w:rFonts w:ascii="Arial"/>
                <w:sz w:val="21"/>
              </w:rPr>
            </w:pPr>
          </w:p>
        </w:tc>
        <w:tc>
          <w:tcPr>
            <w:tcW w:w="1814" w:type="dxa"/>
            <w:vMerge w:val="continue"/>
            <w:tcBorders>
              <w:top w:val="nil"/>
              <w:bottom w:val="nil"/>
            </w:tcBorders>
            <w:vAlign w:val="top"/>
          </w:tcPr>
          <w:p w14:paraId="51F807E9">
            <w:pPr>
              <w:rPr>
                <w:rFonts w:ascii="Arial"/>
                <w:sz w:val="21"/>
              </w:rPr>
            </w:pPr>
          </w:p>
        </w:tc>
        <w:tc>
          <w:tcPr>
            <w:tcW w:w="2772" w:type="dxa"/>
            <w:tcBorders>
              <w:top w:val="single" w:color="595757" w:sz="8" w:space="0"/>
              <w:bottom w:val="single" w:color="595757" w:sz="8" w:space="0"/>
            </w:tcBorders>
            <w:vAlign w:val="top"/>
          </w:tcPr>
          <w:p w14:paraId="1DA1B4C5">
            <w:pPr>
              <w:pStyle w:val="6"/>
              <w:spacing w:before="119" w:line="278" w:lineRule="exact"/>
              <w:ind w:left="876"/>
              <w:rPr>
                <w:sz w:val="16"/>
                <w:szCs w:val="16"/>
              </w:rPr>
            </w:pPr>
            <w:r>
              <w:rPr>
                <w:spacing w:val="2"/>
                <w:position w:val="2"/>
                <w:sz w:val="16"/>
                <w:szCs w:val="16"/>
              </w:rPr>
              <w:t>382</w:t>
            </w:r>
          </w:p>
        </w:tc>
        <w:tc>
          <w:tcPr>
            <w:tcW w:w="2616" w:type="dxa"/>
            <w:tcBorders>
              <w:top w:val="single" w:color="595757" w:sz="8" w:space="0"/>
              <w:bottom w:val="single" w:color="595757" w:sz="8" w:space="0"/>
            </w:tcBorders>
            <w:vAlign w:val="top"/>
          </w:tcPr>
          <w:p w14:paraId="16A62A3C">
            <w:pPr>
              <w:pStyle w:val="6"/>
              <w:spacing w:before="119" w:line="278" w:lineRule="exact"/>
              <w:ind w:left="797"/>
              <w:rPr>
                <w:sz w:val="16"/>
                <w:szCs w:val="16"/>
              </w:rPr>
            </w:pPr>
            <w:r>
              <w:rPr>
                <w:spacing w:val="2"/>
                <w:position w:val="2"/>
                <w:sz w:val="16"/>
                <w:szCs w:val="16"/>
              </w:rPr>
              <w:t>320</w:t>
            </w:r>
          </w:p>
        </w:tc>
        <w:tc>
          <w:tcPr>
            <w:tcW w:w="2302" w:type="dxa"/>
            <w:tcBorders>
              <w:top w:val="single" w:color="595757" w:sz="8" w:space="0"/>
              <w:bottom w:val="single" w:color="595757" w:sz="8" w:space="0"/>
            </w:tcBorders>
            <w:vAlign w:val="top"/>
          </w:tcPr>
          <w:p w14:paraId="397EDC78">
            <w:pPr>
              <w:pStyle w:val="6"/>
              <w:spacing w:before="120" w:line="278" w:lineRule="exact"/>
              <w:ind w:left="699"/>
              <w:rPr>
                <w:sz w:val="16"/>
                <w:szCs w:val="16"/>
              </w:rPr>
            </w:pPr>
            <w:r>
              <w:rPr>
                <w:spacing w:val="2"/>
                <w:position w:val="2"/>
                <w:sz w:val="16"/>
                <w:szCs w:val="16"/>
              </w:rPr>
              <w:t>1330</w:t>
            </w:r>
          </w:p>
        </w:tc>
      </w:tr>
      <w:tr w14:paraId="46A4C3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2" w:hRule="atLeast"/>
        </w:trPr>
        <w:tc>
          <w:tcPr>
            <w:tcW w:w="1168" w:type="dxa"/>
            <w:vMerge w:val="continue"/>
            <w:tcBorders>
              <w:top w:val="nil"/>
              <w:bottom w:val="nil"/>
            </w:tcBorders>
            <w:vAlign w:val="top"/>
          </w:tcPr>
          <w:p w14:paraId="7EB31D43">
            <w:pPr>
              <w:rPr>
                <w:rFonts w:ascii="Arial"/>
                <w:sz w:val="21"/>
              </w:rPr>
            </w:pPr>
          </w:p>
        </w:tc>
        <w:tc>
          <w:tcPr>
            <w:tcW w:w="1814" w:type="dxa"/>
            <w:vMerge w:val="continue"/>
            <w:tcBorders>
              <w:top w:val="nil"/>
              <w:bottom w:val="nil"/>
            </w:tcBorders>
            <w:vAlign w:val="top"/>
          </w:tcPr>
          <w:p w14:paraId="4DDE85FC">
            <w:pPr>
              <w:rPr>
                <w:rFonts w:ascii="Arial"/>
                <w:sz w:val="21"/>
              </w:rPr>
            </w:pPr>
          </w:p>
        </w:tc>
        <w:tc>
          <w:tcPr>
            <w:tcW w:w="2772" w:type="dxa"/>
            <w:tcBorders>
              <w:top w:val="single" w:color="595757" w:sz="8" w:space="0"/>
              <w:bottom w:val="single" w:color="595757" w:sz="8" w:space="0"/>
            </w:tcBorders>
            <w:vAlign w:val="top"/>
          </w:tcPr>
          <w:p w14:paraId="603B0920">
            <w:pPr>
              <w:pStyle w:val="6"/>
              <w:spacing w:before="122" w:line="278" w:lineRule="exact"/>
              <w:ind w:left="876"/>
              <w:rPr>
                <w:sz w:val="16"/>
                <w:szCs w:val="16"/>
              </w:rPr>
            </w:pPr>
            <w:r>
              <w:rPr>
                <w:spacing w:val="5"/>
                <w:position w:val="2"/>
                <w:sz w:val="16"/>
                <w:szCs w:val="16"/>
              </w:rPr>
              <w:t>435</w:t>
            </w:r>
          </w:p>
        </w:tc>
        <w:tc>
          <w:tcPr>
            <w:tcW w:w="2616" w:type="dxa"/>
            <w:tcBorders>
              <w:top w:val="single" w:color="595757" w:sz="8" w:space="0"/>
              <w:bottom w:val="single" w:color="595757" w:sz="8" w:space="0"/>
            </w:tcBorders>
            <w:vAlign w:val="top"/>
          </w:tcPr>
          <w:p w14:paraId="103C1BCD">
            <w:pPr>
              <w:pStyle w:val="6"/>
              <w:spacing w:before="122" w:line="278" w:lineRule="exact"/>
              <w:ind w:left="797"/>
              <w:rPr>
                <w:sz w:val="16"/>
                <w:szCs w:val="16"/>
              </w:rPr>
            </w:pPr>
            <w:r>
              <w:rPr>
                <w:spacing w:val="2"/>
                <w:position w:val="2"/>
                <w:sz w:val="16"/>
                <w:szCs w:val="16"/>
              </w:rPr>
              <w:t>387</w:t>
            </w:r>
          </w:p>
        </w:tc>
        <w:tc>
          <w:tcPr>
            <w:tcW w:w="2302" w:type="dxa"/>
            <w:tcBorders>
              <w:top w:val="single" w:color="595757" w:sz="8" w:space="0"/>
              <w:bottom w:val="single" w:color="595757" w:sz="8" w:space="0"/>
            </w:tcBorders>
            <w:vAlign w:val="top"/>
          </w:tcPr>
          <w:p w14:paraId="6D86B709">
            <w:pPr>
              <w:pStyle w:val="6"/>
              <w:spacing w:before="122" w:line="278" w:lineRule="exact"/>
              <w:ind w:left="699"/>
              <w:rPr>
                <w:sz w:val="16"/>
                <w:szCs w:val="16"/>
              </w:rPr>
            </w:pPr>
            <w:r>
              <w:rPr>
                <w:spacing w:val="2"/>
                <w:position w:val="2"/>
                <w:sz w:val="16"/>
                <w:szCs w:val="16"/>
              </w:rPr>
              <w:t>1420</w:t>
            </w:r>
          </w:p>
        </w:tc>
      </w:tr>
      <w:tr w14:paraId="153B01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2" w:hRule="atLeast"/>
        </w:trPr>
        <w:tc>
          <w:tcPr>
            <w:tcW w:w="1168" w:type="dxa"/>
            <w:vMerge w:val="continue"/>
            <w:tcBorders>
              <w:top w:val="nil"/>
              <w:bottom w:val="nil"/>
            </w:tcBorders>
            <w:vAlign w:val="top"/>
          </w:tcPr>
          <w:p w14:paraId="0A102CD1">
            <w:pPr>
              <w:rPr>
                <w:rFonts w:ascii="Arial"/>
                <w:sz w:val="21"/>
              </w:rPr>
            </w:pPr>
          </w:p>
        </w:tc>
        <w:tc>
          <w:tcPr>
            <w:tcW w:w="1814" w:type="dxa"/>
            <w:vMerge w:val="continue"/>
            <w:tcBorders>
              <w:top w:val="nil"/>
              <w:bottom w:val="nil"/>
            </w:tcBorders>
            <w:vAlign w:val="top"/>
          </w:tcPr>
          <w:p w14:paraId="59DF5E23">
            <w:pPr>
              <w:rPr>
                <w:rFonts w:ascii="Arial"/>
                <w:sz w:val="21"/>
              </w:rPr>
            </w:pPr>
          </w:p>
        </w:tc>
        <w:tc>
          <w:tcPr>
            <w:tcW w:w="2772" w:type="dxa"/>
            <w:tcBorders>
              <w:top w:val="single" w:color="595757" w:sz="8" w:space="0"/>
              <w:bottom w:val="single" w:color="595757" w:sz="8" w:space="0"/>
            </w:tcBorders>
            <w:vAlign w:val="top"/>
          </w:tcPr>
          <w:p w14:paraId="7335C1BC">
            <w:pPr>
              <w:pStyle w:val="6"/>
              <w:spacing w:before="118" w:line="278" w:lineRule="exact"/>
              <w:ind w:left="876"/>
              <w:outlineLvl w:val="0"/>
              <w:rPr>
                <w:sz w:val="16"/>
                <w:szCs w:val="16"/>
              </w:rPr>
            </w:pPr>
            <w:r>
              <w:rPr>
                <w:spacing w:val="1"/>
                <w:position w:val="2"/>
                <w:sz w:val="16"/>
                <w:szCs w:val="16"/>
              </w:rPr>
              <w:t>510</w:t>
            </w:r>
          </w:p>
        </w:tc>
        <w:tc>
          <w:tcPr>
            <w:tcW w:w="2616" w:type="dxa"/>
            <w:tcBorders>
              <w:top w:val="single" w:color="595757" w:sz="8" w:space="0"/>
              <w:bottom w:val="single" w:color="595757" w:sz="8" w:space="0"/>
            </w:tcBorders>
            <w:vAlign w:val="top"/>
          </w:tcPr>
          <w:p w14:paraId="602132FB">
            <w:pPr>
              <w:pStyle w:val="6"/>
              <w:spacing w:before="118" w:line="278" w:lineRule="exact"/>
              <w:ind w:left="797"/>
              <w:rPr>
                <w:sz w:val="16"/>
                <w:szCs w:val="16"/>
              </w:rPr>
            </w:pPr>
            <w:r>
              <w:rPr>
                <w:spacing w:val="5"/>
                <w:position w:val="2"/>
                <w:sz w:val="16"/>
                <w:szCs w:val="16"/>
              </w:rPr>
              <w:t>432</w:t>
            </w:r>
          </w:p>
        </w:tc>
        <w:tc>
          <w:tcPr>
            <w:tcW w:w="2302" w:type="dxa"/>
            <w:tcBorders>
              <w:top w:val="single" w:color="595757" w:sz="8" w:space="0"/>
              <w:bottom w:val="single" w:color="595757" w:sz="8" w:space="0"/>
            </w:tcBorders>
            <w:vAlign w:val="top"/>
          </w:tcPr>
          <w:p w14:paraId="4566AEA3">
            <w:pPr>
              <w:pStyle w:val="6"/>
              <w:spacing w:before="118" w:line="279" w:lineRule="exact"/>
              <w:ind w:left="699"/>
              <w:rPr>
                <w:sz w:val="16"/>
                <w:szCs w:val="16"/>
              </w:rPr>
            </w:pPr>
            <w:r>
              <w:rPr>
                <w:spacing w:val="2"/>
                <w:position w:val="2"/>
                <w:sz w:val="16"/>
                <w:szCs w:val="16"/>
              </w:rPr>
              <w:t>1380</w:t>
            </w:r>
          </w:p>
        </w:tc>
      </w:tr>
      <w:tr w14:paraId="65D5E4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2" w:hRule="atLeast"/>
        </w:trPr>
        <w:tc>
          <w:tcPr>
            <w:tcW w:w="1168" w:type="dxa"/>
            <w:vMerge w:val="continue"/>
            <w:tcBorders>
              <w:top w:val="nil"/>
              <w:bottom w:val="nil"/>
            </w:tcBorders>
            <w:vAlign w:val="top"/>
          </w:tcPr>
          <w:p w14:paraId="41A52594">
            <w:pPr>
              <w:rPr>
                <w:rFonts w:ascii="Arial"/>
                <w:sz w:val="21"/>
              </w:rPr>
            </w:pPr>
          </w:p>
        </w:tc>
        <w:tc>
          <w:tcPr>
            <w:tcW w:w="1814" w:type="dxa"/>
            <w:vMerge w:val="continue"/>
            <w:tcBorders>
              <w:top w:val="nil"/>
              <w:bottom w:val="nil"/>
            </w:tcBorders>
            <w:vAlign w:val="top"/>
          </w:tcPr>
          <w:p w14:paraId="07449A5E">
            <w:pPr>
              <w:rPr>
                <w:rFonts w:ascii="Arial"/>
                <w:sz w:val="21"/>
              </w:rPr>
            </w:pPr>
          </w:p>
        </w:tc>
        <w:tc>
          <w:tcPr>
            <w:tcW w:w="2772" w:type="dxa"/>
            <w:tcBorders>
              <w:top w:val="single" w:color="595757" w:sz="8" w:space="0"/>
              <w:bottom w:val="single" w:color="595757" w:sz="8" w:space="0"/>
            </w:tcBorders>
            <w:vAlign w:val="top"/>
          </w:tcPr>
          <w:p w14:paraId="48F453CC">
            <w:pPr>
              <w:pStyle w:val="6"/>
              <w:spacing w:before="129" w:line="278" w:lineRule="exact"/>
              <w:ind w:left="876"/>
              <w:rPr>
                <w:sz w:val="16"/>
                <w:szCs w:val="16"/>
              </w:rPr>
            </w:pPr>
            <w:r>
              <w:rPr>
                <w:spacing w:val="1"/>
                <w:position w:val="2"/>
                <w:sz w:val="16"/>
                <w:szCs w:val="16"/>
              </w:rPr>
              <w:t>565</w:t>
            </w:r>
          </w:p>
        </w:tc>
        <w:tc>
          <w:tcPr>
            <w:tcW w:w="2616" w:type="dxa"/>
            <w:tcBorders>
              <w:top w:val="single" w:color="595757" w:sz="8" w:space="0"/>
              <w:bottom w:val="single" w:color="595757" w:sz="8" w:space="0"/>
            </w:tcBorders>
            <w:vAlign w:val="top"/>
          </w:tcPr>
          <w:p w14:paraId="415A7F7B">
            <w:pPr>
              <w:pStyle w:val="6"/>
              <w:spacing w:before="129" w:line="278" w:lineRule="exact"/>
              <w:ind w:left="797"/>
              <w:rPr>
                <w:sz w:val="16"/>
                <w:szCs w:val="16"/>
              </w:rPr>
            </w:pPr>
            <w:r>
              <w:rPr>
                <w:spacing w:val="5"/>
                <w:position w:val="2"/>
                <w:sz w:val="16"/>
                <w:szCs w:val="16"/>
              </w:rPr>
              <w:t>440</w:t>
            </w:r>
          </w:p>
        </w:tc>
        <w:tc>
          <w:tcPr>
            <w:tcW w:w="2302" w:type="dxa"/>
            <w:tcBorders>
              <w:top w:val="single" w:color="595757" w:sz="8" w:space="0"/>
              <w:bottom w:val="single" w:color="595757" w:sz="8" w:space="0"/>
            </w:tcBorders>
            <w:vAlign w:val="top"/>
          </w:tcPr>
          <w:p w14:paraId="192196E4">
            <w:pPr>
              <w:pStyle w:val="6"/>
              <w:spacing w:before="129" w:line="278" w:lineRule="exact"/>
              <w:ind w:left="699"/>
              <w:rPr>
                <w:sz w:val="16"/>
                <w:szCs w:val="16"/>
              </w:rPr>
            </w:pPr>
            <w:r>
              <w:rPr>
                <w:spacing w:val="2"/>
                <w:position w:val="2"/>
                <w:sz w:val="16"/>
                <w:szCs w:val="16"/>
              </w:rPr>
              <w:t>1510</w:t>
            </w:r>
          </w:p>
        </w:tc>
      </w:tr>
      <w:tr w14:paraId="64E8D0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2" w:hRule="atLeast"/>
        </w:trPr>
        <w:tc>
          <w:tcPr>
            <w:tcW w:w="1168" w:type="dxa"/>
            <w:vMerge w:val="continue"/>
            <w:tcBorders>
              <w:top w:val="nil"/>
              <w:bottom w:val="nil"/>
            </w:tcBorders>
            <w:vAlign w:val="top"/>
          </w:tcPr>
          <w:p w14:paraId="350D50A7">
            <w:pPr>
              <w:rPr>
                <w:rFonts w:ascii="Arial"/>
                <w:sz w:val="21"/>
              </w:rPr>
            </w:pPr>
          </w:p>
        </w:tc>
        <w:tc>
          <w:tcPr>
            <w:tcW w:w="1814" w:type="dxa"/>
            <w:vMerge w:val="continue"/>
            <w:tcBorders>
              <w:top w:val="nil"/>
              <w:bottom w:val="nil"/>
            </w:tcBorders>
            <w:vAlign w:val="top"/>
          </w:tcPr>
          <w:p w14:paraId="417F0953">
            <w:pPr>
              <w:rPr>
                <w:rFonts w:ascii="Arial"/>
                <w:sz w:val="21"/>
              </w:rPr>
            </w:pPr>
          </w:p>
        </w:tc>
        <w:tc>
          <w:tcPr>
            <w:tcW w:w="2772" w:type="dxa"/>
            <w:tcBorders>
              <w:top w:val="single" w:color="595757" w:sz="8" w:space="0"/>
              <w:bottom w:val="single" w:color="595757" w:sz="8" w:space="0"/>
            </w:tcBorders>
            <w:vAlign w:val="top"/>
          </w:tcPr>
          <w:p w14:paraId="376BF956">
            <w:pPr>
              <w:pStyle w:val="6"/>
              <w:spacing w:before="129" w:line="278" w:lineRule="exact"/>
              <w:ind w:left="876"/>
              <w:rPr>
                <w:sz w:val="16"/>
                <w:szCs w:val="16"/>
              </w:rPr>
            </w:pPr>
            <w:r>
              <w:rPr>
                <w:spacing w:val="3"/>
                <w:position w:val="2"/>
                <w:sz w:val="16"/>
                <w:szCs w:val="16"/>
              </w:rPr>
              <w:t>600</w:t>
            </w:r>
          </w:p>
        </w:tc>
        <w:tc>
          <w:tcPr>
            <w:tcW w:w="2616" w:type="dxa"/>
            <w:tcBorders>
              <w:top w:val="single" w:color="595757" w:sz="8" w:space="0"/>
              <w:bottom w:val="single" w:color="595757" w:sz="8" w:space="0"/>
            </w:tcBorders>
            <w:vAlign w:val="top"/>
          </w:tcPr>
          <w:p w14:paraId="68753D1B">
            <w:pPr>
              <w:pStyle w:val="6"/>
              <w:spacing w:before="129" w:line="278" w:lineRule="exact"/>
              <w:ind w:left="797"/>
              <w:rPr>
                <w:sz w:val="16"/>
                <w:szCs w:val="16"/>
              </w:rPr>
            </w:pPr>
            <w:r>
              <w:rPr>
                <w:spacing w:val="1"/>
                <w:position w:val="2"/>
                <w:sz w:val="16"/>
                <w:szCs w:val="16"/>
              </w:rPr>
              <w:t>500</w:t>
            </w:r>
          </w:p>
        </w:tc>
        <w:tc>
          <w:tcPr>
            <w:tcW w:w="2302" w:type="dxa"/>
            <w:tcBorders>
              <w:top w:val="single" w:color="595757" w:sz="8" w:space="0"/>
              <w:bottom w:val="single" w:color="595757" w:sz="8" w:space="0"/>
            </w:tcBorders>
            <w:vAlign w:val="top"/>
          </w:tcPr>
          <w:p w14:paraId="34E6B12F">
            <w:pPr>
              <w:pStyle w:val="6"/>
              <w:spacing w:before="129" w:line="278" w:lineRule="exact"/>
              <w:ind w:left="699"/>
              <w:rPr>
                <w:sz w:val="16"/>
                <w:szCs w:val="16"/>
              </w:rPr>
            </w:pPr>
            <w:r>
              <w:rPr>
                <w:spacing w:val="2"/>
                <w:position w:val="2"/>
                <w:sz w:val="16"/>
                <w:szCs w:val="16"/>
              </w:rPr>
              <w:t>1570</w:t>
            </w:r>
          </w:p>
        </w:tc>
      </w:tr>
      <w:tr w14:paraId="1A8C94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1168" w:type="dxa"/>
            <w:vMerge w:val="continue"/>
            <w:tcBorders>
              <w:top w:val="nil"/>
              <w:bottom w:val="single" w:color="898989" w:sz="8" w:space="0"/>
            </w:tcBorders>
            <w:vAlign w:val="top"/>
          </w:tcPr>
          <w:p w14:paraId="7FDE1AD6">
            <w:pPr>
              <w:rPr>
                <w:rFonts w:ascii="Arial"/>
                <w:sz w:val="21"/>
              </w:rPr>
            </w:pPr>
          </w:p>
        </w:tc>
        <w:tc>
          <w:tcPr>
            <w:tcW w:w="1814" w:type="dxa"/>
            <w:vMerge w:val="continue"/>
            <w:tcBorders>
              <w:top w:val="nil"/>
              <w:bottom w:val="single" w:color="898989" w:sz="8" w:space="0"/>
            </w:tcBorders>
            <w:vAlign w:val="top"/>
          </w:tcPr>
          <w:p w14:paraId="7B170030">
            <w:pPr>
              <w:rPr>
                <w:rFonts w:ascii="Arial"/>
                <w:sz w:val="21"/>
              </w:rPr>
            </w:pPr>
          </w:p>
        </w:tc>
        <w:tc>
          <w:tcPr>
            <w:tcW w:w="2772" w:type="dxa"/>
            <w:tcBorders>
              <w:top w:val="single" w:color="595757" w:sz="8" w:space="0"/>
              <w:bottom w:val="single" w:color="898989" w:sz="8" w:space="0"/>
            </w:tcBorders>
            <w:vAlign w:val="top"/>
          </w:tcPr>
          <w:p w14:paraId="57B2B722">
            <w:pPr>
              <w:pStyle w:val="6"/>
              <w:spacing w:before="183" w:line="278" w:lineRule="exact"/>
              <w:ind w:left="876"/>
              <w:rPr>
                <w:sz w:val="16"/>
                <w:szCs w:val="16"/>
              </w:rPr>
            </w:pPr>
            <w:r>
              <w:rPr>
                <w:spacing w:val="3"/>
                <w:position w:val="2"/>
                <w:sz w:val="16"/>
                <w:szCs w:val="16"/>
              </w:rPr>
              <w:t>653</w:t>
            </w:r>
          </w:p>
        </w:tc>
        <w:tc>
          <w:tcPr>
            <w:tcW w:w="2616" w:type="dxa"/>
            <w:tcBorders>
              <w:top w:val="single" w:color="595757" w:sz="8" w:space="0"/>
              <w:bottom w:val="single" w:color="898989" w:sz="8" w:space="0"/>
            </w:tcBorders>
            <w:vAlign w:val="top"/>
          </w:tcPr>
          <w:p w14:paraId="29F821A5">
            <w:pPr>
              <w:pStyle w:val="6"/>
              <w:spacing w:before="183" w:line="278" w:lineRule="exact"/>
              <w:ind w:left="797"/>
              <w:rPr>
                <w:sz w:val="16"/>
                <w:szCs w:val="16"/>
              </w:rPr>
            </w:pPr>
            <w:r>
              <w:rPr>
                <w:spacing w:val="1"/>
                <w:position w:val="2"/>
                <w:sz w:val="16"/>
                <w:szCs w:val="16"/>
              </w:rPr>
              <w:t>550</w:t>
            </w:r>
          </w:p>
        </w:tc>
        <w:tc>
          <w:tcPr>
            <w:tcW w:w="2302" w:type="dxa"/>
            <w:tcBorders>
              <w:top w:val="single" w:color="595757" w:sz="8" w:space="0"/>
              <w:bottom w:val="single" w:color="898989" w:sz="8" w:space="0"/>
            </w:tcBorders>
            <w:vAlign w:val="top"/>
          </w:tcPr>
          <w:p w14:paraId="6DD7A380">
            <w:pPr>
              <w:pStyle w:val="6"/>
              <w:spacing w:before="184" w:line="277" w:lineRule="exact"/>
              <w:ind w:left="699"/>
              <w:rPr>
                <w:sz w:val="16"/>
                <w:szCs w:val="16"/>
              </w:rPr>
            </w:pPr>
            <w:r>
              <w:rPr>
                <w:spacing w:val="2"/>
                <w:position w:val="2"/>
                <w:sz w:val="16"/>
                <w:szCs w:val="16"/>
              </w:rPr>
              <w:t>1615</w:t>
            </w:r>
          </w:p>
        </w:tc>
      </w:tr>
      <w:tr w14:paraId="52146E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0" w:hRule="atLeast"/>
        </w:trPr>
        <w:tc>
          <w:tcPr>
            <w:tcW w:w="1168" w:type="dxa"/>
            <w:vMerge w:val="restart"/>
            <w:tcBorders>
              <w:top w:val="single" w:color="898989" w:sz="8" w:space="0"/>
              <w:bottom w:val="nil"/>
            </w:tcBorders>
            <w:vAlign w:val="top"/>
          </w:tcPr>
          <w:p w14:paraId="3AF3DA96">
            <w:pPr>
              <w:spacing w:line="349" w:lineRule="auto"/>
              <w:rPr>
                <w:rFonts w:ascii="Arial"/>
                <w:sz w:val="21"/>
              </w:rPr>
            </w:pPr>
          </w:p>
          <w:p w14:paraId="089B2E10">
            <w:pPr>
              <w:pStyle w:val="6"/>
              <w:spacing w:before="77" w:line="183" w:lineRule="auto"/>
              <w:ind w:left="47"/>
            </w:pPr>
            <w:r>
              <w:rPr>
                <w:color w:val="231916"/>
                <w:spacing w:val="6"/>
              </w:rPr>
              <w:t>梅花锭</w:t>
            </w:r>
          </w:p>
        </w:tc>
        <w:tc>
          <w:tcPr>
            <w:tcW w:w="1814" w:type="dxa"/>
            <w:vMerge w:val="restart"/>
            <w:tcBorders>
              <w:top w:val="single" w:color="898989" w:sz="8" w:space="0"/>
              <w:bottom w:val="nil"/>
            </w:tcBorders>
            <w:vAlign w:val="top"/>
          </w:tcPr>
          <w:p w14:paraId="679FC8AC">
            <w:pPr>
              <w:pStyle w:val="6"/>
              <w:spacing w:before="132" w:line="278" w:lineRule="exact"/>
              <w:ind w:left="568"/>
              <w:rPr>
                <w:sz w:val="16"/>
                <w:szCs w:val="16"/>
              </w:rPr>
            </w:pPr>
            <w:r>
              <w:rPr>
                <w:spacing w:val="4"/>
                <w:position w:val="2"/>
                <w:sz w:val="16"/>
                <w:szCs w:val="16"/>
              </w:rPr>
              <w:t>6.5t</w:t>
            </w:r>
          </w:p>
          <w:p w14:paraId="4D1089CB">
            <w:pPr>
              <w:spacing w:line="250" w:lineRule="auto"/>
              <w:rPr>
                <w:rFonts w:ascii="Arial"/>
                <w:sz w:val="21"/>
              </w:rPr>
            </w:pPr>
          </w:p>
          <w:p w14:paraId="3C4A6EB8">
            <w:pPr>
              <w:pStyle w:val="6"/>
              <w:spacing w:before="68" w:line="279" w:lineRule="exact"/>
              <w:ind w:left="568"/>
              <w:rPr>
                <w:sz w:val="16"/>
                <w:szCs w:val="16"/>
              </w:rPr>
            </w:pPr>
            <w:r>
              <w:rPr>
                <w:spacing w:val="-2"/>
                <w:position w:val="2"/>
                <w:sz w:val="16"/>
                <w:szCs w:val="16"/>
              </w:rPr>
              <w:t>9.</w:t>
            </w:r>
            <w:r>
              <w:rPr>
                <w:spacing w:val="-20"/>
                <w:position w:val="2"/>
                <w:sz w:val="16"/>
                <w:szCs w:val="16"/>
              </w:rPr>
              <w:t xml:space="preserve"> </w:t>
            </w:r>
            <w:r>
              <w:rPr>
                <w:spacing w:val="-2"/>
                <w:position w:val="2"/>
                <w:sz w:val="16"/>
                <w:szCs w:val="16"/>
              </w:rPr>
              <w:t>1t</w:t>
            </w:r>
          </w:p>
        </w:tc>
        <w:tc>
          <w:tcPr>
            <w:tcW w:w="2772" w:type="dxa"/>
            <w:tcBorders>
              <w:top w:val="single" w:color="898989" w:sz="8" w:space="0"/>
              <w:bottom w:val="single" w:color="595757" w:sz="8" w:space="0"/>
            </w:tcBorders>
            <w:vAlign w:val="top"/>
          </w:tcPr>
          <w:p w14:paraId="57B0999F">
            <w:pPr>
              <w:pStyle w:val="6"/>
              <w:spacing w:before="132" w:line="278" w:lineRule="exact"/>
              <w:ind w:left="876"/>
              <w:rPr>
                <w:sz w:val="16"/>
                <w:szCs w:val="16"/>
              </w:rPr>
            </w:pPr>
            <w:r>
              <w:rPr>
                <w:spacing w:val="3"/>
                <w:position w:val="2"/>
                <w:sz w:val="16"/>
                <w:szCs w:val="16"/>
              </w:rPr>
              <w:t>800</w:t>
            </w:r>
          </w:p>
        </w:tc>
        <w:tc>
          <w:tcPr>
            <w:tcW w:w="2616" w:type="dxa"/>
            <w:tcBorders>
              <w:top w:val="single" w:color="898989" w:sz="8" w:space="0"/>
              <w:bottom w:val="single" w:color="595757" w:sz="8" w:space="0"/>
            </w:tcBorders>
            <w:vAlign w:val="top"/>
          </w:tcPr>
          <w:p w14:paraId="42873B46">
            <w:pPr>
              <w:pStyle w:val="6"/>
              <w:spacing w:before="132" w:line="278" w:lineRule="exact"/>
              <w:ind w:left="797"/>
              <w:rPr>
                <w:sz w:val="16"/>
                <w:szCs w:val="16"/>
              </w:rPr>
            </w:pPr>
            <w:r>
              <w:rPr>
                <w:spacing w:val="3"/>
                <w:position w:val="2"/>
                <w:sz w:val="16"/>
                <w:szCs w:val="16"/>
              </w:rPr>
              <w:t>660</w:t>
            </w:r>
          </w:p>
        </w:tc>
        <w:tc>
          <w:tcPr>
            <w:tcW w:w="2302" w:type="dxa"/>
            <w:tcBorders>
              <w:top w:val="single" w:color="898989" w:sz="8" w:space="0"/>
              <w:bottom w:val="single" w:color="595757" w:sz="8" w:space="0"/>
            </w:tcBorders>
            <w:vAlign w:val="top"/>
          </w:tcPr>
          <w:p w14:paraId="0CCB1AB7">
            <w:pPr>
              <w:pStyle w:val="6"/>
              <w:spacing w:before="132" w:line="278" w:lineRule="exact"/>
              <w:ind w:left="699"/>
              <w:rPr>
                <w:sz w:val="16"/>
                <w:szCs w:val="16"/>
              </w:rPr>
            </w:pPr>
            <w:r>
              <w:rPr>
                <w:spacing w:val="2"/>
                <w:position w:val="2"/>
                <w:sz w:val="16"/>
                <w:szCs w:val="16"/>
              </w:rPr>
              <w:t>1500</w:t>
            </w:r>
          </w:p>
        </w:tc>
      </w:tr>
      <w:tr w14:paraId="1687EC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9" w:hRule="atLeast"/>
        </w:trPr>
        <w:tc>
          <w:tcPr>
            <w:tcW w:w="1168" w:type="dxa"/>
            <w:vMerge w:val="continue"/>
            <w:tcBorders>
              <w:top w:val="nil"/>
              <w:bottom w:val="single" w:color="898989" w:sz="8" w:space="0"/>
            </w:tcBorders>
            <w:vAlign w:val="top"/>
          </w:tcPr>
          <w:p w14:paraId="77BCB480">
            <w:pPr>
              <w:rPr>
                <w:rFonts w:ascii="Arial"/>
                <w:sz w:val="21"/>
              </w:rPr>
            </w:pPr>
          </w:p>
        </w:tc>
        <w:tc>
          <w:tcPr>
            <w:tcW w:w="1814" w:type="dxa"/>
            <w:vMerge w:val="continue"/>
            <w:tcBorders>
              <w:top w:val="nil"/>
              <w:bottom w:val="single" w:color="898989" w:sz="8" w:space="0"/>
            </w:tcBorders>
            <w:vAlign w:val="top"/>
          </w:tcPr>
          <w:p w14:paraId="15A36BF3">
            <w:pPr>
              <w:rPr>
                <w:rFonts w:ascii="Arial"/>
                <w:sz w:val="21"/>
              </w:rPr>
            </w:pPr>
          </w:p>
        </w:tc>
        <w:tc>
          <w:tcPr>
            <w:tcW w:w="2772" w:type="dxa"/>
            <w:tcBorders>
              <w:top w:val="single" w:color="595757" w:sz="8" w:space="0"/>
              <w:bottom w:val="single" w:color="898989" w:sz="8" w:space="0"/>
            </w:tcBorders>
            <w:vAlign w:val="top"/>
          </w:tcPr>
          <w:p w14:paraId="0EE2EBD0">
            <w:pPr>
              <w:pStyle w:val="6"/>
              <w:spacing w:before="220" w:line="278" w:lineRule="exact"/>
              <w:ind w:left="876"/>
              <w:rPr>
                <w:sz w:val="16"/>
                <w:szCs w:val="16"/>
              </w:rPr>
            </w:pPr>
            <w:r>
              <w:rPr>
                <w:spacing w:val="3"/>
                <w:position w:val="2"/>
                <w:sz w:val="16"/>
                <w:szCs w:val="16"/>
              </w:rPr>
              <w:t>890</w:t>
            </w:r>
          </w:p>
        </w:tc>
        <w:tc>
          <w:tcPr>
            <w:tcW w:w="2616" w:type="dxa"/>
            <w:tcBorders>
              <w:top w:val="single" w:color="595757" w:sz="8" w:space="0"/>
              <w:bottom w:val="single" w:color="898989" w:sz="8" w:space="0"/>
            </w:tcBorders>
            <w:vAlign w:val="top"/>
          </w:tcPr>
          <w:p w14:paraId="747FD81F">
            <w:pPr>
              <w:pStyle w:val="6"/>
              <w:spacing w:before="220" w:line="278" w:lineRule="exact"/>
              <w:ind w:left="797"/>
              <w:rPr>
                <w:sz w:val="16"/>
                <w:szCs w:val="16"/>
              </w:rPr>
            </w:pPr>
            <w:r>
              <w:rPr>
                <w:spacing w:val="3"/>
                <w:position w:val="2"/>
                <w:sz w:val="16"/>
                <w:szCs w:val="16"/>
              </w:rPr>
              <w:t>750</w:t>
            </w:r>
          </w:p>
        </w:tc>
        <w:tc>
          <w:tcPr>
            <w:tcW w:w="2302" w:type="dxa"/>
            <w:tcBorders>
              <w:top w:val="single" w:color="595757" w:sz="8" w:space="0"/>
              <w:bottom w:val="single" w:color="898989" w:sz="8" w:space="0"/>
            </w:tcBorders>
            <w:vAlign w:val="top"/>
          </w:tcPr>
          <w:p w14:paraId="355EB0BF">
            <w:pPr>
              <w:pStyle w:val="6"/>
              <w:spacing w:before="220" w:line="278" w:lineRule="exact"/>
              <w:ind w:left="699"/>
              <w:rPr>
                <w:sz w:val="16"/>
                <w:szCs w:val="16"/>
              </w:rPr>
            </w:pPr>
            <w:r>
              <w:rPr>
                <w:spacing w:val="2"/>
                <w:position w:val="2"/>
                <w:sz w:val="16"/>
                <w:szCs w:val="16"/>
              </w:rPr>
              <w:t>1970</w:t>
            </w:r>
          </w:p>
        </w:tc>
      </w:tr>
      <w:tr w14:paraId="730D37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1" w:hRule="atLeast"/>
        </w:trPr>
        <w:tc>
          <w:tcPr>
            <w:tcW w:w="1168" w:type="dxa"/>
            <w:vMerge w:val="restart"/>
            <w:tcBorders>
              <w:top w:val="single" w:color="898989" w:sz="8" w:space="0"/>
              <w:bottom w:val="nil"/>
            </w:tcBorders>
            <w:vAlign w:val="top"/>
          </w:tcPr>
          <w:p w14:paraId="2A0902F0">
            <w:pPr>
              <w:spacing w:line="272" w:lineRule="auto"/>
              <w:rPr>
                <w:rFonts w:ascii="Arial"/>
                <w:sz w:val="21"/>
              </w:rPr>
            </w:pPr>
          </w:p>
          <w:p w14:paraId="580AE991">
            <w:pPr>
              <w:spacing w:line="272" w:lineRule="auto"/>
              <w:rPr>
                <w:rFonts w:ascii="Arial"/>
                <w:sz w:val="21"/>
              </w:rPr>
            </w:pPr>
          </w:p>
          <w:p w14:paraId="7A5D7781">
            <w:pPr>
              <w:spacing w:line="272" w:lineRule="auto"/>
              <w:rPr>
                <w:rFonts w:ascii="Arial"/>
                <w:sz w:val="21"/>
              </w:rPr>
            </w:pPr>
          </w:p>
          <w:p w14:paraId="5BC02D11">
            <w:pPr>
              <w:spacing w:line="272" w:lineRule="auto"/>
              <w:rPr>
                <w:rFonts w:ascii="Arial"/>
                <w:sz w:val="21"/>
              </w:rPr>
            </w:pPr>
          </w:p>
          <w:p w14:paraId="35D63AA8">
            <w:pPr>
              <w:spacing w:line="273" w:lineRule="auto"/>
              <w:rPr>
                <w:rFonts w:ascii="Arial"/>
                <w:sz w:val="21"/>
              </w:rPr>
            </w:pPr>
          </w:p>
          <w:p w14:paraId="10B022F3">
            <w:pPr>
              <w:spacing w:line="273" w:lineRule="auto"/>
              <w:rPr>
                <w:rFonts w:ascii="Arial"/>
                <w:sz w:val="21"/>
              </w:rPr>
            </w:pPr>
          </w:p>
          <w:p w14:paraId="1E755EC1">
            <w:pPr>
              <w:pStyle w:val="6"/>
              <w:spacing w:before="77" w:line="183" w:lineRule="auto"/>
              <w:ind w:left="78"/>
            </w:pPr>
            <w:r>
              <w:rPr>
                <w:color w:val="231916"/>
                <w:spacing w:val="4"/>
              </w:rPr>
              <w:t>扁锭</w:t>
            </w:r>
          </w:p>
        </w:tc>
        <w:tc>
          <w:tcPr>
            <w:tcW w:w="1814" w:type="dxa"/>
            <w:vMerge w:val="restart"/>
            <w:tcBorders>
              <w:top w:val="single" w:color="898989" w:sz="8" w:space="0"/>
              <w:bottom w:val="nil"/>
            </w:tcBorders>
            <w:vAlign w:val="top"/>
          </w:tcPr>
          <w:p w14:paraId="0DC575AD">
            <w:pPr>
              <w:pStyle w:val="6"/>
              <w:spacing w:before="142" w:line="279" w:lineRule="exact"/>
              <w:ind w:left="568"/>
              <w:rPr>
                <w:sz w:val="16"/>
                <w:szCs w:val="16"/>
              </w:rPr>
            </w:pPr>
            <w:r>
              <w:rPr>
                <w:spacing w:val="2"/>
                <w:position w:val="2"/>
                <w:sz w:val="16"/>
                <w:szCs w:val="16"/>
              </w:rPr>
              <w:t>1.3t</w:t>
            </w:r>
          </w:p>
          <w:p w14:paraId="3512E40D">
            <w:pPr>
              <w:pStyle w:val="6"/>
              <w:spacing w:before="228" w:line="278" w:lineRule="exact"/>
              <w:ind w:left="568"/>
              <w:rPr>
                <w:sz w:val="16"/>
                <w:szCs w:val="16"/>
              </w:rPr>
            </w:pPr>
            <w:r>
              <w:rPr>
                <w:spacing w:val="2"/>
                <w:position w:val="2"/>
                <w:sz w:val="16"/>
                <w:szCs w:val="16"/>
              </w:rPr>
              <w:t>1.5t</w:t>
            </w:r>
          </w:p>
          <w:p w14:paraId="5EF7CB65">
            <w:pPr>
              <w:pStyle w:val="6"/>
              <w:spacing w:before="230" w:line="278" w:lineRule="exact"/>
              <w:ind w:left="568"/>
              <w:rPr>
                <w:sz w:val="16"/>
                <w:szCs w:val="16"/>
              </w:rPr>
            </w:pPr>
            <w:r>
              <w:rPr>
                <w:spacing w:val="2"/>
                <w:position w:val="2"/>
                <w:sz w:val="16"/>
                <w:szCs w:val="16"/>
              </w:rPr>
              <w:t>1.2t</w:t>
            </w:r>
          </w:p>
          <w:p w14:paraId="3388A201">
            <w:pPr>
              <w:pStyle w:val="6"/>
              <w:spacing w:before="236" w:line="278" w:lineRule="exact"/>
              <w:ind w:left="568"/>
              <w:rPr>
                <w:sz w:val="16"/>
                <w:szCs w:val="16"/>
              </w:rPr>
            </w:pPr>
            <w:r>
              <w:rPr>
                <w:spacing w:val="2"/>
                <w:position w:val="2"/>
                <w:sz w:val="16"/>
                <w:szCs w:val="16"/>
              </w:rPr>
              <w:t>1.5t</w:t>
            </w:r>
          </w:p>
          <w:p w14:paraId="2D6FD2AC">
            <w:pPr>
              <w:pStyle w:val="6"/>
              <w:spacing w:before="238" w:line="279" w:lineRule="exact"/>
              <w:ind w:left="568"/>
              <w:rPr>
                <w:sz w:val="16"/>
                <w:szCs w:val="16"/>
              </w:rPr>
            </w:pPr>
            <w:r>
              <w:rPr>
                <w:spacing w:val="2"/>
                <w:position w:val="2"/>
                <w:sz w:val="16"/>
                <w:szCs w:val="16"/>
              </w:rPr>
              <w:t>1.9t</w:t>
            </w:r>
          </w:p>
          <w:p w14:paraId="1A6FE99B">
            <w:pPr>
              <w:pStyle w:val="6"/>
              <w:spacing w:before="217" w:line="279" w:lineRule="exact"/>
              <w:ind w:left="568"/>
              <w:rPr>
                <w:sz w:val="16"/>
                <w:szCs w:val="16"/>
              </w:rPr>
            </w:pPr>
            <w:r>
              <w:rPr>
                <w:spacing w:val="2"/>
                <w:position w:val="2"/>
                <w:sz w:val="16"/>
                <w:szCs w:val="16"/>
              </w:rPr>
              <w:t>1.9t</w:t>
            </w:r>
          </w:p>
          <w:p w14:paraId="64684624">
            <w:pPr>
              <w:pStyle w:val="6"/>
              <w:spacing w:before="283" w:line="278" w:lineRule="exact"/>
              <w:ind w:left="568"/>
              <w:rPr>
                <w:sz w:val="16"/>
                <w:szCs w:val="16"/>
              </w:rPr>
            </w:pPr>
            <w:r>
              <w:rPr>
                <w:spacing w:val="4"/>
                <w:position w:val="2"/>
                <w:sz w:val="16"/>
                <w:szCs w:val="16"/>
              </w:rPr>
              <w:t>2.3t</w:t>
            </w:r>
          </w:p>
        </w:tc>
        <w:tc>
          <w:tcPr>
            <w:tcW w:w="2772" w:type="dxa"/>
            <w:tcBorders>
              <w:top w:val="single" w:color="898989" w:sz="8" w:space="0"/>
              <w:bottom w:val="single" w:color="595757" w:sz="8" w:space="0"/>
            </w:tcBorders>
            <w:vAlign w:val="top"/>
          </w:tcPr>
          <w:p w14:paraId="0863AE9B">
            <w:pPr>
              <w:pStyle w:val="6"/>
              <w:spacing w:before="142" w:line="278" w:lineRule="exact"/>
              <w:ind w:left="876"/>
              <w:rPr>
                <w:sz w:val="16"/>
                <w:szCs w:val="16"/>
              </w:rPr>
            </w:pPr>
            <w:r>
              <w:rPr>
                <w:spacing w:val="6"/>
                <w:position w:val="2"/>
                <w:sz w:val="16"/>
                <w:szCs w:val="16"/>
              </w:rPr>
              <w:t>590*200</w:t>
            </w:r>
          </w:p>
        </w:tc>
        <w:tc>
          <w:tcPr>
            <w:tcW w:w="2616" w:type="dxa"/>
            <w:tcBorders>
              <w:top w:val="single" w:color="898989" w:sz="8" w:space="0"/>
              <w:bottom w:val="single" w:color="595757" w:sz="8" w:space="0"/>
            </w:tcBorders>
            <w:vAlign w:val="top"/>
          </w:tcPr>
          <w:p w14:paraId="0D66DE28">
            <w:pPr>
              <w:pStyle w:val="6"/>
              <w:spacing w:before="142" w:line="278" w:lineRule="exact"/>
              <w:ind w:left="797"/>
              <w:rPr>
                <w:sz w:val="16"/>
                <w:szCs w:val="16"/>
              </w:rPr>
            </w:pPr>
            <w:r>
              <w:rPr>
                <w:spacing w:val="6"/>
                <w:position w:val="2"/>
                <w:sz w:val="16"/>
                <w:szCs w:val="16"/>
              </w:rPr>
              <w:t>560*160</w:t>
            </w:r>
          </w:p>
        </w:tc>
        <w:tc>
          <w:tcPr>
            <w:tcW w:w="2302" w:type="dxa"/>
            <w:tcBorders>
              <w:top w:val="single" w:color="898989" w:sz="8" w:space="0"/>
              <w:bottom w:val="single" w:color="595757" w:sz="8" w:space="0"/>
            </w:tcBorders>
            <w:vAlign w:val="top"/>
          </w:tcPr>
          <w:p w14:paraId="51883FEF">
            <w:pPr>
              <w:pStyle w:val="6"/>
              <w:spacing w:before="142" w:line="278" w:lineRule="exact"/>
              <w:ind w:left="699"/>
              <w:rPr>
                <w:sz w:val="16"/>
                <w:szCs w:val="16"/>
              </w:rPr>
            </w:pPr>
            <w:r>
              <w:rPr>
                <w:spacing w:val="2"/>
                <w:position w:val="2"/>
                <w:sz w:val="16"/>
                <w:szCs w:val="16"/>
              </w:rPr>
              <w:t>1650</w:t>
            </w:r>
          </w:p>
        </w:tc>
      </w:tr>
      <w:tr w14:paraId="67A992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168" w:type="dxa"/>
            <w:vMerge w:val="continue"/>
            <w:tcBorders>
              <w:top w:val="nil"/>
              <w:bottom w:val="nil"/>
            </w:tcBorders>
            <w:vAlign w:val="top"/>
          </w:tcPr>
          <w:p w14:paraId="5F978A58">
            <w:pPr>
              <w:rPr>
                <w:rFonts w:ascii="Arial"/>
                <w:sz w:val="21"/>
              </w:rPr>
            </w:pPr>
          </w:p>
        </w:tc>
        <w:tc>
          <w:tcPr>
            <w:tcW w:w="1814" w:type="dxa"/>
            <w:vMerge w:val="continue"/>
            <w:tcBorders>
              <w:top w:val="nil"/>
              <w:bottom w:val="nil"/>
            </w:tcBorders>
            <w:vAlign w:val="top"/>
          </w:tcPr>
          <w:p w14:paraId="3440DECD">
            <w:pPr>
              <w:rPr>
                <w:rFonts w:ascii="Arial"/>
                <w:sz w:val="21"/>
              </w:rPr>
            </w:pPr>
          </w:p>
        </w:tc>
        <w:tc>
          <w:tcPr>
            <w:tcW w:w="2772" w:type="dxa"/>
            <w:tcBorders>
              <w:top w:val="single" w:color="595757" w:sz="8" w:space="0"/>
              <w:bottom w:val="single" w:color="595757" w:sz="8" w:space="0"/>
            </w:tcBorders>
            <w:vAlign w:val="top"/>
          </w:tcPr>
          <w:p w14:paraId="77C77A56">
            <w:pPr>
              <w:pStyle w:val="6"/>
              <w:spacing w:before="138" w:line="278" w:lineRule="exact"/>
              <w:ind w:left="876"/>
              <w:rPr>
                <w:sz w:val="16"/>
                <w:szCs w:val="16"/>
              </w:rPr>
            </w:pPr>
            <w:r>
              <w:rPr>
                <w:spacing w:val="6"/>
                <w:position w:val="2"/>
                <w:sz w:val="16"/>
                <w:szCs w:val="16"/>
              </w:rPr>
              <w:t>670*200</w:t>
            </w:r>
          </w:p>
        </w:tc>
        <w:tc>
          <w:tcPr>
            <w:tcW w:w="2616" w:type="dxa"/>
            <w:tcBorders>
              <w:top w:val="single" w:color="595757" w:sz="8" w:space="0"/>
              <w:bottom w:val="single" w:color="595757" w:sz="8" w:space="0"/>
            </w:tcBorders>
            <w:vAlign w:val="top"/>
          </w:tcPr>
          <w:p w14:paraId="783961E2">
            <w:pPr>
              <w:pStyle w:val="6"/>
              <w:spacing w:before="138" w:line="278" w:lineRule="exact"/>
              <w:ind w:left="797"/>
              <w:rPr>
                <w:sz w:val="16"/>
                <w:szCs w:val="16"/>
              </w:rPr>
            </w:pPr>
            <w:r>
              <w:rPr>
                <w:spacing w:val="6"/>
                <w:position w:val="2"/>
                <w:sz w:val="16"/>
                <w:szCs w:val="16"/>
              </w:rPr>
              <w:t>640*160</w:t>
            </w:r>
          </w:p>
        </w:tc>
        <w:tc>
          <w:tcPr>
            <w:tcW w:w="2302" w:type="dxa"/>
            <w:tcBorders>
              <w:top w:val="single" w:color="595757" w:sz="8" w:space="0"/>
              <w:bottom w:val="single" w:color="595757" w:sz="8" w:space="0"/>
            </w:tcBorders>
            <w:vAlign w:val="top"/>
          </w:tcPr>
          <w:p w14:paraId="30E3B0A4">
            <w:pPr>
              <w:pStyle w:val="6"/>
              <w:spacing w:before="138" w:line="278" w:lineRule="exact"/>
              <w:ind w:left="699"/>
              <w:rPr>
                <w:sz w:val="16"/>
                <w:szCs w:val="16"/>
              </w:rPr>
            </w:pPr>
            <w:r>
              <w:rPr>
                <w:spacing w:val="2"/>
                <w:position w:val="2"/>
                <w:sz w:val="16"/>
                <w:szCs w:val="16"/>
              </w:rPr>
              <w:t>1650</w:t>
            </w:r>
          </w:p>
        </w:tc>
      </w:tr>
      <w:tr w14:paraId="3DD639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1168" w:type="dxa"/>
            <w:vMerge w:val="continue"/>
            <w:tcBorders>
              <w:top w:val="nil"/>
              <w:bottom w:val="nil"/>
            </w:tcBorders>
            <w:vAlign w:val="top"/>
          </w:tcPr>
          <w:p w14:paraId="70317E82">
            <w:pPr>
              <w:rPr>
                <w:rFonts w:ascii="Arial"/>
                <w:sz w:val="21"/>
              </w:rPr>
            </w:pPr>
          </w:p>
        </w:tc>
        <w:tc>
          <w:tcPr>
            <w:tcW w:w="1814" w:type="dxa"/>
            <w:vMerge w:val="continue"/>
            <w:tcBorders>
              <w:top w:val="nil"/>
              <w:bottom w:val="nil"/>
            </w:tcBorders>
            <w:vAlign w:val="top"/>
          </w:tcPr>
          <w:p w14:paraId="64303548">
            <w:pPr>
              <w:rPr>
                <w:rFonts w:ascii="Arial"/>
                <w:sz w:val="21"/>
              </w:rPr>
            </w:pPr>
          </w:p>
        </w:tc>
        <w:tc>
          <w:tcPr>
            <w:tcW w:w="2772" w:type="dxa"/>
            <w:tcBorders>
              <w:top w:val="single" w:color="595757" w:sz="8" w:space="0"/>
              <w:bottom w:val="single" w:color="595757" w:sz="8" w:space="0"/>
            </w:tcBorders>
            <w:vAlign w:val="top"/>
          </w:tcPr>
          <w:p w14:paraId="696F409C">
            <w:pPr>
              <w:pStyle w:val="6"/>
              <w:spacing w:before="131" w:line="278" w:lineRule="exact"/>
              <w:ind w:left="876"/>
              <w:rPr>
                <w:sz w:val="16"/>
                <w:szCs w:val="16"/>
              </w:rPr>
            </w:pPr>
            <w:r>
              <w:rPr>
                <w:spacing w:val="7"/>
                <w:position w:val="2"/>
                <w:sz w:val="16"/>
                <w:szCs w:val="16"/>
              </w:rPr>
              <w:t>470*240</w:t>
            </w:r>
          </w:p>
        </w:tc>
        <w:tc>
          <w:tcPr>
            <w:tcW w:w="2616" w:type="dxa"/>
            <w:tcBorders>
              <w:top w:val="single" w:color="595757" w:sz="8" w:space="0"/>
              <w:bottom w:val="single" w:color="595757" w:sz="8" w:space="0"/>
            </w:tcBorders>
            <w:vAlign w:val="top"/>
          </w:tcPr>
          <w:p w14:paraId="6FFA4C92">
            <w:pPr>
              <w:pStyle w:val="6"/>
              <w:spacing w:before="131" w:line="278" w:lineRule="exact"/>
              <w:ind w:left="797"/>
              <w:rPr>
                <w:sz w:val="16"/>
                <w:szCs w:val="16"/>
              </w:rPr>
            </w:pPr>
            <w:r>
              <w:rPr>
                <w:spacing w:val="7"/>
                <w:position w:val="2"/>
                <w:sz w:val="16"/>
                <w:szCs w:val="16"/>
              </w:rPr>
              <w:t>440*200</w:t>
            </w:r>
          </w:p>
        </w:tc>
        <w:tc>
          <w:tcPr>
            <w:tcW w:w="2302" w:type="dxa"/>
            <w:tcBorders>
              <w:top w:val="single" w:color="595757" w:sz="8" w:space="0"/>
              <w:bottom w:val="single" w:color="595757" w:sz="8" w:space="0"/>
            </w:tcBorders>
            <w:vAlign w:val="top"/>
          </w:tcPr>
          <w:p w14:paraId="60429C69">
            <w:pPr>
              <w:pStyle w:val="6"/>
              <w:spacing w:before="131" w:line="278" w:lineRule="exact"/>
              <w:ind w:left="699"/>
              <w:rPr>
                <w:sz w:val="16"/>
                <w:szCs w:val="16"/>
              </w:rPr>
            </w:pPr>
            <w:r>
              <w:rPr>
                <w:spacing w:val="2"/>
                <w:position w:val="2"/>
                <w:sz w:val="16"/>
                <w:szCs w:val="16"/>
              </w:rPr>
              <w:t>1650</w:t>
            </w:r>
          </w:p>
        </w:tc>
      </w:tr>
      <w:tr w14:paraId="020F87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8" w:hRule="atLeast"/>
        </w:trPr>
        <w:tc>
          <w:tcPr>
            <w:tcW w:w="1168" w:type="dxa"/>
            <w:vMerge w:val="continue"/>
            <w:tcBorders>
              <w:top w:val="nil"/>
              <w:bottom w:val="nil"/>
            </w:tcBorders>
            <w:vAlign w:val="top"/>
          </w:tcPr>
          <w:p w14:paraId="191C48E4">
            <w:pPr>
              <w:rPr>
                <w:rFonts w:ascii="Arial"/>
                <w:sz w:val="21"/>
              </w:rPr>
            </w:pPr>
          </w:p>
        </w:tc>
        <w:tc>
          <w:tcPr>
            <w:tcW w:w="1814" w:type="dxa"/>
            <w:vMerge w:val="continue"/>
            <w:tcBorders>
              <w:top w:val="nil"/>
              <w:bottom w:val="nil"/>
            </w:tcBorders>
            <w:vAlign w:val="top"/>
          </w:tcPr>
          <w:p w14:paraId="484D6D4A">
            <w:pPr>
              <w:rPr>
                <w:rFonts w:ascii="Arial"/>
                <w:sz w:val="21"/>
              </w:rPr>
            </w:pPr>
          </w:p>
        </w:tc>
        <w:tc>
          <w:tcPr>
            <w:tcW w:w="2772" w:type="dxa"/>
            <w:tcBorders>
              <w:top w:val="single" w:color="595757" w:sz="8" w:space="0"/>
              <w:bottom w:val="single" w:color="595757" w:sz="8" w:space="0"/>
            </w:tcBorders>
            <w:vAlign w:val="top"/>
          </w:tcPr>
          <w:p w14:paraId="55D1E38B">
            <w:pPr>
              <w:pStyle w:val="6"/>
              <w:spacing w:before="146" w:line="278" w:lineRule="exact"/>
              <w:ind w:left="876"/>
              <w:rPr>
                <w:sz w:val="16"/>
                <w:szCs w:val="16"/>
              </w:rPr>
            </w:pPr>
            <w:r>
              <w:rPr>
                <w:spacing w:val="6"/>
                <w:position w:val="2"/>
                <w:sz w:val="16"/>
                <w:szCs w:val="16"/>
              </w:rPr>
              <w:t>590*240</w:t>
            </w:r>
          </w:p>
        </w:tc>
        <w:tc>
          <w:tcPr>
            <w:tcW w:w="2616" w:type="dxa"/>
            <w:tcBorders>
              <w:top w:val="single" w:color="595757" w:sz="8" w:space="0"/>
              <w:bottom w:val="single" w:color="595757" w:sz="8" w:space="0"/>
            </w:tcBorders>
            <w:vAlign w:val="top"/>
          </w:tcPr>
          <w:p w14:paraId="58E99D81">
            <w:pPr>
              <w:pStyle w:val="6"/>
              <w:spacing w:before="146" w:line="278" w:lineRule="exact"/>
              <w:ind w:left="797"/>
              <w:rPr>
                <w:sz w:val="16"/>
                <w:szCs w:val="16"/>
              </w:rPr>
            </w:pPr>
            <w:r>
              <w:rPr>
                <w:spacing w:val="6"/>
                <w:position w:val="2"/>
                <w:sz w:val="16"/>
                <w:szCs w:val="16"/>
              </w:rPr>
              <w:t>560*200</w:t>
            </w:r>
          </w:p>
        </w:tc>
        <w:tc>
          <w:tcPr>
            <w:tcW w:w="2302" w:type="dxa"/>
            <w:tcBorders>
              <w:top w:val="single" w:color="595757" w:sz="8" w:space="0"/>
              <w:bottom w:val="single" w:color="595757" w:sz="8" w:space="0"/>
            </w:tcBorders>
            <w:vAlign w:val="top"/>
          </w:tcPr>
          <w:p w14:paraId="63FDBE0B">
            <w:pPr>
              <w:pStyle w:val="6"/>
              <w:spacing w:before="146" w:line="278" w:lineRule="exact"/>
              <w:ind w:left="699"/>
              <w:rPr>
                <w:sz w:val="16"/>
                <w:szCs w:val="16"/>
              </w:rPr>
            </w:pPr>
            <w:r>
              <w:rPr>
                <w:spacing w:val="2"/>
                <w:position w:val="2"/>
                <w:sz w:val="16"/>
                <w:szCs w:val="16"/>
              </w:rPr>
              <w:t>1650</w:t>
            </w:r>
          </w:p>
        </w:tc>
      </w:tr>
      <w:tr w14:paraId="24F35A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1168" w:type="dxa"/>
            <w:vMerge w:val="continue"/>
            <w:tcBorders>
              <w:top w:val="nil"/>
              <w:bottom w:val="nil"/>
            </w:tcBorders>
            <w:vAlign w:val="top"/>
          </w:tcPr>
          <w:p w14:paraId="55C028C9">
            <w:pPr>
              <w:rPr>
                <w:rFonts w:ascii="Arial"/>
                <w:sz w:val="21"/>
              </w:rPr>
            </w:pPr>
          </w:p>
        </w:tc>
        <w:tc>
          <w:tcPr>
            <w:tcW w:w="1814" w:type="dxa"/>
            <w:vMerge w:val="continue"/>
            <w:tcBorders>
              <w:top w:val="nil"/>
              <w:bottom w:val="nil"/>
            </w:tcBorders>
            <w:vAlign w:val="top"/>
          </w:tcPr>
          <w:p w14:paraId="6BAC591A">
            <w:pPr>
              <w:rPr>
                <w:rFonts w:ascii="Arial"/>
                <w:sz w:val="21"/>
              </w:rPr>
            </w:pPr>
          </w:p>
        </w:tc>
        <w:tc>
          <w:tcPr>
            <w:tcW w:w="2772" w:type="dxa"/>
            <w:tcBorders>
              <w:top w:val="single" w:color="595757" w:sz="8" w:space="0"/>
              <w:bottom w:val="single" w:color="595757" w:sz="8" w:space="0"/>
            </w:tcBorders>
            <w:vAlign w:val="top"/>
          </w:tcPr>
          <w:p w14:paraId="615ED0B5">
            <w:pPr>
              <w:pStyle w:val="6"/>
              <w:spacing w:before="135" w:line="278" w:lineRule="exact"/>
              <w:ind w:left="876"/>
              <w:rPr>
                <w:sz w:val="16"/>
                <w:szCs w:val="16"/>
              </w:rPr>
            </w:pPr>
            <w:r>
              <w:rPr>
                <w:spacing w:val="6"/>
                <w:position w:val="2"/>
                <w:sz w:val="16"/>
                <w:szCs w:val="16"/>
              </w:rPr>
              <w:t>670*250</w:t>
            </w:r>
          </w:p>
        </w:tc>
        <w:tc>
          <w:tcPr>
            <w:tcW w:w="2616" w:type="dxa"/>
            <w:tcBorders>
              <w:top w:val="single" w:color="595757" w:sz="8" w:space="0"/>
              <w:bottom w:val="single" w:color="595757" w:sz="8" w:space="0"/>
            </w:tcBorders>
            <w:vAlign w:val="top"/>
          </w:tcPr>
          <w:p w14:paraId="3E44E32A">
            <w:pPr>
              <w:pStyle w:val="6"/>
              <w:spacing w:before="135" w:line="278" w:lineRule="exact"/>
              <w:ind w:left="797"/>
              <w:rPr>
                <w:sz w:val="16"/>
                <w:szCs w:val="16"/>
              </w:rPr>
            </w:pPr>
            <w:r>
              <w:rPr>
                <w:spacing w:val="6"/>
                <w:position w:val="2"/>
                <w:sz w:val="16"/>
                <w:szCs w:val="16"/>
              </w:rPr>
              <w:t>640*210</w:t>
            </w:r>
          </w:p>
        </w:tc>
        <w:tc>
          <w:tcPr>
            <w:tcW w:w="2302" w:type="dxa"/>
            <w:tcBorders>
              <w:top w:val="single" w:color="595757" w:sz="8" w:space="0"/>
              <w:bottom w:val="single" w:color="595757" w:sz="8" w:space="0"/>
            </w:tcBorders>
            <w:vAlign w:val="top"/>
          </w:tcPr>
          <w:p w14:paraId="2F4B049E">
            <w:pPr>
              <w:pStyle w:val="6"/>
              <w:spacing w:before="135" w:line="278" w:lineRule="exact"/>
              <w:ind w:left="699"/>
              <w:rPr>
                <w:sz w:val="16"/>
                <w:szCs w:val="16"/>
              </w:rPr>
            </w:pPr>
            <w:r>
              <w:rPr>
                <w:spacing w:val="2"/>
                <w:position w:val="2"/>
                <w:sz w:val="16"/>
                <w:szCs w:val="16"/>
              </w:rPr>
              <w:t>1650</w:t>
            </w:r>
          </w:p>
        </w:tc>
      </w:tr>
      <w:tr w14:paraId="5A54BB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1168" w:type="dxa"/>
            <w:vMerge w:val="continue"/>
            <w:tcBorders>
              <w:top w:val="nil"/>
              <w:bottom w:val="nil"/>
            </w:tcBorders>
            <w:vAlign w:val="top"/>
          </w:tcPr>
          <w:p w14:paraId="14A479FE">
            <w:pPr>
              <w:rPr>
                <w:rFonts w:ascii="Arial"/>
                <w:sz w:val="21"/>
              </w:rPr>
            </w:pPr>
          </w:p>
        </w:tc>
        <w:tc>
          <w:tcPr>
            <w:tcW w:w="1814" w:type="dxa"/>
            <w:vMerge w:val="continue"/>
            <w:tcBorders>
              <w:top w:val="nil"/>
              <w:bottom w:val="nil"/>
            </w:tcBorders>
            <w:vAlign w:val="top"/>
          </w:tcPr>
          <w:p w14:paraId="03360BC1">
            <w:pPr>
              <w:rPr>
                <w:rFonts w:ascii="Arial"/>
                <w:sz w:val="21"/>
              </w:rPr>
            </w:pPr>
          </w:p>
        </w:tc>
        <w:tc>
          <w:tcPr>
            <w:tcW w:w="2772" w:type="dxa"/>
            <w:tcBorders>
              <w:top w:val="single" w:color="595757" w:sz="8" w:space="0"/>
              <w:bottom w:val="single" w:color="595757" w:sz="6" w:space="0"/>
            </w:tcBorders>
            <w:vAlign w:val="top"/>
          </w:tcPr>
          <w:p w14:paraId="745087CC">
            <w:pPr>
              <w:pStyle w:val="6"/>
              <w:spacing w:before="143" w:line="278" w:lineRule="exact"/>
              <w:ind w:left="876"/>
              <w:rPr>
                <w:sz w:val="16"/>
                <w:szCs w:val="16"/>
              </w:rPr>
            </w:pPr>
            <w:r>
              <w:rPr>
                <w:spacing w:val="6"/>
                <w:position w:val="2"/>
                <w:sz w:val="16"/>
                <w:szCs w:val="16"/>
              </w:rPr>
              <w:t>590*290</w:t>
            </w:r>
          </w:p>
        </w:tc>
        <w:tc>
          <w:tcPr>
            <w:tcW w:w="2616" w:type="dxa"/>
            <w:tcBorders>
              <w:top w:val="single" w:color="595757" w:sz="8" w:space="0"/>
              <w:bottom w:val="single" w:color="595757" w:sz="6" w:space="0"/>
            </w:tcBorders>
            <w:vAlign w:val="top"/>
          </w:tcPr>
          <w:p w14:paraId="7C714AF9">
            <w:pPr>
              <w:pStyle w:val="6"/>
              <w:spacing w:before="143" w:line="278" w:lineRule="exact"/>
              <w:ind w:left="797"/>
              <w:rPr>
                <w:sz w:val="16"/>
                <w:szCs w:val="16"/>
              </w:rPr>
            </w:pPr>
            <w:r>
              <w:rPr>
                <w:spacing w:val="6"/>
                <w:position w:val="2"/>
                <w:sz w:val="16"/>
                <w:szCs w:val="16"/>
              </w:rPr>
              <w:t>560*250</w:t>
            </w:r>
          </w:p>
        </w:tc>
        <w:tc>
          <w:tcPr>
            <w:tcW w:w="2302" w:type="dxa"/>
            <w:tcBorders>
              <w:top w:val="single" w:color="595757" w:sz="8" w:space="0"/>
              <w:bottom w:val="single" w:color="595757" w:sz="6" w:space="0"/>
            </w:tcBorders>
            <w:vAlign w:val="top"/>
          </w:tcPr>
          <w:p w14:paraId="12C37137">
            <w:pPr>
              <w:pStyle w:val="6"/>
              <w:spacing w:before="143" w:line="278" w:lineRule="exact"/>
              <w:ind w:left="699"/>
              <w:rPr>
                <w:sz w:val="16"/>
                <w:szCs w:val="16"/>
              </w:rPr>
            </w:pPr>
            <w:r>
              <w:rPr>
                <w:spacing w:val="2"/>
                <w:position w:val="2"/>
                <w:sz w:val="16"/>
                <w:szCs w:val="16"/>
              </w:rPr>
              <w:t>1650</w:t>
            </w:r>
          </w:p>
        </w:tc>
      </w:tr>
      <w:tr w14:paraId="3DB632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168" w:type="dxa"/>
            <w:vMerge w:val="continue"/>
            <w:tcBorders>
              <w:top w:val="nil"/>
              <w:bottom w:val="single" w:color="898989" w:sz="6" w:space="0"/>
            </w:tcBorders>
            <w:vAlign w:val="top"/>
          </w:tcPr>
          <w:p w14:paraId="314545A6">
            <w:pPr>
              <w:rPr>
                <w:rFonts w:ascii="Arial"/>
                <w:sz w:val="21"/>
              </w:rPr>
            </w:pPr>
          </w:p>
        </w:tc>
        <w:tc>
          <w:tcPr>
            <w:tcW w:w="1814" w:type="dxa"/>
            <w:vMerge w:val="continue"/>
            <w:tcBorders>
              <w:top w:val="nil"/>
              <w:bottom w:val="single" w:color="898989" w:sz="6" w:space="0"/>
            </w:tcBorders>
            <w:vAlign w:val="top"/>
          </w:tcPr>
          <w:p w14:paraId="234306DC">
            <w:pPr>
              <w:rPr>
                <w:rFonts w:ascii="Arial"/>
                <w:sz w:val="21"/>
              </w:rPr>
            </w:pPr>
          </w:p>
        </w:tc>
        <w:tc>
          <w:tcPr>
            <w:tcW w:w="2772" w:type="dxa"/>
            <w:tcBorders>
              <w:top w:val="single" w:color="595757" w:sz="6" w:space="0"/>
              <w:bottom w:val="single" w:color="898989" w:sz="6" w:space="0"/>
            </w:tcBorders>
            <w:vAlign w:val="top"/>
          </w:tcPr>
          <w:p w14:paraId="53E07794">
            <w:pPr>
              <w:pStyle w:val="6"/>
              <w:spacing w:before="210" w:line="278" w:lineRule="exact"/>
              <w:ind w:left="876"/>
              <w:rPr>
                <w:sz w:val="16"/>
                <w:szCs w:val="16"/>
              </w:rPr>
            </w:pPr>
            <w:r>
              <w:rPr>
                <w:spacing w:val="6"/>
                <w:position w:val="2"/>
                <w:sz w:val="16"/>
                <w:szCs w:val="16"/>
              </w:rPr>
              <w:t>670*290</w:t>
            </w:r>
          </w:p>
        </w:tc>
        <w:tc>
          <w:tcPr>
            <w:tcW w:w="2616" w:type="dxa"/>
            <w:tcBorders>
              <w:top w:val="single" w:color="595757" w:sz="6" w:space="0"/>
              <w:bottom w:val="single" w:color="898989" w:sz="6" w:space="0"/>
            </w:tcBorders>
            <w:vAlign w:val="top"/>
          </w:tcPr>
          <w:p w14:paraId="0A811386">
            <w:pPr>
              <w:pStyle w:val="6"/>
              <w:spacing w:before="210" w:line="278" w:lineRule="exact"/>
              <w:ind w:left="797"/>
              <w:rPr>
                <w:sz w:val="16"/>
                <w:szCs w:val="16"/>
              </w:rPr>
            </w:pPr>
            <w:r>
              <w:rPr>
                <w:spacing w:val="6"/>
                <w:position w:val="2"/>
                <w:sz w:val="16"/>
                <w:szCs w:val="16"/>
              </w:rPr>
              <w:t>640*260</w:t>
            </w:r>
          </w:p>
        </w:tc>
        <w:tc>
          <w:tcPr>
            <w:tcW w:w="2302" w:type="dxa"/>
            <w:tcBorders>
              <w:top w:val="single" w:color="595757" w:sz="6" w:space="0"/>
              <w:bottom w:val="single" w:color="898989" w:sz="6" w:space="0"/>
            </w:tcBorders>
            <w:vAlign w:val="top"/>
          </w:tcPr>
          <w:p w14:paraId="633E074B">
            <w:pPr>
              <w:pStyle w:val="6"/>
              <w:spacing w:before="210" w:line="278" w:lineRule="exact"/>
              <w:ind w:left="699"/>
              <w:rPr>
                <w:sz w:val="16"/>
                <w:szCs w:val="16"/>
              </w:rPr>
            </w:pPr>
            <w:r>
              <w:rPr>
                <w:spacing w:val="2"/>
                <w:position w:val="2"/>
                <w:sz w:val="16"/>
                <w:szCs w:val="16"/>
              </w:rPr>
              <w:t>1650</w:t>
            </w:r>
          </w:p>
        </w:tc>
      </w:tr>
      <w:tr w14:paraId="3517E7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8" w:hRule="atLeast"/>
        </w:trPr>
        <w:tc>
          <w:tcPr>
            <w:tcW w:w="1168" w:type="dxa"/>
            <w:tcBorders>
              <w:top w:val="single" w:color="898989" w:sz="6" w:space="0"/>
              <w:bottom w:val="single" w:color="898989" w:sz="6" w:space="0"/>
            </w:tcBorders>
            <w:vAlign w:val="top"/>
          </w:tcPr>
          <w:p w14:paraId="1F688ABC">
            <w:pPr>
              <w:spacing w:line="262" w:lineRule="auto"/>
              <w:rPr>
                <w:rFonts w:ascii="Arial"/>
                <w:sz w:val="21"/>
              </w:rPr>
            </w:pPr>
          </w:p>
          <w:p w14:paraId="3BFBE918">
            <w:pPr>
              <w:pStyle w:val="6"/>
              <w:spacing w:before="78" w:line="183" w:lineRule="auto"/>
              <w:ind w:left="35"/>
            </w:pPr>
            <w:r>
              <w:rPr>
                <w:color w:val="231916"/>
                <w:spacing w:val="6"/>
              </w:rPr>
              <w:t>矩形锭</w:t>
            </w:r>
          </w:p>
        </w:tc>
        <w:tc>
          <w:tcPr>
            <w:tcW w:w="1814" w:type="dxa"/>
            <w:tcBorders>
              <w:top w:val="single" w:color="898989" w:sz="6" w:space="0"/>
              <w:bottom w:val="single" w:color="898989" w:sz="6" w:space="0"/>
            </w:tcBorders>
            <w:vAlign w:val="top"/>
          </w:tcPr>
          <w:p w14:paraId="7C925154">
            <w:pPr>
              <w:spacing w:line="255" w:lineRule="auto"/>
              <w:rPr>
                <w:rFonts w:ascii="Arial"/>
                <w:sz w:val="21"/>
              </w:rPr>
            </w:pPr>
          </w:p>
          <w:p w14:paraId="64684495">
            <w:pPr>
              <w:pStyle w:val="6"/>
              <w:spacing w:before="69" w:line="278" w:lineRule="exact"/>
              <w:ind w:left="568"/>
              <w:rPr>
                <w:sz w:val="16"/>
                <w:szCs w:val="16"/>
              </w:rPr>
            </w:pPr>
            <w:r>
              <w:rPr>
                <w:spacing w:val="4"/>
                <w:position w:val="2"/>
                <w:sz w:val="16"/>
                <w:szCs w:val="16"/>
              </w:rPr>
              <w:t>2.4t</w:t>
            </w:r>
          </w:p>
        </w:tc>
        <w:tc>
          <w:tcPr>
            <w:tcW w:w="2772" w:type="dxa"/>
            <w:tcBorders>
              <w:top w:val="single" w:color="898989" w:sz="6" w:space="0"/>
              <w:bottom w:val="single" w:color="898989" w:sz="6" w:space="0"/>
            </w:tcBorders>
            <w:vAlign w:val="top"/>
          </w:tcPr>
          <w:p w14:paraId="27387423">
            <w:pPr>
              <w:spacing w:line="256" w:lineRule="auto"/>
              <w:rPr>
                <w:rFonts w:ascii="Arial"/>
                <w:sz w:val="21"/>
              </w:rPr>
            </w:pPr>
          </w:p>
          <w:p w14:paraId="765F8731">
            <w:pPr>
              <w:pStyle w:val="6"/>
              <w:spacing w:before="68" w:line="278" w:lineRule="exact"/>
              <w:ind w:left="876"/>
              <w:rPr>
                <w:sz w:val="16"/>
                <w:szCs w:val="16"/>
              </w:rPr>
            </w:pPr>
            <w:r>
              <w:rPr>
                <w:spacing w:val="6"/>
                <w:position w:val="2"/>
                <w:sz w:val="16"/>
                <w:szCs w:val="16"/>
              </w:rPr>
              <w:t>615*410</w:t>
            </w:r>
          </w:p>
        </w:tc>
        <w:tc>
          <w:tcPr>
            <w:tcW w:w="2616" w:type="dxa"/>
            <w:tcBorders>
              <w:top w:val="single" w:color="898989" w:sz="6" w:space="0"/>
              <w:bottom w:val="single" w:color="898989" w:sz="6" w:space="0"/>
            </w:tcBorders>
            <w:vAlign w:val="top"/>
          </w:tcPr>
          <w:p w14:paraId="6FC71674">
            <w:pPr>
              <w:spacing w:line="255" w:lineRule="auto"/>
              <w:rPr>
                <w:rFonts w:ascii="Arial"/>
                <w:sz w:val="21"/>
              </w:rPr>
            </w:pPr>
          </w:p>
          <w:p w14:paraId="581222D9">
            <w:pPr>
              <w:pStyle w:val="6"/>
              <w:spacing w:before="69" w:line="278" w:lineRule="exact"/>
              <w:ind w:left="802"/>
              <w:rPr>
                <w:sz w:val="16"/>
                <w:szCs w:val="16"/>
              </w:rPr>
            </w:pPr>
            <w:r>
              <w:rPr>
                <w:spacing w:val="6"/>
                <w:position w:val="2"/>
                <w:sz w:val="16"/>
                <w:szCs w:val="16"/>
              </w:rPr>
              <w:t>525*350</w:t>
            </w:r>
          </w:p>
        </w:tc>
        <w:tc>
          <w:tcPr>
            <w:tcW w:w="2302" w:type="dxa"/>
            <w:tcBorders>
              <w:top w:val="single" w:color="898989" w:sz="6" w:space="0"/>
              <w:bottom w:val="single" w:color="898989" w:sz="6" w:space="0"/>
            </w:tcBorders>
            <w:vAlign w:val="top"/>
          </w:tcPr>
          <w:p w14:paraId="3BC85ACF">
            <w:pPr>
              <w:spacing w:line="256" w:lineRule="auto"/>
              <w:rPr>
                <w:rFonts w:ascii="Arial"/>
                <w:sz w:val="21"/>
              </w:rPr>
            </w:pPr>
          </w:p>
          <w:p w14:paraId="5B3376DF">
            <w:pPr>
              <w:pStyle w:val="6"/>
              <w:spacing w:before="68" w:line="278" w:lineRule="exact"/>
              <w:ind w:left="699"/>
              <w:rPr>
                <w:sz w:val="16"/>
                <w:szCs w:val="16"/>
              </w:rPr>
            </w:pPr>
            <w:r>
              <w:rPr>
                <w:spacing w:val="2"/>
                <w:position w:val="2"/>
                <w:sz w:val="16"/>
                <w:szCs w:val="16"/>
              </w:rPr>
              <w:t>1380</w:t>
            </w:r>
          </w:p>
        </w:tc>
      </w:tr>
      <w:tr w14:paraId="5A691B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5" w:hRule="atLeast"/>
        </w:trPr>
        <w:tc>
          <w:tcPr>
            <w:tcW w:w="1168" w:type="dxa"/>
            <w:vMerge w:val="restart"/>
            <w:tcBorders>
              <w:top w:val="single" w:color="898989" w:sz="6" w:space="0"/>
              <w:bottom w:val="nil"/>
            </w:tcBorders>
            <w:vAlign w:val="top"/>
          </w:tcPr>
          <w:p w14:paraId="5845910B">
            <w:pPr>
              <w:pStyle w:val="6"/>
              <w:spacing w:before="231" w:line="183" w:lineRule="auto"/>
              <w:ind w:left="60"/>
            </w:pPr>
            <w:r>
              <w:rPr>
                <w:color w:val="231916"/>
                <w:spacing w:val="3"/>
              </w:rPr>
              <w:t>电极锭</w:t>
            </w:r>
          </w:p>
        </w:tc>
        <w:tc>
          <w:tcPr>
            <w:tcW w:w="1814" w:type="dxa"/>
            <w:vMerge w:val="restart"/>
            <w:tcBorders>
              <w:top w:val="single" w:color="898989" w:sz="6" w:space="0"/>
              <w:bottom w:val="nil"/>
            </w:tcBorders>
            <w:vAlign w:val="top"/>
          </w:tcPr>
          <w:p w14:paraId="24F2B8A4">
            <w:pPr>
              <w:pStyle w:val="6"/>
              <w:spacing w:before="146" w:line="278" w:lineRule="exact"/>
              <w:ind w:left="568"/>
              <w:rPr>
                <w:sz w:val="16"/>
                <w:szCs w:val="16"/>
              </w:rPr>
            </w:pPr>
            <w:r>
              <w:rPr>
                <w:spacing w:val="4"/>
                <w:position w:val="2"/>
                <w:sz w:val="16"/>
                <w:szCs w:val="16"/>
              </w:rPr>
              <w:t>2.0t</w:t>
            </w:r>
          </w:p>
          <w:p w14:paraId="66E11B6E">
            <w:pPr>
              <w:pStyle w:val="6"/>
              <w:spacing w:before="228" w:line="278" w:lineRule="exact"/>
              <w:ind w:left="568"/>
              <w:rPr>
                <w:sz w:val="16"/>
                <w:szCs w:val="16"/>
              </w:rPr>
            </w:pPr>
            <w:r>
              <w:rPr>
                <w:spacing w:val="4"/>
                <w:position w:val="2"/>
                <w:sz w:val="16"/>
                <w:szCs w:val="16"/>
              </w:rPr>
              <w:t>2.7t</w:t>
            </w:r>
          </w:p>
          <w:p w14:paraId="6DCE7B89">
            <w:pPr>
              <w:pStyle w:val="6"/>
              <w:spacing w:before="289" w:line="278" w:lineRule="exact"/>
              <w:ind w:left="560"/>
              <w:rPr>
                <w:sz w:val="16"/>
                <w:szCs w:val="16"/>
              </w:rPr>
            </w:pPr>
            <w:r>
              <w:rPr>
                <w:spacing w:val="6"/>
                <w:position w:val="2"/>
                <w:sz w:val="16"/>
                <w:szCs w:val="16"/>
              </w:rPr>
              <w:t>4.5t</w:t>
            </w:r>
          </w:p>
        </w:tc>
        <w:tc>
          <w:tcPr>
            <w:tcW w:w="2772" w:type="dxa"/>
            <w:tcBorders>
              <w:top w:val="single" w:color="898989" w:sz="6" w:space="0"/>
              <w:bottom w:val="single" w:color="595757" w:sz="6" w:space="0"/>
            </w:tcBorders>
            <w:vAlign w:val="top"/>
          </w:tcPr>
          <w:p w14:paraId="4DFCC0EB">
            <w:pPr>
              <w:pStyle w:val="6"/>
              <w:spacing w:before="147" w:line="278" w:lineRule="exact"/>
              <w:ind w:left="853"/>
              <w:rPr>
                <w:sz w:val="16"/>
                <w:szCs w:val="16"/>
              </w:rPr>
            </w:pPr>
            <w:r>
              <w:rPr>
                <w:spacing w:val="2"/>
                <w:position w:val="2"/>
                <w:sz w:val="16"/>
                <w:szCs w:val="16"/>
              </w:rPr>
              <w:t>Ф388</w:t>
            </w:r>
          </w:p>
        </w:tc>
        <w:tc>
          <w:tcPr>
            <w:tcW w:w="2616" w:type="dxa"/>
            <w:tcBorders>
              <w:top w:val="single" w:color="898989" w:sz="6" w:space="0"/>
              <w:bottom w:val="single" w:color="595757" w:sz="6" w:space="0"/>
            </w:tcBorders>
            <w:vAlign w:val="top"/>
          </w:tcPr>
          <w:p w14:paraId="52B04F10">
            <w:pPr>
              <w:pStyle w:val="6"/>
              <w:spacing w:before="147" w:line="278" w:lineRule="exact"/>
              <w:ind w:left="774"/>
              <w:rPr>
                <w:sz w:val="16"/>
                <w:szCs w:val="16"/>
              </w:rPr>
            </w:pPr>
            <w:r>
              <w:rPr>
                <w:spacing w:val="2"/>
                <w:position w:val="2"/>
                <w:sz w:val="16"/>
                <w:szCs w:val="16"/>
              </w:rPr>
              <w:t>Ф345</w:t>
            </w:r>
          </w:p>
        </w:tc>
        <w:tc>
          <w:tcPr>
            <w:tcW w:w="2302" w:type="dxa"/>
            <w:tcBorders>
              <w:top w:val="single" w:color="898989" w:sz="6" w:space="0"/>
              <w:bottom w:val="single" w:color="595757" w:sz="6" w:space="0"/>
            </w:tcBorders>
            <w:vAlign w:val="top"/>
          </w:tcPr>
          <w:p w14:paraId="308E60C2">
            <w:pPr>
              <w:pStyle w:val="6"/>
              <w:spacing w:before="146" w:line="278" w:lineRule="exact"/>
              <w:ind w:left="699"/>
              <w:rPr>
                <w:sz w:val="16"/>
                <w:szCs w:val="16"/>
              </w:rPr>
            </w:pPr>
            <w:r>
              <w:rPr>
                <w:spacing w:val="4"/>
                <w:position w:val="2"/>
                <w:sz w:val="16"/>
                <w:szCs w:val="16"/>
              </w:rPr>
              <w:t>2700</w:t>
            </w:r>
          </w:p>
        </w:tc>
      </w:tr>
      <w:tr w14:paraId="7D6895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1168" w:type="dxa"/>
            <w:vMerge w:val="continue"/>
            <w:tcBorders>
              <w:top w:val="nil"/>
              <w:bottom w:val="nil"/>
            </w:tcBorders>
            <w:vAlign w:val="top"/>
          </w:tcPr>
          <w:p w14:paraId="2AC676B7">
            <w:pPr>
              <w:rPr>
                <w:rFonts w:ascii="Arial"/>
                <w:sz w:val="21"/>
              </w:rPr>
            </w:pPr>
          </w:p>
        </w:tc>
        <w:tc>
          <w:tcPr>
            <w:tcW w:w="1814" w:type="dxa"/>
            <w:vMerge w:val="continue"/>
            <w:tcBorders>
              <w:top w:val="nil"/>
              <w:bottom w:val="nil"/>
            </w:tcBorders>
            <w:vAlign w:val="top"/>
          </w:tcPr>
          <w:p w14:paraId="297B6CEF">
            <w:pPr>
              <w:rPr>
                <w:rFonts w:ascii="Arial"/>
                <w:sz w:val="21"/>
              </w:rPr>
            </w:pPr>
          </w:p>
        </w:tc>
        <w:tc>
          <w:tcPr>
            <w:tcW w:w="2772" w:type="dxa"/>
            <w:tcBorders>
              <w:top w:val="single" w:color="595757" w:sz="6" w:space="0"/>
              <w:bottom w:val="single" w:color="595757" w:sz="6" w:space="0"/>
            </w:tcBorders>
            <w:vAlign w:val="top"/>
          </w:tcPr>
          <w:p w14:paraId="1899B585">
            <w:pPr>
              <w:pStyle w:val="6"/>
              <w:spacing w:before="153" w:line="278" w:lineRule="exact"/>
              <w:ind w:left="853"/>
              <w:rPr>
                <w:sz w:val="16"/>
                <w:szCs w:val="16"/>
              </w:rPr>
            </w:pPr>
            <w:r>
              <w:rPr>
                <w:spacing w:val="2"/>
                <w:position w:val="2"/>
                <w:sz w:val="16"/>
                <w:szCs w:val="16"/>
              </w:rPr>
              <w:t>Ф410</w:t>
            </w:r>
          </w:p>
        </w:tc>
        <w:tc>
          <w:tcPr>
            <w:tcW w:w="2616" w:type="dxa"/>
            <w:tcBorders>
              <w:top w:val="single" w:color="595757" w:sz="6" w:space="0"/>
              <w:bottom w:val="single" w:color="595757" w:sz="6" w:space="0"/>
            </w:tcBorders>
            <w:vAlign w:val="top"/>
          </w:tcPr>
          <w:p w14:paraId="33C23C11">
            <w:pPr>
              <w:pStyle w:val="6"/>
              <w:spacing w:before="153" w:line="278" w:lineRule="exact"/>
              <w:ind w:left="774"/>
              <w:rPr>
                <w:sz w:val="16"/>
                <w:szCs w:val="16"/>
              </w:rPr>
            </w:pPr>
            <w:r>
              <w:rPr>
                <w:spacing w:val="2"/>
                <w:position w:val="2"/>
                <w:sz w:val="16"/>
                <w:szCs w:val="16"/>
              </w:rPr>
              <w:t>Ф395</w:t>
            </w:r>
          </w:p>
        </w:tc>
        <w:tc>
          <w:tcPr>
            <w:tcW w:w="2302" w:type="dxa"/>
            <w:tcBorders>
              <w:top w:val="single" w:color="595757" w:sz="6" w:space="0"/>
              <w:bottom w:val="single" w:color="595757" w:sz="6" w:space="0"/>
            </w:tcBorders>
            <w:vAlign w:val="top"/>
          </w:tcPr>
          <w:p w14:paraId="66918D55">
            <w:pPr>
              <w:pStyle w:val="6"/>
              <w:spacing w:before="152" w:line="279" w:lineRule="exact"/>
              <w:ind w:left="699"/>
              <w:rPr>
                <w:sz w:val="16"/>
                <w:szCs w:val="16"/>
              </w:rPr>
            </w:pPr>
            <w:r>
              <w:rPr>
                <w:spacing w:val="4"/>
                <w:position w:val="2"/>
                <w:sz w:val="16"/>
                <w:szCs w:val="16"/>
              </w:rPr>
              <w:t>2700</w:t>
            </w:r>
          </w:p>
        </w:tc>
      </w:tr>
      <w:tr w14:paraId="0B9E71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1" w:hRule="atLeast"/>
        </w:trPr>
        <w:tc>
          <w:tcPr>
            <w:tcW w:w="1168" w:type="dxa"/>
            <w:vMerge w:val="continue"/>
            <w:tcBorders>
              <w:top w:val="nil"/>
              <w:bottom w:val="single" w:color="898989" w:sz="10" w:space="0"/>
            </w:tcBorders>
            <w:vAlign w:val="top"/>
          </w:tcPr>
          <w:p w14:paraId="7A1FFBBC">
            <w:pPr>
              <w:rPr>
                <w:rFonts w:ascii="Arial"/>
                <w:sz w:val="21"/>
              </w:rPr>
            </w:pPr>
          </w:p>
        </w:tc>
        <w:tc>
          <w:tcPr>
            <w:tcW w:w="1814" w:type="dxa"/>
            <w:vMerge w:val="continue"/>
            <w:tcBorders>
              <w:top w:val="nil"/>
              <w:bottom w:val="single" w:color="898989" w:sz="10" w:space="0"/>
            </w:tcBorders>
            <w:vAlign w:val="top"/>
          </w:tcPr>
          <w:p w14:paraId="32F36ED9">
            <w:pPr>
              <w:rPr>
                <w:rFonts w:ascii="Arial"/>
                <w:sz w:val="21"/>
              </w:rPr>
            </w:pPr>
          </w:p>
        </w:tc>
        <w:tc>
          <w:tcPr>
            <w:tcW w:w="2772" w:type="dxa"/>
            <w:tcBorders>
              <w:top w:val="single" w:color="595757" w:sz="6" w:space="0"/>
              <w:bottom w:val="single" w:color="898989" w:sz="10" w:space="0"/>
            </w:tcBorders>
            <w:vAlign w:val="top"/>
          </w:tcPr>
          <w:p w14:paraId="5DB2F55C">
            <w:pPr>
              <w:pStyle w:val="6"/>
              <w:spacing w:before="223" w:line="278" w:lineRule="exact"/>
              <w:ind w:left="853"/>
              <w:rPr>
                <w:sz w:val="16"/>
                <w:szCs w:val="16"/>
              </w:rPr>
            </w:pPr>
            <w:r>
              <w:rPr>
                <w:spacing w:val="2"/>
                <w:position w:val="2"/>
                <w:sz w:val="16"/>
                <w:szCs w:val="16"/>
              </w:rPr>
              <w:t>Ф540</w:t>
            </w:r>
          </w:p>
        </w:tc>
        <w:tc>
          <w:tcPr>
            <w:tcW w:w="2616" w:type="dxa"/>
            <w:tcBorders>
              <w:top w:val="single" w:color="595757" w:sz="6" w:space="0"/>
              <w:bottom w:val="single" w:color="898989" w:sz="10" w:space="0"/>
            </w:tcBorders>
            <w:vAlign w:val="top"/>
          </w:tcPr>
          <w:p w14:paraId="6C981BAA">
            <w:pPr>
              <w:pStyle w:val="6"/>
              <w:spacing w:before="223" w:line="278" w:lineRule="exact"/>
              <w:ind w:left="774"/>
              <w:rPr>
                <w:sz w:val="16"/>
                <w:szCs w:val="16"/>
              </w:rPr>
            </w:pPr>
            <w:r>
              <w:rPr>
                <w:spacing w:val="2"/>
                <w:position w:val="2"/>
                <w:sz w:val="16"/>
                <w:szCs w:val="16"/>
              </w:rPr>
              <w:t>Ф525</w:t>
            </w:r>
          </w:p>
        </w:tc>
        <w:tc>
          <w:tcPr>
            <w:tcW w:w="2302" w:type="dxa"/>
            <w:tcBorders>
              <w:top w:val="single" w:color="595757" w:sz="6" w:space="0"/>
              <w:bottom w:val="single" w:color="898989" w:sz="10" w:space="0"/>
            </w:tcBorders>
            <w:vAlign w:val="top"/>
          </w:tcPr>
          <w:p w14:paraId="153D9739">
            <w:pPr>
              <w:pStyle w:val="6"/>
              <w:spacing w:before="222" w:line="278" w:lineRule="exact"/>
              <w:ind w:left="699"/>
              <w:rPr>
                <w:sz w:val="16"/>
                <w:szCs w:val="16"/>
              </w:rPr>
            </w:pPr>
            <w:r>
              <w:rPr>
                <w:spacing w:val="4"/>
                <w:position w:val="2"/>
                <w:sz w:val="16"/>
                <w:szCs w:val="16"/>
              </w:rPr>
              <w:t>2700</w:t>
            </w:r>
          </w:p>
        </w:tc>
      </w:tr>
    </w:tbl>
    <w:p w14:paraId="7CF16A8C">
      <w:pPr>
        <w:pStyle w:val="2"/>
        <w:spacing w:line="14" w:lineRule="auto"/>
        <w:rPr>
          <w:sz w:val="2"/>
        </w:rPr>
      </w:pPr>
    </w:p>
    <w:p w14:paraId="0C947272">
      <w:pPr>
        <w:spacing w:line="14" w:lineRule="auto"/>
        <w:rPr>
          <w:sz w:val="2"/>
          <w:szCs w:val="2"/>
        </w:rPr>
        <w:sectPr>
          <w:type w:val="continuous"/>
          <w:pgSz w:w="24152" w:h="16498"/>
          <w:pgMar w:top="400" w:right="843" w:bottom="0" w:left="820" w:header="0" w:footer="0" w:gutter="0"/>
          <w:cols w:equalWidth="0" w:num="1">
            <w:col w:w="22488"/>
          </w:cols>
        </w:sectPr>
      </w:pPr>
    </w:p>
    <w:p w14:paraId="38D9FBB2">
      <w:pPr>
        <w:spacing w:before="67"/>
      </w:pPr>
    </w:p>
    <w:p w14:paraId="7A000C06">
      <w:pPr>
        <w:spacing w:before="66"/>
      </w:pPr>
    </w:p>
    <w:p w14:paraId="581E286F">
      <w:pPr>
        <w:sectPr>
          <w:headerReference r:id="rId9" w:type="default"/>
          <w:pgSz w:w="24152" w:h="16498"/>
          <w:pgMar w:top="1315" w:right="843" w:bottom="0" w:left="820" w:header="649" w:footer="0" w:gutter="0"/>
          <w:cols w:equalWidth="0" w:num="1">
            <w:col w:w="22488"/>
          </w:cols>
        </w:sectPr>
      </w:pPr>
    </w:p>
    <w:p w14:paraId="0332E837">
      <w:pPr>
        <w:spacing w:line="54" w:lineRule="exact"/>
      </w:pPr>
    </w:p>
    <w:tbl>
      <w:tblPr>
        <w:tblStyle w:val="5"/>
        <w:tblW w:w="975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51"/>
        <w:gridCol w:w="2905"/>
        <w:gridCol w:w="2852"/>
        <w:gridCol w:w="2642"/>
      </w:tblGrid>
      <w:tr w14:paraId="6E3D9F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62" w:hRule="atLeast"/>
        </w:trPr>
        <w:tc>
          <w:tcPr>
            <w:tcW w:w="9750" w:type="dxa"/>
            <w:gridSpan w:val="4"/>
            <w:tcBorders>
              <w:top w:val="single" w:color="3F3B3A" w:sz="16" w:space="0"/>
              <w:bottom w:val="single" w:color="3F3B3A" w:sz="16" w:space="0"/>
            </w:tcBorders>
            <w:vAlign w:val="top"/>
          </w:tcPr>
          <w:p w14:paraId="5C131CD6">
            <w:pPr>
              <w:spacing w:line="395" w:lineRule="auto"/>
              <w:rPr>
                <w:rFonts w:ascii="Arial"/>
                <w:sz w:val="21"/>
              </w:rPr>
            </w:pPr>
          </w:p>
          <w:p w14:paraId="2A8843F7">
            <w:pPr>
              <w:spacing w:before="104" w:line="423" w:lineRule="exact"/>
              <w:ind w:left="58"/>
              <w:outlineLvl w:val="0"/>
              <w:rPr>
                <w:rFonts w:ascii="黑体" w:hAnsi="黑体" w:eastAsia="黑体" w:cs="黑体"/>
                <w:sz w:val="32"/>
                <w:szCs w:val="32"/>
              </w:rPr>
            </w:pPr>
            <w:r>
              <w:rPr>
                <w:rFonts w:ascii="黑体" w:hAnsi="黑体" w:eastAsia="黑体" w:cs="黑体"/>
                <w:b/>
                <w:bCs/>
                <w:color w:val="231916"/>
                <w:spacing w:val="8"/>
                <w:position w:val="1"/>
                <w:sz w:val="32"/>
                <w:szCs w:val="32"/>
              </w:rPr>
              <w:t>电渣重熔锭可制造锭型</w:t>
            </w:r>
          </w:p>
        </w:tc>
      </w:tr>
      <w:tr w14:paraId="076AFF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4" w:hRule="atLeast"/>
        </w:trPr>
        <w:tc>
          <w:tcPr>
            <w:tcW w:w="1351" w:type="dxa"/>
            <w:tcBorders>
              <w:top w:val="single" w:color="3F3B3A" w:sz="16" w:space="0"/>
              <w:bottom w:val="single" w:color="595757" w:sz="12" w:space="0"/>
            </w:tcBorders>
            <w:vAlign w:val="top"/>
          </w:tcPr>
          <w:p w14:paraId="42B5E819">
            <w:pPr>
              <w:spacing w:line="320" w:lineRule="auto"/>
              <w:rPr>
                <w:rFonts w:ascii="Arial"/>
                <w:sz w:val="21"/>
              </w:rPr>
            </w:pPr>
          </w:p>
          <w:p w14:paraId="16AC9DA1">
            <w:pPr>
              <w:spacing w:before="78" w:line="318" w:lineRule="exact"/>
              <w:ind w:left="47"/>
              <w:rPr>
                <w:rFonts w:ascii="黑体" w:hAnsi="黑体" w:eastAsia="黑体" w:cs="黑体"/>
                <w:sz w:val="24"/>
                <w:szCs w:val="24"/>
              </w:rPr>
            </w:pPr>
            <w:r>
              <w:rPr>
                <w:rFonts w:ascii="黑体" w:hAnsi="黑体" w:eastAsia="黑体" w:cs="黑体"/>
                <w:b/>
                <w:bCs/>
                <w:position w:val="1"/>
                <w:sz w:val="24"/>
                <w:szCs w:val="24"/>
              </w:rPr>
              <w:t>锭型</w:t>
            </w:r>
          </w:p>
        </w:tc>
        <w:tc>
          <w:tcPr>
            <w:tcW w:w="2905" w:type="dxa"/>
            <w:tcBorders>
              <w:top w:val="single" w:color="3F3B3A" w:sz="16" w:space="0"/>
              <w:bottom w:val="single" w:color="595757" w:sz="12" w:space="0"/>
            </w:tcBorders>
            <w:vAlign w:val="top"/>
          </w:tcPr>
          <w:p w14:paraId="10640187">
            <w:pPr>
              <w:spacing w:line="320" w:lineRule="auto"/>
              <w:rPr>
                <w:rFonts w:ascii="Arial"/>
                <w:sz w:val="21"/>
              </w:rPr>
            </w:pPr>
          </w:p>
          <w:p w14:paraId="42CDAAB7">
            <w:pPr>
              <w:spacing w:before="78" w:line="316" w:lineRule="exact"/>
              <w:ind w:left="831"/>
              <w:rPr>
                <w:rFonts w:ascii="黑体" w:hAnsi="黑体" w:eastAsia="黑体" w:cs="黑体"/>
                <w:sz w:val="24"/>
                <w:szCs w:val="24"/>
              </w:rPr>
            </w:pPr>
            <w:r>
              <w:rPr>
                <w:rFonts w:ascii="黑体" w:hAnsi="黑体" w:eastAsia="黑体" w:cs="黑体"/>
                <w:b/>
                <w:bCs/>
                <w:spacing w:val="21"/>
                <w:position w:val="1"/>
                <w:sz w:val="24"/>
                <w:szCs w:val="24"/>
              </w:rPr>
              <w:t>大头</w:t>
            </w:r>
            <w:r>
              <w:rPr>
                <w:rFonts w:ascii="黑体" w:hAnsi="黑体" w:eastAsia="黑体" w:cs="黑体"/>
                <w:spacing w:val="21"/>
                <w:position w:val="1"/>
                <w:sz w:val="24"/>
                <w:szCs w:val="24"/>
              </w:rPr>
              <w:t xml:space="preserve"> </w:t>
            </w:r>
            <w:r>
              <w:rPr>
                <w:rFonts w:ascii="黑体" w:hAnsi="黑体" w:eastAsia="黑体" w:cs="黑体"/>
                <w:b/>
                <w:bCs/>
                <w:spacing w:val="21"/>
                <w:position w:val="1"/>
                <w:sz w:val="24"/>
                <w:szCs w:val="24"/>
              </w:rPr>
              <w:t>（</w:t>
            </w:r>
            <w:r>
              <w:rPr>
                <w:rFonts w:ascii="黑体" w:hAnsi="黑体" w:eastAsia="黑体" w:cs="黑体"/>
                <w:b/>
                <w:bCs/>
                <w:position w:val="1"/>
                <w:sz w:val="24"/>
                <w:szCs w:val="24"/>
              </w:rPr>
              <w:t>mm</w:t>
            </w:r>
            <w:r>
              <w:rPr>
                <w:rFonts w:ascii="黑体" w:hAnsi="黑体" w:eastAsia="黑体" w:cs="黑体"/>
                <w:spacing w:val="-47"/>
                <w:position w:val="1"/>
                <w:sz w:val="24"/>
                <w:szCs w:val="24"/>
              </w:rPr>
              <w:t xml:space="preserve"> </w:t>
            </w:r>
            <w:r>
              <w:rPr>
                <w:rFonts w:ascii="黑体" w:hAnsi="黑体" w:eastAsia="黑体" w:cs="黑体"/>
                <w:b/>
                <w:bCs/>
                <w:spacing w:val="21"/>
                <w:position w:val="1"/>
                <w:sz w:val="24"/>
                <w:szCs w:val="24"/>
              </w:rPr>
              <w:t>）</w:t>
            </w:r>
          </w:p>
        </w:tc>
        <w:tc>
          <w:tcPr>
            <w:tcW w:w="2852" w:type="dxa"/>
            <w:tcBorders>
              <w:top w:val="single" w:color="3F3B3A" w:sz="16" w:space="0"/>
              <w:bottom w:val="single" w:color="595757" w:sz="12" w:space="0"/>
            </w:tcBorders>
            <w:vAlign w:val="top"/>
          </w:tcPr>
          <w:p w14:paraId="4668A9BB">
            <w:pPr>
              <w:spacing w:line="319" w:lineRule="auto"/>
              <w:rPr>
                <w:rFonts w:ascii="Arial"/>
                <w:sz w:val="21"/>
              </w:rPr>
            </w:pPr>
          </w:p>
          <w:p w14:paraId="55AB115E">
            <w:pPr>
              <w:spacing w:before="78" w:line="316" w:lineRule="exact"/>
              <w:ind w:left="726"/>
              <w:rPr>
                <w:rFonts w:ascii="黑体" w:hAnsi="黑体" w:eastAsia="黑体" w:cs="黑体"/>
                <w:sz w:val="24"/>
                <w:szCs w:val="24"/>
              </w:rPr>
            </w:pPr>
            <w:r>
              <w:rPr>
                <w:rFonts w:ascii="黑体" w:hAnsi="黑体" w:eastAsia="黑体" w:cs="黑体"/>
                <w:b/>
                <w:bCs/>
                <w:spacing w:val="21"/>
                <w:position w:val="1"/>
                <w:sz w:val="24"/>
                <w:szCs w:val="24"/>
              </w:rPr>
              <w:t>小头</w:t>
            </w:r>
            <w:r>
              <w:rPr>
                <w:rFonts w:ascii="黑体" w:hAnsi="黑体" w:eastAsia="黑体" w:cs="黑体"/>
                <w:spacing w:val="21"/>
                <w:position w:val="1"/>
                <w:sz w:val="24"/>
                <w:szCs w:val="24"/>
              </w:rPr>
              <w:t xml:space="preserve"> </w:t>
            </w:r>
            <w:r>
              <w:rPr>
                <w:rFonts w:ascii="黑体" w:hAnsi="黑体" w:eastAsia="黑体" w:cs="黑体"/>
                <w:b/>
                <w:bCs/>
                <w:spacing w:val="21"/>
                <w:position w:val="1"/>
                <w:sz w:val="24"/>
                <w:szCs w:val="24"/>
              </w:rPr>
              <w:t>（</w:t>
            </w:r>
            <w:r>
              <w:rPr>
                <w:rFonts w:ascii="黑体" w:hAnsi="黑体" w:eastAsia="黑体" w:cs="黑体"/>
                <w:b/>
                <w:bCs/>
                <w:position w:val="1"/>
                <w:sz w:val="24"/>
                <w:szCs w:val="24"/>
              </w:rPr>
              <w:t>mm</w:t>
            </w:r>
            <w:r>
              <w:rPr>
                <w:rFonts w:ascii="黑体" w:hAnsi="黑体" w:eastAsia="黑体" w:cs="黑体"/>
                <w:spacing w:val="-49"/>
                <w:position w:val="1"/>
                <w:sz w:val="24"/>
                <w:szCs w:val="24"/>
              </w:rPr>
              <w:t xml:space="preserve"> </w:t>
            </w:r>
            <w:r>
              <w:rPr>
                <w:rFonts w:ascii="黑体" w:hAnsi="黑体" w:eastAsia="黑体" w:cs="黑体"/>
                <w:b/>
                <w:bCs/>
                <w:spacing w:val="21"/>
                <w:position w:val="1"/>
                <w:sz w:val="24"/>
                <w:szCs w:val="24"/>
              </w:rPr>
              <w:t>）</w:t>
            </w:r>
          </w:p>
        </w:tc>
        <w:tc>
          <w:tcPr>
            <w:tcW w:w="2642" w:type="dxa"/>
            <w:tcBorders>
              <w:top w:val="single" w:color="3F3B3A" w:sz="16" w:space="0"/>
              <w:bottom w:val="single" w:color="595757" w:sz="12" w:space="0"/>
            </w:tcBorders>
            <w:vAlign w:val="top"/>
          </w:tcPr>
          <w:p w14:paraId="6CE8AB85">
            <w:pPr>
              <w:spacing w:line="320" w:lineRule="auto"/>
              <w:rPr>
                <w:rFonts w:ascii="Arial"/>
                <w:sz w:val="21"/>
              </w:rPr>
            </w:pPr>
          </w:p>
          <w:p w14:paraId="2404AE96">
            <w:pPr>
              <w:spacing w:before="78" w:line="316" w:lineRule="exact"/>
              <w:jc w:val="right"/>
              <w:rPr>
                <w:rFonts w:ascii="黑体" w:hAnsi="黑体" w:eastAsia="黑体" w:cs="黑体"/>
                <w:sz w:val="24"/>
                <w:szCs w:val="24"/>
              </w:rPr>
            </w:pPr>
            <w:r>
              <w:rPr>
                <w:rFonts w:ascii="黑体" w:hAnsi="黑体" w:eastAsia="黑体" w:cs="黑体"/>
                <w:b/>
                <w:bCs/>
                <w:spacing w:val="2"/>
                <w:position w:val="1"/>
                <w:sz w:val="24"/>
                <w:szCs w:val="24"/>
              </w:rPr>
              <w:t>锭身长度</w:t>
            </w:r>
            <w:r>
              <w:rPr>
                <w:rFonts w:ascii="黑体" w:hAnsi="黑体" w:eastAsia="黑体" w:cs="黑体"/>
                <w:spacing w:val="-39"/>
                <w:position w:val="1"/>
                <w:sz w:val="24"/>
                <w:szCs w:val="24"/>
              </w:rPr>
              <w:t xml:space="preserve"> </w:t>
            </w:r>
            <w:r>
              <w:rPr>
                <w:rFonts w:ascii="黑体" w:hAnsi="黑体" w:eastAsia="黑体" w:cs="黑体"/>
                <w:b/>
                <w:bCs/>
                <w:spacing w:val="2"/>
                <w:position w:val="1"/>
                <w:sz w:val="24"/>
                <w:szCs w:val="24"/>
              </w:rPr>
              <w:t>（</w:t>
            </w:r>
            <w:r>
              <w:rPr>
                <w:rFonts w:ascii="黑体" w:hAnsi="黑体" w:eastAsia="黑体" w:cs="黑体"/>
                <w:b/>
                <w:bCs/>
                <w:position w:val="1"/>
                <w:sz w:val="24"/>
                <w:szCs w:val="24"/>
              </w:rPr>
              <w:t>mm</w:t>
            </w:r>
            <w:r>
              <w:rPr>
                <w:rFonts w:ascii="黑体" w:hAnsi="黑体" w:eastAsia="黑体" w:cs="黑体"/>
                <w:spacing w:val="-54"/>
                <w:position w:val="1"/>
                <w:sz w:val="24"/>
                <w:szCs w:val="24"/>
              </w:rPr>
              <w:t xml:space="preserve"> </w:t>
            </w:r>
            <w:r>
              <w:rPr>
                <w:rFonts w:ascii="黑体" w:hAnsi="黑体" w:eastAsia="黑体" w:cs="黑体"/>
                <w:b/>
                <w:bCs/>
                <w:spacing w:val="2"/>
                <w:position w:val="1"/>
                <w:sz w:val="24"/>
                <w:szCs w:val="24"/>
              </w:rPr>
              <w:t>）</w:t>
            </w:r>
          </w:p>
        </w:tc>
      </w:tr>
      <w:tr w14:paraId="269277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6" w:hRule="atLeast"/>
        </w:trPr>
        <w:tc>
          <w:tcPr>
            <w:tcW w:w="1351" w:type="dxa"/>
            <w:tcBorders>
              <w:top w:val="single" w:color="595757" w:sz="12" w:space="0"/>
              <w:bottom w:val="single" w:color="595757" w:sz="4" w:space="0"/>
            </w:tcBorders>
            <w:vAlign w:val="top"/>
          </w:tcPr>
          <w:p w14:paraId="7F487171">
            <w:pPr>
              <w:spacing w:line="243" w:lineRule="auto"/>
              <w:rPr>
                <w:rFonts w:ascii="Arial"/>
                <w:sz w:val="21"/>
              </w:rPr>
            </w:pPr>
          </w:p>
          <w:p w14:paraId="6E285979">
            <w:pPr>
              <w:pStyle w:val="6"/>
              <w:spacing w:before="78" w:line="313" w:lineRule="exact"/>
              <w:ind w:left="46"/>
            </w:pPr>
            <w:r>
              <w:rPr>
                <w:color w:val="231916"/>
                <w:spacing w:val="3"/>
                <w:position w:val="3"/>
              </w:rPr>
              <w:t>1.0t</w:t>
            </w:r>
          </w:p>
        </w:tc>
        <w:tc>
          <w:tcPr>
            <w:tcW w:w="2905" w:type="dxa"/>
            <w:tcBorders>
              <w:top w:val="single" w:color="595757" w:sz="12" w:space="0"/>
              <w:bottom w:val="single" w:color="595757" w:sz="4" w:space="0"/>
            </w:tcBorders>
            <w:vAlign w:val="top"/>
          </w:tcPr>
          <w:p w14:paraId="45255BAC">
            <w:pPr>
              <w:spacing w:line="243" w:lineRule="auto"/>
              <w:rPr>
                <w:rFonts w:ascii="Arial"/>
                <w:sz w:val="21"/>
              </w:rPr>
            </w:pPr>
          </w:p>
          <w:p w14:paraId="76E6709B">
            <w:pPr>
              <w:pStyle w:val="6"/>
              <w:spacing w:before="77" w:line="226" w:lineRule="auto"/>
              <w:ind w:left="831"/>
            </w:pPr>
            <w:r>
              <w:rPr>
                <w:color w:val="231916"/>
                <w:spacing w:val="2"/>
              </w:rPr>
              <w:t>300方</w:t>
            </w:r>
          </w:p>
        </w:tc>
        <w:tc>
          <w:tcPr>
            <w:tcW w:w="2852" w:type="dxa"/>
            <w:tcBorders>
              <w:top w:val="single" w:color="595757" w:sz="12" w:space="0"/>
              <w:bottom w:val="single" w:color="595757" w:sz="4" w:space="0"/>
            </w:tcBorders>
            <w:vAlign w:val="top"/>
          </w:tcPr>
          <w:p w14:paraId="31ADF16A">
            <w:pPr>
              <w:spacing w:line="243" w:lineRule="auto"/>
              <w:rPr>
                <w:rFonts w:ascii="Arial"/>
                <w:sz w:val="21"/>
              </w:rPr>
            </w:pPr>
          </w:p>
          <w:p w14:paraId="716A3697">
            <w:pPr>
              <w:pStyle w:val="6"/>
              <w:spacing w:before="77" w:line="226" w:lineRule="auto"/>
              <w:ind w:left="731"/>
            </w:pPr>
            <w:r>
              <w:rPr>
                <w:color w:val="231916"/>
                <w:spacing w:val="2"/>
              </w:rPr>
              <w:t>260方</w:t>
            </w:r>
          </w:p>
        </w:tc>
        <w:tc>
          <w:tcPr>
            <w:tcW w:w="2642" w:type="dxa"/>
            <w:tcBorders>
              <w:top w:val="single" w:color="595757" w:sz="12" w:space="0"/>
              <w:bottom w:val="single" w:color="595757" w:sz="4" w:space="0"/>
            </w:tcBorders>
            <w:vAlign w:val="top"/>
          </w:tcPr>
          <w:p w14:paraId="36EC6E96">
            <w:pPr>
              <w:spacing w:line="248" w:lineRule="auto"/>
              <w:rPr>
                <w:rFonts w:ascii="Arial"/>
                <w:sz w:val="21"/>
              </w:rPr>
            </w:pPr>
          </w:p>
          <w:p w14:paraId="4B1D139E">
            <w:pPr>
              <w:pStyle w:val="6"/>
              <w:spacing w:before="77" w:line="313" w:lineRule="exact"/>
              <w:ind w:left="781"/>
            </w:pPr>
            <w:r>
              <w:rPr>
                <w:color w:val="231916"/>
                <w:spacing w:val="3"/>
                <w:position w:val="3"/>
              </w:rPr>
              <w:t>1600</w:t>
            </w:r>
          </w:p>
        </w:tc>
      </w:tr>
      <w:tr w14:paraId="01CF0A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8" w:hRule="atLeast"/>
        </w:trPr>
        <w:tc>
          <w:tcPr>
            <w:tcW w:w="1351" w:type="dxa"/>
            <w:tcBorders>
              <w:top w:val="single" w:color="595757" w:sz="4" w:space="0"/>
              <w:bottom w:val="single" w:color="595757" w:sz="4" w:space="0"/>
            </w:tcBorders>
            <w:vAlign w:val="top"/>
          </w:tcPr>
          <w:p w14:paraId="02AF2A43">
            <w:pPr>
              <w:spacing w:line="271" w:lineRule="auto"/>
              <w:rPr>
                <w:rFonts w:ascii="Arial"/>
                <w:sz w:val="21"/>
              </w:rPr>
            </w:pPr>
          </w:p>
          <w:p w14:paraId="01D6327A">
            <w:pPr>
              <w:pStyle w:val="6"/>
              <w:spacing w:before="78" w:line="313" w:lineRule="exact"/>
              <w:ind w:left="46"/>
            </w:pPr>
            <w:r>
              <w:rPr>
                <w:color w:val="231916"/>
                <w:spacing w:val="3"/>
                <w:position w:val="3"/>
              </w:rPr>
              <w:t>1.0t</w:t>
            </w:r>
          </w:p>
        </w:tc>
        <w:tc>
          <w:tcPr>
            <w:tcW w:w="2905" w:type="dxa"/>
            <w:tcBorders>
              <w:top w:val="single" w:color="595757" w:sz="4" w:space="0"/>
              <w:bottom w:val="single" w:color="595757" w:sz="4" w:space="0"/>
            </w:tcBorders>
            <w:vAlign w:val="top"/>
          </w:tcPr>
          <w:p w14:paraId="11FE062C">
            <w:pPr>
              <w:spacing w:line="277" w:lineRule="auto"/>
              <w:rPr>
                <w:rFonts w:ascii="Arial"/>
                <w:sz w:val="21"/>
              </w:rPr>
            </w:pPr>
          </w:p>
          <w:p w14:paraId="62BCB16C">
            <w:pPr>
              <w:pStyle w:val="6"/>
              <w:spacing w:before="77" w:line="313" w:lineRule="exact"/>
              <w:ind w:left="831"/>
            </w:pPr>
            <w:r>
              <w:rPr>
                <w:color w:val="231916"/>
                <w:spacing w:val="3"/>
                <w:position w:val="3"/>
              </w:rPr>
              <w:t>Ф420</w:t>
            </w:r>
          </w:p>
        </w:tc>
        <w:tc>
          <w:tcPr>
            <w:tcW w:w="2852" w:type="dxa"/>
            <w:tcBorders>
              <w:top w:val="single" w:color="595757" w:sz="4" w:space="0"/>
              <w:bottom w:val="single" w:color="595757" w:sz="4" w:space="0"/>
            </w:tcBorders>
            <w:vAlign w:val="top"/>
          </w:tcPr>
          <w:p w14:paraId="7ABF624E">
            <w:pPr>
              <w:spacing w:line="277" w:lineRule="auto"/>
              <w:rPr>
                <w:rFonts w:ascii="Arial"/>
                <w:sz w:val="21"/>
              </w:rPr>
            </w:pPr>
          </w:p>
          <w:p w14:paraId="446E08D4">
            <w:pPr>
              <w:pStyle w:val="6"/>
              <w:spacing w:before="77" w:line="313" w:lineRule="exact"/>
              <w:ind w:left="726"/>
            </w:pPr>
            <w:r>
              <w:rPr>
                <w:color w:val="231916"/>
                <w:spacing w:val="3"/>
                <w:position w:val="3"/>
              </w:rPr>
              <w:t>Ф380</w:t>
            </w:r>
          </w:p>
        </w:tc>
        <w:tc>
          <w:tcPr>
            <w:tcW w:w="2642" w:type="dxa"/>
            <w:tcBorders>
              <w:top w:val="single" w:color="595757" w:sz="4" w:space="0"/>
              <w:bottom w:val="single" w:color="595757" w:sz="4" w:space="0"/>
            </w:tcBorders>
            <w:vAlign w:val="top"/>
          </w:tcPr>
          <w:p w14:paraId="2672FE84">
            <w:pPr>
              <w:spacing w:line="276" w:lineRule="auto"/>
              <w:rPr>
                <w:rFonts w:ascii="Arial"/>
                <w:sz w:val="21"/>
              </w:rPr>
            </w:pPr>
          </w:p>
          <w:p w14:paraId="290B316D">
            <w:pPr>
              <w:pStyle w:val="6"/>
              <w:spacing w:before="77" w:line="313" w:lineRule="exact"/>
              <w:ind w:left="781"/>
            </w:pPr>
            <w:r>
              <w:rPr>
                <w:color w:val="231916"/>
                <w:spacing w:val="3"/>
                <w:position w:val="3"/>
              </w:rPr>
              <w:t>1000</w:t>
            </w:r>
          </w:p>
        </w:tc>
      </w:tr>
      <w:tr w14:paraId="4CA75A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7" w:hRule="atLeast"/>
        </w:trPr>
        <w:tc>
          <w:tcPr>
            <w:tcW w:w="1351" w:type="dxa"/>
            <w:tcBorders>
              <w:top w:val="single" w:color="595757" w:sz="4" w:space="0"/>
              <w:bottom w:val="single" w:color="898989" w:sz="8" w:space="0"/>
            </w:tcBorders>
            <w:vAlign w:val="top"/>
          </w:tcPr>
          <w:p w14:paraId="5A54CD4F">
            <w:pPr>
              <w:spacing w:line="271" w:lineRule="auto"/>
              <w:rPr>
                <w:rFonts w:ascii="Arial"/>
                <w:sz w:val="21"/>
              </w:rPr>
            </w:pPr>
          </w:p>
          <w:p w14:paraId="5E274535">
            <w:pPr>
              <w:pStyle w:val="6"/>
              <w:spacing w:before="78" w:line="312" w:lineRule="exact"/>
              <w:ind w:left="46"/>
            </w:pPr>
            <w:r>
              <w:rPr>
                <w:color w:val="231916"/>
                <w:spacing w:val="-2"/>
                <w:position w:val="3"/>
              </w:rPr>
              <w:t>1.</w:t>
            </w:r>
            <w:r>
              <w:rPr>
                <w:color w:val="231916"/>
                <w:spacing w:val="-21"/>
                <w:position w:val="3"/>
              </w:rPr>
              <w:t xml:space="preserve"> </w:t>
            </w:r>
            <w:r>
              <w:rPr>
                <w:color w:val="231916"/>
                <w:spacing w:val="-2"/>
                <w:position w:val="3"/>
              </w:rPr>
              <w:t>15t</w:t>
            </w:r>
          </w:p>
        </w:tc>
        <w:tc>
          <w:tcPr>
            <w:tcW w:w="2905" w:type="dxa"/>
            <w:tcBorders>
              <w:top w:val="single" w:color="595757" w:sz="4" w:space="0"/>
              <w:bottom w:val="single" w:color="898989" w:sz="8" w:space="0"/>
            </w:tcBorders>
            <w:vAlign w:val="top"/>
          </w:tcPr>
          <w:p w14:paraId="57C3EA47">
            <w:pPr>
              <w:spacing w:line="276" w:lineRule="auto"/>
              <w:rPr>
                <w:rFonts w:ascii="Arial"/>
                <w:sz w:val="21"/>
              </w:rPr>
            </w:pPr>
          </w:p>
          <w:p w14:paraId="53DA586F">
            <w:pPr>
              <w:pStyle w:val="6"/>
              <w:spacing w:before="78" w:line="312" w:lineRule="exact"/>
              <w:ind w:left="831"/>
            </w:pPr>
            <w:r>
              <w:rPr>
                <w:color w:val="231916"/>
                <w:spacing w:val="3"/>
                <w:position w:val="3"/>
              </w:rPr>
              <w:t>Ф345</w:t>
            </w:r>
          </w:p>
        </w:tc>
        <w:tc>
          <w:tcPr>
            <w:tcW w:w="2852" w:type="dxa"/>
            <w:tcBorders>
              <w:top w:val="single" w:color="595757" w:sz="4" w:space="0"/>
              <w:bottom w:val="single" w:color="898989" w:sz="8" w:space="0"/>
            </w:tcBorders>
            <w:vAlign w:val="top"/>
          </w:tcPr>
          <w:p w14:paraId="6DCB16B0">
            <w:pPr>
              <w:spacing w:line="277" w:lineRule="auto"/>
              <w:rPr>
                <w:rFonts w:ascii="Arial"/>
                <w:sz w:val="21"/>
              </w:rPr>
            </w:pPr>
          </w:p>
          <w:p w14:paraId="50332924">
            <w:pPr>
              <w:pStyle w:val="6"/>
              <w:spacing w:before="77" w:line="313" w:lineRule="exact"/>
              <w:ind w:left="726"/>
            </w:pPr>
            <w:r>
              <w:rPr>
                <w:color w:val="231916"/>
                <w:spacing w:val="-5"/>
                <w:position w:val="3"/>
              </w:rPr>
              <w:t>Ф3</w:t>
            </w:r>
            <w:r>
              <w:rPr>
                <w:color w:val="231916"/>
                <w:spacing w:val="-22"/>
                <w:position w:val="3"/>
              </w:rPr>
              <w:t xml:space="preserve"> </w:t>
            </w:r>
            <w:r>
              <w:rPr>
                <w:color w:val="231916"/>
                <w:spacing w:val="-5"/>
                <w:position w:val="3"/>
              </w:rPr>
              <w:t>15</w:t>
            </w:r>
          </w:p>
        </w:tc>
        <w:tc>
          <w:tcPr>
            <w:tcW w:w="2642" w:type="dxa"/>
            <w:tcBorders>
              <w:top w:val="single" w:color="595757" w:sz="4" w:space="0"/>
              <w:bottom w:val="single" w:color="898989" w:sz="8" w:space="0"/>
            </w:tcBorders>
            <w:vAlign w:val="top"/>
          </w:tcPr>
          <w:p w14:paraId="2A565D90">
            <w:pPr>
              <w:spacing w:line="276" w:lineRule="auto"/>
              <w:rPr>
                <w:rFonts w:ascii="Arial"/>
                <w:sz w:val="21"/>
              </w:rPr>
            </w:pPr>
          </w:p>
          <w:p w14:paraId="54D6AA61">
            <w:pPr>
              <w:pStyle w:val="6"/>
              <w:spacing w:before="77" w:line="313" w:lineRule="exact"/>
              <w:ind w:left="781"/>
            </w:pPr>
            <w:r>
              <w:rPr>
                <w:color w:val="231916"/>
                <w:spacing w:val="3"/>
                <w:position w:val="3"/>
              </w:rPr>
              <w:t>1600</w:t>
            </w:r>
          </w:p>
        </w:tc>
      </w:tr>
      <w:tr w14:paraId="775756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5" w:hRule="atLeast"/>
        </w:trPr>
        <w:tc>
          <w:tcPr>
            <w:tcW w:w="1351" w:type="dxa"/>
            <w:tcBorders>
              <w:top w:val="single" w:color="898989" w:sz="8" w:space="0"/>
              <w:bottom w:val="single" w:color="595757" w:sz="4" w:space="0"/>
            </w:tcBorders>
            <w:vAlign w:val="top"/>
          </w:tcPr>
          <w:p w14:paraId="5F5A25F2">
            <w:pPr>
              <w:spacing w:line="268" w:lineRule="auto"/>
              <w:rPr>
                <w:rFonts w:ascii="Arial"/>
                <w:sz w:val="21"/>
              </w:rPr>
            </w:pPr>
          </w:p>
          <w:p w14:paraId="4119FBF8">
            <w:pPr>
              <w:pStyle w:val="6"/>
              <w:spacing w:before="77" w:line="313" w:lineRule="exact"/>
              <w:ind w:left="46"/>
            </w:pPr>
            <w:r>
              <w:rPr>
                <w:color w:val="231916"/>
                <w:spacing w:val="3"/>
                <w:position w:val="3"/>
              </w:rPr>
              <w:t>1.5t</w:t>
            </w:r>
          </w:p>
        </w:tc>
        <w:tc>
          <w:tcPr>
            <w:tcW w:w="2905" w:type="dxa"/>
            <w:tcBorders>
              <w:top w:val="single" w:color="898989" w:sz="8" w:space="0"/>
              <w:bottom w:val="single" w:color="595757" w:sz="4" w:space="0"/>
            </w:tcBorders>
            <w:vAlign w:val="top"/>
          </w:tcPr>
          <w:p w14:paraId="7849FE0A">
            <w:pPr>
              <w:spacing w:line="267" w:lineRule="auto"/>
              <w:rPr>
                <w:rFonts w:ascii="Arial"/>
                <w:sz w:val="21"/>
              </w:rPr>
            </w:pPr>
          </w:p>
          <w:p w14:paraId="41DE0B6F">
            <w:pPr>
              <w:pStyle w:val="6"/>
              <w:spacing w:before="77" w:line="226" w:lineRule="auto"/>
              <w:ind w:left="831"/>
            </w:pPr>
            <w:r>
              <w:rPr>
                <w:color w:val="231916"/>
                <w:spacing w:val="2"/>
              </w:rPr>
              <w:t>360方</w:t>
            </w:r>
          </w:p>
        </w:tc>
        <w:tc>
          <w:tcPr>
            <w:tcW w:w="2852" w:type="dxa"/>
            <w:tcBorders>
              <w:top w:val="single" w:color="898989" w:sz="8" w:space="0"/>
              <w:bottom w:val="single" w:color="595757" w:sz="4" w:space="0"/>
            </w:tcBorders>
            <w:vAlign w:val="top"/>
          </w:tcPr>
          <w:p w14:paraId="23D62C2B">
            <w:pPr>
              <w:spacing w:line="267" w:lineRule="auto"/>
              <w:rPr>
                <w:rFonts w:ascii="Arial"/>
                <w:sz w:val="21"/>
              </w:rPr>
            </w:pPr>
          </w:p>
          <w:p w14:paraId="09AA74D9">
            <w:pPr>
              <w:pStyle w:val="6"/>
              <w:spacing w:before="77" w:line="226" w:lineRule="auto"/>
              <w:ind w:left="731"/>
            </w:pPr>
            <w:r>
              <w:rPr>
                <w:color w:val="231916"/>
                <w:spacing w:val="2"/>
              </w:rPr>
              <w:t>320方</w:t>
            </w:r>
          </w:p>
        </w:tc>
        <w:tc>
          <w:tcPr>
            <w:tcW w:w="2642" w:type="dxa"/>
            <w:tcBorders>
              <w:top w:val="single" w:color="898989" w:sz="8" w:space="0"/>
              <w:bottom w:val="single" w:color="595757" w:sz="4" w:space="0"/>
            </w:tcBorders>
            <w:vAlign w:val="top"/>
          </w:tcPr>
          <w:p w14:paraId="513C6962">
            <w:pPr>
              <w:spacing w:line="272" w:lineRule="auto"/>
              <w:rPr>
                <w:rFonts w:ascii="Arial"/>
                <w:sz w:val="21"/>
              </w:rPr>
            </w:pPr>
          </w:p>
          <w:p w14:paraId="3AF239BE">
            <w:pPr>
              <w:pStyle w:val="6"/>
              <w:spacing w:before="78" w:line="312" w:lineRule="exact"/>
              <w:ind w:left="781"/>
            </w:pPr>
            <w:r>
              <w:rPr>
                <w:color w:val="231916"/>
                <w:spacing w:val="3"/>
                <w:position w:val="3"/>
              </w:rPr>
              <w:t>1600</w:t>
            </w:r>
          </w:p>
        </w:tc>
      </w:tr>
      <w:tr w14:paraId="5B0EC2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3" w:hRule="atLeast"/>
        </w:trPr>
        <w:tc>
          <w:tcPr>
            <w:tcW w:w="1351" w:type="dxa"/>
            <w:tcBorders>
              <w:top w:val="single" w:color="595757" w:sz="4" w:space="0"/>
              <w:bottom w:val="single" w:color="595757" w:sz="4" w:space="0"/>
            </w:tcBorders>
            <w:vAlign w:val="top"/>
          </w:tcPr>
          <w:p w14:paraId="7845F0D5">
            <w:pPr>
              <w:spacing w:line="261" w:lineRule="auto"/>
              <w:rPr>
                <w:rFonts w:ascii="Arial"/>
                <w:sz w:val="21"/>
              </w:rPr>
            </w:pPr>
          </w:p>
          <w:p w14:paraId="4908AABA">
            <w:pPr>
              <w:pStyle w:val="6"/>
              <w:spacing w:before="78" w:line="312" w:lineRule="exact"/>
              <w:ind w:left="53"/>
            </w:pPr>
            <w:r>
              <w:rPr>
                <w:color w:val="231916"/>
                <w:spacing w:val="5"/>
                <w:position w:val="3"/>
              </w:rPr>
              <w:t>2.0t</w:t>
            </w:r>
          </w:p>
        </w:tc>
        <w:tc>
          <w:tcPr>
            <w:tcW w:w="2905" w:type="dxa"/>
            <w:tcBorders>
              <w:top w:val="single" w:color="595757" w:sz="4" w:space="0"/>
              <w:bottom w:val="single" w:color="595757" w:sz="4" w:space="0"/>
            </w:tcBorders>
            <w:vAlign w:val="top"/>
          </w:tcPr>
          <w:p w14:paraId="04C58B19">
            <w:pPr>
              <w:spacing w:line="266" w:lineRule="auto"/>
              <w:rPr>
                <w:rFonts w:ascii="Arial"/>
                <w:sz w:val="21"/>
              </w:rPr>
            </w:pPr>
          </w:p>
          <w:p w14:paraId="49E03DA0">
            <w:pPr>
              <w:pStyle w:val="6"/>
              <w:spacing w:before="78" w:line="312" w:lineRule="exact"/>
              <w:ind w:left="831"/>
            </w:pPr>
            <w:r>
              <w:rPr>
                <w:color w:val="231916"/>
                <w:spacing w:val="-1"/>
                <w:position w:val="3"/>
              </w:rPr>
              <w:t>Ф</w:t>
            </w:r>
            <w:r>
              <w:rPr>
                <w:color w:val="231916"/>
                <w:spacing w:val="-38"/>
                <w:position w:val="3"/>
              </w:rPr>
              <w:t xml:space="preserve"> </w:t>
            </w:r>
            <w:r>
              <w:rPr>
                <w:color w:val="231916"/>
                <w:spacing w:val="-1"/>
                <w:position w:val="3"/>
              </w:rPr>
              <w:t>510</w:t>
            </w:r>
          </w:p>
        </w:tc>
        <w:tc>
          <w:tcPr>
            <w:tcW w:w="2852" w:type="dxa"/>
            <w:tcBorders>
              <w:top w:val="single" w:color="595757" w:sz="4" w:space="0"/>
              <w:bottom w:val="single" w:color="595757" w:sz="4" w:space="0"/>
            </w:tcBorders>
            <w:vAlign w:val="top"/>
          </w:tcPr>
          <w:p w14:paraId="015DA1B8">
            <w:pPr>
              <w:spacing w:line="266" w:lineRule="auto"/>
              <w:rPr>
                <w:rFonts w:ascii="Arial"/>
                <w:sz w:val="21"/>
              </w:rPr>
            </w:pPr>
          </w:p>
          <w:p w14:paraId="7F192E2F">
            <w:pPr>
              <w:pStyle w:val="6"/>
              <w:spacing w:before="78" w:line="313" w:lineRule="exact"/>
              <w:ind w:left="726"/>
            </w:pPr>
            <w:r>
              <w:rPr>
                <w:color w:val="231916"/>
                <w:spacing w:val="3"/>
                <w:position w:val="3"/>
              </w:rPr>
              <w:t>Ф460</w:t>
            </w:r>
          </w:p>
        </w:tc>
        <w:tc>
          <w:tcPr>
            <w:tcW w:w="2642" w:type="dxa"/>
            <w:tcBorders>
              <w:top w:val="single" w:color="595757" w:sz="4" w:space="0"/>
              <w:bottom w:val="single" w:color="595757" w:sz="4" w:space="0"/>
            </w:tcBorders>
            <w:vAlign w:val="top"/>
          </w:tcPr>
          <w:p w14:paraId="7D410C0E">
            <w:pPr>
              <w:spacing w:line="266" w:lineRule="auto"/>
              <w:rPr>
                <w:rFonts w:ascii="Arial"/>
                <w:sz w:val="21"/>
              </w:rPr>
            </w:pPr>
          </w:p>
          <w:p w14:paraId="12FEC2B1">
            <w:pPr>
              <w:pStyle w:val="6"/>
              <w:spacing w:before="77" w:line="313" w:lineRule="exact"/>
              <w:ind w:left="781"/>
            </w:pPr>
            <w:r>
              <w:rPr>
                <w:color w:val="231916"/>
                <w:spacing w:val="3"/>
                <w:position w:val="3"/>
              </w:rPr>
              <w:t>1600</w:t>
            </w:r>
          </w:p>
        </w:tc>
      </w:tr>
      <w:tr w14:paraId="44844C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3" w:hRule="atLeast"/>
        </w:trPr>
        <w:tc>
          <w:tcPr>
            <w:tcW w:w="1351" w:type="dxa"/>
            <w:tcBorders>
              <w:top w:val="single" w:color="595757" w:sz="4" w:space="0"/>
              <w:bottom w:val="single" w:color="595757" w:sz="4" w:space="0"/>
            </w:tcBorders>
            <w:vAlign w:val="top"/>
          </w:tcPr>
          <w:p w14:paraId="026B80D4">
            <w:pPr>
              <w:spacing w:line="281" w:lineRule="auto"/>
              <w:rPr>
                <w:rFonts w:ascii="Arial"/>
                <w:sz w:val="21"/>
              </w:rPr>
            </w:pPr>
          </w:p>
          <w:p w14:paraId="22BE2084">
            <w:pPr>
              <w:pStyle w:val="6"/>
              <w:spacing w:before="77" w:line="313" w:lineRule="exact"/>
              <w:ind w:left="52"/>
            </w:pPr>
            <w:r>
              <w:rPr>
                <w:color w:val="231916"/>
                <w:spacing w:val="4"/>
                <w:position w:val="3"/>
              </w:rPr>
              <w:t>3.0t</w:t>
            </w:r>
          </w:p>
        </w:tc>
        <w:tc>
          <w:tcPr>
            <w:tcW w:w="2905" w:type="dxa"/>
            <w:tcBorders>
              <w:top w:val="single" w:color="595757" w:sz="4" w:space="0"/>
              <w:bottom w:val="single" w:color="595757" w:sz="4" w:space="0"/>
            </w:tcBorders>
            <w:vAlign w:val="top"/>
          </w:tcPr>
          <w:p w14:paraId="48319B3C">
            <w:pPr>
              <w:spacing w:line="286" w:lineRule="auto"/>
              <w:rPr>
                <w:rFonts w:ascii="Arial"/>
                <w:sz w:val="21"/>
              </w:rPr>
            </w:pPr>
          </w:p>
          <w:p w14:paraId="05A1331C">
            <w:pPr>
              <w:pStyle w:val="6"/>
              <w:spacing w:before="77" w:line="313" w:lineRule="exact"/>
              <w:ind w:left="831"/>
            </w:pPr>
            <w:r>
              <w:rPr>
                <w:color w:val="231916"/>
                <w:spacing w:val="-1"/>
                <w:position w:val="3"/>
              </w:rPr>
              <w:t>Ф</w:t>
            </w:r>
            <w:r>
              <w:rPr>
                <w:color w:val="231916"/>
                <w:spacing w:val="-38"/>
                <w:position w:val="3"/>
              </w:rPr>
              <w:t xml:space="preserve"> </w:t>
            </w:r>
            <w:r>
              <w:rPr>
                <w:color w:val="231916"/>
                <w:spacing w:val="-1"/>
                <w:position w:val="3"/>
              </w:rPr>
              <w:t>530</w:t>
            </w:r>
          </w:p>
        </w:tc>
        <w:tc>
          <w:tcPr>
            <w:tcW w:w="2852" w:type="dxa"/>
            <w:tcBorders>
              <w:top w:val="single" w:color="595757" w:sz="4" w:space="0"/>
              <w:bottom w:val="single" w:color="595757" w:sz="4" w:space="0"/>
            </w:tcBorders>
            <w:vAlign w:val="top"/>
          </w:tcPr>
          <w:p w14:paraId="27C341D2">
            <w:pPr>
              <w:spacing w:line="286" w:lineRule="auto"/>
              <w:rPr>
                <w:rFonts w:ascii="Arial"/>
                <w:sz w:val="21"/>
              </w:rPr>
            </w:pPr>
          </w:p>
          <w:p w14:paraId="21BE34CD">
            <w:pPr>
              <w:pStyle w:val="6"/>
              <w:spacing w:before="78" w:line="312" w:lineRule="exact"/>
              <w:ind w:left="726"/>
            </w:pPr>
            <w:r>
              <w:rPr>
                <w:color w:val="231916"/>
                <w:spacing w:val="3"/>
                <w:position w:val="3"/>
              </w:rPr>
              <w:t>Ф470</w:t>
            </w:r>
          </w:p>
        </w:tc>
        <w:tc>
          <w:tcPr>
            <w:tcW w:w="2642" w:type="dxa"/>
            <w:tcBorders>
              <w:top w:val="single" w:color="595757" w:sz="4" w:space="0"/>
              <w:bottom w:val="single" w:color="595757" w:sz="4" w:space="0"/>
            </w:tcBorders>
            <w:vAlign w:val="top"/>
          </w:tcPr>
          <w:p w14:paraId="6619AF07">
            <w:pPr>
              <w:spacing w:line="286" w:lineRule="auto"/>
              <w:rPr>
                <w:rFonts w:ascii="Arial"/>
                <w:sz w:val="21"/>
              </w:rPr>
            </w:pPr>
          </w:p>
          <w:p w14:paraId="45C575B4">
            <w:pPr>
              <w:pStyle w:val="6"/>
              <w:spacing w:before="77" w:line="313" w:lineRule="exact"/>
              <w:ind w:left="781"/>
            </w:pPr>
            <w:r>
              <w:rPr>
                <w:color w:val="231916"/>
                <w:spacing w:val="5"/>
                <w:position w:val="3"/>
              </w:rPr>
              <w:t>2200</w:t>
            </w:r>
          </w:p>
        </w:tc>
      </w:tr>
      <w:tr w14:paraId="0E2782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8" w:hRule="atLeast"/>
        </w:trPr>
        <w:tc>
          <w:tcPr>
            <w:tcW w:w="1351" w:type="dxa"/>
            <w:tcBorders>
              <w:top w:val="single" w:color="595757" w:sz="4" w:space="0"/>
              <w:bottom w:val="single" w:color="595757" w:sz="16" w:space="0"/>
            </w:tcBorders>
            <w:vAlign w:val="top"/>
          </w:tcPr>
          <w:p w14:paraId="75386ECB">
            <w:pPr>
              <w:spacing w:line="267" w:lineRule="auto"/>
              <w:rPr>
                <w:rFonts w:ascii="Arial"/>
                <w:sz w:val="21"/>
              </w:rPr>
            </w:pPr>
          </w:p>
          <w:p w14:paraId="465BDA00">
            <w:pPr>
              <w:pStyle w:val="6"/>
              <w:spacing w:before="77" w:line="313" w:lineRule="exact"/>
              <w:ind w:left="55"/>
            </w:pPr>
            <w:r>
              <w:rPr>
                <w:color w:val="231916"/>
                <w:spacing w:val="4"/>
                <w:position w:val="3"/>
              </w:rPr>
              <w:t>5.0t</w:t>
            </w:r>
          </w:p>
        </w:tc>
        <w:tc>
          <w:tcPr>
            <w:tcW w:w="2905" w:type="dxa"/>
            <w:tcBorders>
              <w:top w:val="single" w:color="595757" w:sz="4" w:space="0"/>
              <w:bottom w:val="single" w:color="595757" w:sz="16" w:space="0"/>
            </w:tcBorders>
            <w:vAlign w:val="top"/>
          </w:tcPr>
          <w:p w14:paraId="03E9F13C">
            <w:pPr>
              <w:spacing w:line="272" w:lineRule="auto"/>
              <w:rPr>
                <w:rFonts w:ascii="Arial"/>
                <w:sz w:val="21"/>
              </w:rPr>
            </w:pPr>
          </w:p>
          <w:p w14:paraId="2C8CBFF6">
            <w:pPr>
              <w:pStyle w:val="6"/>
              <w:spacing w:before="77" w:line="313" w:lineRule="exact"/>
              <w:ind w:left="831"/>
            </w:pPr>
            <w:r>
              <w:rPr>
                <w:color w:val="231916"/>
                <w:spacing w:val="3"/>
                <w:position w:val="3"/>
              </w:rPr>
              <w:t>Ф660</w:t>
            </w:r>
          </w:p>
        </w:tc>
        <w:tc>
          <w:tcPr>
            <w:tcW w:w="2852" w:type="dxa"/>
            <w:tcBorders>
              <w:top w:val="single" w:color="595757" w:sz="4" w:space="0"/>
              <w:bottom w:val="single" w:color="595757" w:sz="16" w:space="0"/>
            </w:tcBorders>
            <w:vAlign w:val="top"/>
          </w:tcPr>
          <w:p w14:paraId="5DE3EA28">
            <w:pPr>
              <w:spacing w:line="272" w:lineRule="auto"/>
              <w:rPr>
                <w:rFonts w:ascii="Arial"/>
                <w:sz w:val="21"/>
              </w:rPr>
            </w:pPr>
          </w:p>
          <w:p w14:paraId="7D36ED9C">
            <w:pPr>
              <w:pStyle w:val="6"/>
              <w:spacing w:before="77" w:line="313" w:lineRule="exact"/>
              <w:ind w:left="726"/>
            </w:pPr>
            <w:r>
              <w:rPr>
                <w:color w:val="231916"/>
                <w:spacing w:val="3"/>
                <w:position w:val="3"/>
              </w:rPr>
              <w:t>Ф620</w:t>
            </w:r>
          </w:p>
        </w:tc>
        <w:tc>
          <w:tcPr>
            <w:tcW w:w="2642" w:type="dxa"/>
            <w:tcBorders>
              <w:top w:val="single" w:color="595757" w:sz="4" w:space="0"/>
              <w:bottom w:val="single" w:color="595757" w:sz="16" w:space="0"/>
            </w:tcBorders>
            <w:vAlign w:val="top"/>
          </w:tcPr>
          <w:p w14:paraId="34F47001">
            <w:pPr>
              <w:spacing w:line="271" w:lineRule="auto"/>
              <w:rPr>
                <w:rFonts w:ascii="Arial"/>
                <w:sz w:val="21"/>
              </w:rPr>
            </w:pPr>
          </w:p>
          <w:p w14:paraId="57E76724">
            <w:pPr>
              <w:pStyle w:val="6"/>
              <w:spacing w:before="78" w:line="312" w:lineRule="exact"/>
              <w:ind w:left="781"/>
            </w:pPr>
            <w:r>
              <w:rPr>
                <w:color w:val="231916"/>
                <w:spacing w:val="5"/>
                <w:position w:val="3"/>
              </w:rPr>
              <w:t>2200</w:t>
            </w:r>
          </w:p>
        </w:tc>
      </w:tr>
    </w:tbl>
    <w:p w14:paraId="702F9BE5">
      <w:pPr>
        <w:pStyle w:val="2"/>
        <w:spacing w:line="259" w:lineRule="auto"/>
      </w:pPr>
    </w:p>
    <w:p w14:paraId="38B0E5A8">
      <w:pPr>
        <w:spacing w:before="78" w:line="318" w:lineRule="exact"/>
        <w:ind w:left="20"/>
        <w:rPr>
          <w:rFonts w:ascii="黑体" w:hAnsi="黑体" w:eastAsia="黑体" w:cs="黑体"/>
          <w:sz w:val="24"/>
          <w:szCs w:val="24"/>
        </w:rPr>
      </w:pPr>
      <w:r>
        <w:rPr>
          <w:rFonts w:ascii="黑体" w:hAnsi="黑体" w:eastAsia="黑体" w:cs="黑体"/>
          <w:b/>
          <w:bCs/>
          <w:color w:val="231916"/>
          <w:spacing w:val="4"/>
          <w:position w:val="1"/>
          <w:sz w:val="24"/>
          <w:szCs w:val="24"/>
        </w:rPr>
        <w:t>钢锭图片</w:t>
      </w:r>
    </w:p>
    <w:p w14:paraId="41643F8E">
      <w:pPr>
        <w:pStyle w:val="2"/>
        <w:spacing w:line="242" w:lineRule="auto"/>
      </w:pPr>
    </w:p>
    <w:p w14:paraId="08AB028E">
      <w:pPr>
        <w:spacing w:line="3126" w:lineRule="exact"/>
        <w:ind w:firstLine="11"/>
      </w:pPr>
      <w:r>
        <w:drawing>
          <wp:anchor distT="0" distB="0" distL="0" distR="0" simplePos="0" relativeHeight="251816960" behindDoc="0" locked="0" layoutInCell="1" allowOverlap="1">
            <wp:simplePos x="0" y="0"/>
            <wp:positionH relativeFrom="column">
              <wp:posOffset>2110740</wp:posOffset>
            </wp:positionH>
            <wp:positionV relativeFrom="paragraph">
              <wp:posOffset>0</wp:posOffset>
            </wp:positionV>
            <wp:extent cx="2047240" cy="198501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49"/>
                    <a:stretch>
                      <a:fillRect/>
                    </a:stretch>
                  </pic:blipFill>
                  <pic:spPr>
                    <a:xfrm>
                      <a:off x="0" y="0"/>
                      <a:ext cx="2047417" cy="1985093"/>
                    </a:xfrm>
                    <a:prstGeom prst="rect">
                      <a:avLst/>
                    </a:prstGeom>
                  </pic:spPr>
                </pic:pic>
              </a:graphicData>
            </a:graphic>
          </wp:anchor>
        </w:drawing>
      </w:r>
      <w:r>
        <w:drawing>
          <wp:anchor distT="0" distB="0" distL="0" distR="0" simplePos="0" relativeHeight="251817984" behindDoc="0" locked="0" layoutInCell="1" allowOverlap="1">
            <wp:simplePos x="0" y="0"/>
            <wp:positionH relativeFrom="column">
              <wp:posOffset>4213860</wp:posOffset>
            </wp:positionH>
            <wp:positionV relativeFrom="paragraph">
              <wp:posOffset>0</wp:posOffset>
            </wp:positionV>
            <wp:extent cx="2047240" cy="198501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50"/>
                    <a:stretch>
                      <a:fillRect/>
                    </a:stretch>
                  </pic:blipFill>
                  <pic:spPr>
                    <a:xfrm>
                      <a:off x="0" y="0"/>
                      <a:ext cx="2047416" cy="1985093"/>
                    </a:xfrm>
                    <a:prstGeom prst="rect">
                      <a:avLst/>
                    </a:prstGeom>
                  </pic:spPr>
                </pic:pic>
              </a:graphicData>
            </a:graphic>
          </wp:anchor>
        </w:drawing>
      </w:r>
      <w:r>
        <w:rPr>
          <w:position w:val="-62"/>
        </w:rPr>
        <w:drawing>
          <wp:inline distT="0" distB="0" distL="0" distR="0">
            <wp:extent cx="2047240" cy="198501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51"/>
                    <a:stretch>
                      <a:fillRect/>
                    </a:stretch>
                  </pic:blipFill>
                  <pic:spPr>
                    <a:xfrm>
                      <a:off x="0" y="0"/>
                      <a:ext cx="2047416" cy="1985093"/>
                    </a:xfrm>
                    <a:prstGeom prst="rect">
                      <a:avLst/>
                    </a:prstGeom>
                  </pic:spPr>
                </pic:pic>
              </a:graphicData>
            </a:graphic>
          </wp:inline>
        </w:drawing>
      </w:r>
    </w:p>
    <w:p w14:paraId="71C1EC42">
      <w:pPr>
        <w:spacing w:before="198" w:line="158" w:lineRule="exact"/>
        <w:ind w:left="1375"/>
        <w:rPr>
          <w:rFonts w:ascii="微软雅黑" w:hAnsi="微软雅黑" w:eastAsia="微软雅黑" w:cs="微软雅黑"/>
          <w:sz w:val="16"/>
          <w:szCs w:val="16"/>
        </w:rPr>
      </w:pPr>
      <w:r>
        <w:pict>
          <v:shape id="_x0000_s1572" o:spid="_x0000_s1572" o:spt="202" type="#_x0000_t202" style="position:absolute;left:0pt;margin-left:233.45pt;margin-top:8.9pt;height:12.5pt;width:26.85pt;z-index:251820032;mso-width-relative:page;mso-height-relative:page;" filled="f" stroked="f" coordsize="21600,21600">
            <v:path/>
            <v:fill on="f" focussize="0,0"/>
            <v:stroke on="f"/>
            <v:imagedata o:title=""/>
            <o:lock v:ext="edit" aspectratio="f"/>
            <v:textbox inset="0mm,0mm,0mm,0mm">
              <w:txbxContent>
                <w:p w14:paraId="4CEF065E">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扁钢锭</w:t>
                  </w:r>
                </w:p>
              </w:txbxContent>
            </v:textbox>
          </v:shape>
        </w:pict>
      </w:r>
      <w:r>
        <w:pict>
          <v:shape id="_x0000_s1573" o:spid="_x0000_s1573" o:spt="202" type="#_x0000_t202" style="position:absolute;left:0pt;margin-left:399pt;margin-top:8.9pt;height:12.5pt;width:26.9pt;z-index:251819008;mso-width-relative:page;mso-height-relative:page;" filled="f" stroked="f" coordsize="21600,21600">
            <v:path/>
            <v:fill on="f" focussize="0,0"/>
            <v:stroke on="f"/>
            <v:imagedata o:title=""/>
            <o:lock v:ext="edit" aspectratio="f"/>
            <v:textbox inset="0mm,0mm,0mm,0mm">
              <w:txbxContent>
                <w:p w14:paraId="188A9DFD">
                  <w:pPr>
                    <w:spacing w:before="20" w:line="183" w:lineRule="auto"/>
                    <w:ind w:left="20"/>
                    <w:rPr>
                      <w:rFonts w:ascii="微软雅黑" w:hAnsi="微软雅黑" w:eastAsia="微软雅黑" w:cs="微软雅黑"/>
                      <w:sz w:val="16"/>
                      <w:szCs w:val="16"/>
                    </w:rPr>
                  </w:pPr>
                  <w:r>
                    <w:rPr>
                      <w:rFonts w:ascii="微软雅黑" w:hAnsi="微软雅黑" w:eastAsia="微软雅黑" w:cs="微软雅黑"/>
                      <w:color w:val="231916"/>
                      <w:spacing w:val="5"/>
                      <w:sz w:val="16"/>
                      <w:szCs w:val="16"/>
                    </w:rPr>
                    <w:t>梅花锭</w:t>
                  </w:r>
                </w:p>
              </w:txbxContent>
            </v:textbox>
          </v:shape>
        </w:pict>
      </w:r>
      <w:r>
        <w:rPr>
          <w:rFonts w:ascii="微软雅黑" w:hAnsi="微软雅黑" w:eastAsia="微软雅黑" w:cs="微软雅黑"/>
          <w:color w:val="231916"/>
          <w:spacing w:val="5"/>
          <w:position w:val="-1"/>
          <w:sz w:val="16"/>
          <w:szCs w:val="16"/>
        </w:rPr>
        <w:t>方钢锭</w:t>
      </w:r>
    </w:p>
    <w:p w14:paraId="067D5F24">
      <w:pPr>
        <w:pStyle w:val="2"/>
        <w:spacing w:line="14" w:lineRule="auto"/>
        <w:rPr>
          <w:sz w:val="2"/>
        </w:rPr>
      </w:pPr>
      <w:r>
        <w:rPr>
          <w:sz w:val="2"/>
          <w:szCs w:val="2"/>
        </w:rPr>
        <w:br w:type="column"/>
      </w:r>
    </w:p>
    <w:p w14:paraId="53CD89F5">
      <w:pPr>
        <w:pStyle w:val="2"/>
        <w:spacing w:line="384" w:lineRule="auto"/>
      </w:pPr>
    </w:p>
    <w:p w14:paraId="13F72675">
      <w:pPr>
        <w:spacing w:before="78" w:line="318" w:lineRule="exact"/>
        <w:ind w:left="89"/>
        <w:rPr>
          <w:rFonts w:ascii="黑体" w:hAnsi="黑体" w:eastAsia="黑体" w:cs="黑体"/>
          <w:sz w:val="24"/>
          <w:szCs w:val="24"/>
        </w:rPr>
      </w:pPr>
      <w:r>
        <w:rPr>
          <w:rFonts w:ascii="黑体" w:hAnsi="黑体" w:eastAsia="黑体" w:cs="黑体"/>
          <w:b/>
          <w:bCs/>
          <w:color w:val="231916"/>
          <w:spacing w:val="1"/>
          <w:position w:val="1"/>
          <w:sz w:val="24"/>
          <w:szCs w:val="24"/>
        </w:rPr>
        <w:t>电渣锭图片</w:t>
      </w:r>
    </w:p>
    <w:p w14:paraId="3504FF6C">
      <w:pPr>
        <w:pStyle w:val="2"/>
        <w:spacing w:line="400" w:lineRule="auto"/>
      </w:pPr>
    </w:p>
    <w:p w14:paraId="0542006E">
      <w:pPr>
        <w:spacing w:line="5266" w:lineRule="exact"/>
        <w:ind w:firstLine="13"/>
      </w:pPr>
      <w:r>
        <w:rPr>
          <w:position w:val="-105"/>
        </w:rPr>
        <w:drawing>
          <wp:inline distT="0" distB="0" distL="0" distR="0">
            <wp:extent cx="3156585" cy="334327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52"/>
                    <a:stretch>
                      <a:fillRect/>
                    </a:stretch>
                  </pic:blipFill>
                  <pic:spPr>
                    <a:xfrm>
                      <a:off x="0" y="0"/>
                      <a:ext cx="3157060" cy="3343661"/>
                    </a:xfrm>
                    <a:prstGeom prst="rect">
                      <a:avLst/>
                    </a:prstGeom>
                  </pic:spPr>
                </pic:pic>
              </a:graphicData>
            </a:graphic>
          </wp:inline>
        </w:drawing>
      </w:r>
    </w:p>
    <w:p w14:paraId="2509D646">
      <w:pPr>
        <w:spacing w:before="239" w:line="183" w:lineRule="auto"/>
        <w:ind w:left="216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电渣圆锭</w:t>
      </w:r>
    </w:p>
    <w:p w14:paraId="21CE7CAD">
      <w:pPr>
        <w:pStyle w:val="2"/>
        <w:spacing w:line="272" w:lineRule="auto"/>
      </w:pPr>
    </w:p>
    <w:p w14:paraId="66BF26E4">
      <w:pPr>
        <w:spacing w:line="5889" w:lineRule="exact"/>
      </w:pPr>
      <w:r>
        <w:rPr>
          <w:position w:val="-117"/>
        </w:rPr>
        <w:drawing>
          <wp:inline distT="0" distB="0" distL="0" distR="0">
            <wp:extent cx="3165475" cy="373951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53"/>
                    <a:stretch>
                      <a:fillRect/>
                    </a:stretch>
                  </pic:blipFill>
                  <pic:spPr>
                    <a:xfrm>
                      <a:off x="0" y="0"/>
                      <a:ext cx="3165868" cy="3739665"/>
                    </a:xfrm>
                    <a:prstGeom prst="rect">
                      <a:avLst/>
                    </a:prstGeom>
                  </pic:spPr>
                </pic:pic>
              </a:graphicData>
            </a:graphic>
          </wp:inline>
        </w:drawing>
      </w:r>
    </w:p>
    <w:p w14:paraId="291915BD">
      <w:pPr>
        <w:spacing w:before="192" w:line="157" w:lineRule="exact"/>
        <w:ind w:left="2164"/>
        <w:rPr>
          <w:rFonts w:ascii="微软雅黑" w:hAnsi="微软雅黑" w:eastAsia="微软雅黑" w:cs="微软雅黑"/>
          <w:sz w:val="16"/>
          <w:szCs w:val="16"/>
        </w:rPr>
      </w:pPr>
      <w:r>
        <w:rPr>
          <w:rFonts w:ascii="微软雅黑" w:hAnsi="微软雅黑" w:eastAsia="微软雅黑" w:cs="微软雅黑"/>
          <w:color w:val="231916"/>
          <w:spacing w:val="4"/>
          <w:position w:val="-1"/>
          <w:sz w:val="16"/>
          <w:szCs w:val="16"/>
        </w:rPr>
        <w:t>电渣方锭</w:t>
      </w:r>
    </w:p>
    <w:p w14:paraId="3F623999">
      <w:pPr>
        <w:pStyle w:val="2"/>
        <w:spacing w:line="14" w:lineRule="auto"/>
        <w:rPr>
          <w:sz w:val="2"/>
        </w:rPr>
      </w:pPr>
      <w:r>
        <w:rPr>
          <w:sz w:val="2"/>
          <w:szCs w:val="2"/>
        </w:rPr>
        <w:br w:type="column"/>
      </w:r>
    </w:p>
    <w:p w14:paraId="597BB563">
      <w:pPr>
        <w:pStyle w:val="2"/>
        <w:spacing w:line="294" w:lineRule="auto"/>
      </w:pPr>
    </w:p>
    <w:p w14:paraId="1062C287">
      <w:pPr>
        <w:pStyle w:val="2"/>
        <w:spacing w:line="295" w:lineRule="auto"/>
      </w:pPr>
    </w:p>
    <w:p w14:paraId="5B5ECD4A">
      <w:pPr>
        <w:pStyle w:val="2"/>
        <w:spacing w:line="295" w:lineRule="auto"/>
      </w:pPr>
    </w:p>
    <w:p w14:paraId="03706117">
      <w:pPr>
        <w:pStyle w:val="2"/>
        <w:spacing w:line="295" w:lineRule="auto"/>
      </w:pPr>
    </w:p>
    <w:p w14:paraId="2F4FDBBD">
      <w:pPr>
        <w:spacing w:line="5265" w:lineRule="exact"/>
      </w:pPr>
      <w:r>
        <w:rPr>
          <w:position w:val="-105"/>
        </w:rPr>
        <w:drawing>
          <wp:inline distT="0" distB="0" distL="0" distR="0">
            <wp:extent cx="3165475" cy="334327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54"/>
                    <a:stretch>
                      <a:fillRect/>
                    </a:stretch>
                  </pic:blipFill>
                  <pic:spPr>
                    <a:xfrm>
                      <a:off x="0" y="0"/>
                      <a:ext cx="3165868" cy="3343661"/>
                    </a:xfrm>
                    <a:prstGeom prst="rect">
                      <a:avLst/>
                    </a:prstGeom>
                  </pic:spPr>
                </pic:pic>
              </a:graphicData>
            </a:graphic>
          </wp:inline>
        </w:drawing>
      </w:r>
    </w:p>
    <w:p w14:paraId="2D4F0874">
      <w:pPr>
        <w:spacing w:before="239" w:line="183" w:lineRule="auto"/>
        <w:ind w:left="2164"/>
        <w:rPr>
          <w:rFonts w:ascii="微软雅黑" w:hAnsi="微软雅黑" w:eastAsia="微软雅黑" w:cs="微软雅黑"/>
          <w:sz w:val="16"/>
          <w:szCs w:val="16"/>
        </w:rPr>
      </w:pPr>
      <w:r>
        <w:rPr>
          <w:rFonts w:ascii="微软雅黑" w:hAnsi="微软雅黑" w:eastAsia="微软雅黑" w:cs="微软雅黑"/>
          <w:color w:val="231916"/>
          <w:spacing w:val="4"/>
          <w:sz w:val="16"/>
          <w:szCs w:val="16"/>
        </w:rPr>
        <w:t>电渣圆锭</w:t>
      </w:r>
    </w:p>
    <w:p w14:paraId="07F1D3A7">
      <w:pPr>
        <w:pStyle w:val="2"/>
        <w:spacing w:line="272" w:lineRule="auto"/>
      </w:pPr>
    </w:p>
    <w:p w14:paraId="2B2BE181">
      <w:pPr>
        <w:spacing w:line="5889" w:lineRule="exact"/>
      </w:pPr>
      <w:r>
        <w:rPr>
          <w:position w:val="-117"/>
        </w:rPr>
        <w:drawing>
          <wp:inline distT="0" distB="0" distL="0" distR="0">
            <wp:extent cx="3165475" cy="373951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55"/>
                    <a:stretch>
                      <a:fillRect/>
                    </a:stretch>
                  </pic:blipFill>
                  <pic:spPr>
                    <a:xfrm>
                      <a:off x="0" y="0"/>
                      <a:ext cx="3165868" cy="3739665"/>
                    </a:xfrm>
                    <a:prstGeom prst="rect">
                      <a:avLst/>
                    </a:prstGeom>
                  </pic:spPr>
                </pic:pic>
              </a:graphicData>
            </a:graphic>
          </wp:inline>
        </w:drawing>
      </w:r>
    </w:p>
    <w:p w14:paraId="26F98367">
      <w:pPr>
        <w:spacing w:before="192" w:line="157" w:lineRule="exact"/>
        <w:ind w:left="2164"/>
        <w:rPr>
          <w:rFonts w:ascii="微软雅黑" w:hAnsi="微软雅黑" w:eastAsia="微软雅黑" w:cs="微软雅黑"/>
          <w:sz w:val="16"/>
          <w:szCs w:val="16"/>
        </w:rPr>
      </w:pPr>
      <w:r>
        <w:rPr>
          <w:rFonts w:ascii="微软雅黑" w:hAnsi="微软雅黑" w:eastAsia="微软雅黑" w:cs="微软雅黑"/>
          <w:color w:val="231916"/>
          <w:spacing w:val="4"/>
          <w:position w:val="-1"/>
          <w:sz w:val="16"/>
          <w:szCs w:val="16"/>
        </w:rPr>
        <w:t>电渣方锭</w:t>
      </w:r>
    </w:p>
    <w:sectPr>
      <w:type w:val="continuous"/>
      <w:pgSz w:w="24152" w:h="16498"/>
      <w:pgMar w:top="1315" w:right="843" w:bottom="0" w:left="820" w:header="649" w:footer="0" w:gutter="0"/>
      <w:cols w:equalWidth="0" w:num="3">
        <w:col w:w="12230" w:space="100"/>
        <w:col w:w="4995" w:space="100"/>
        <w:col w:w="506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2092B">
    <w:pPr>
      <w:pStyle w:val="2"/>
      <w:spacing w:line="14" w:lineRule="auto"/>
      <w:rPr>
        <w:sz w:val="2"/>
      </w:rPr>
    </w:pPr>
    <w:r>
      <w:pict>
        <v:shape id="WordPictureWatermark36" o:spid="_x0000_s2049" o:spt="75" type="#_x0000_t75" style="position:absolute;left:0pt;margin-left:479.75pt;margin-top:0.1pt;height:824.05pt;width:727.75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D35C">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B831F">
    <w:pPr>
      <w:spacing w:before="145" w:line="204" w:lineRule="exact"/>
      <w:jc w:val="right"/>
      <w:rPr>
        <w:rFonts w:ascii="微软雅黑" w:hAnsi="微软雅黑" w:eastAsia="微软雅黑" w:cs="微软雅黑"/>
        <w:sz w:val="20"/>
        <w:szCs w:val="20"/>
      </w:rPr>
    </w:pPr>
    <w:r>
      <w:pict>
        <v:shape id="_x0000_s2050" o:spid="_x0000_s2050" o:spt="202" type="#_x0000_t202" style="position:absolute;left:0pt;margin-left:1.5pt;margin-top:1.7pt;height:19.6pt;width:55.8pt;z-index:251660288;mso-width-relative:page;mso-height-relative:page;" filled="f" stroked="f" coordsize="21600,21600">
          <v:path/>
          <v:fill on="f" focussize="0,0"/>
          <v:stroke on="f"/>
          <v:imagedata o:title=""/>
          <o:lock v:ext="edit" aspectratio="f"/>
          <v:textbox inset="0mm,0mm,0mm,0mm">
            <w:txbxContent>
              <w:p w14:paraId="40AA13B8">
                <w:pPr>
                  <w:pStyle w:val="2"/>
                  <w:spacing w:before="19" w:line="189" w:lineRule="auto"/>
                  <w:ind w:left="20" w:right="20"/>
                  <w:rPr>
                    <w:rFonts w:ascii="微软雅黑" w:hAnsi="微软雅黑" w:eastAsia="微软雅黑" w:cs="微软雅黑"/>
                    <w:sz w:val="15"/>
                    <w:szCs w:val="15"/>
                  </w:rPr>
                </w:pPr>
                <w:r>
                  <w:rPr>
                    <w:color w:val="231916"/>
                    <w:sz w:val="17"/>
                    <w:szCs w:val="17"/>
                  </w:rPr>
                  <w:t>page</w:t>
                </w:r>
                <w:r>
                  <w:rPr>
                    <w:color w:val="231916"/>
                    <w:spacing w:val="24"/>
                    <w:sz w:val="17"/>
                    <w:szCs w:val="17"/>
                  </w:rPr>
                  <w:t>13/14</w:t>
                </w:r>
                <w:r>
                  <w:rPr>
                    <w:rFonts w:ascii="微软雅黑" w:hAnsi="微软雅黑" w:eastAsia="微软雅黑" w:cs="微软雅黑"/>
                    <w:color w:val="231916"/>
                    <w:spacing w:val="14"/>
                    <w:sz w:val="15"/>
                    <w:szCs w:val="15"/>
                  </w:rPr>
                  <w:t>产品/product</w:t>
                </w:r>
              </w:p>
            </w:txbxContent>
          </v:textbox>
        </v:shape>
      </w:pict>
    </w:r>
    <w:r>
      <w:pict>
        <v:group id="_x0000_s2051" o:spid="_x0000_s2051" o:spt="203" style="position:absolute;left:0pt;margin-left:1066.55pt;margin-top:37.15pt;height:25.45pt;width:35.95pt;mso-position-horizontal-relative:page;mso-position-vertical-relative:page;z-index:251661312;mso-width-relative:page;mso-height-relative:page;" coordsize="719,509" o:allowincell="f">
          <o:lock v:ext="edit"/>
          <v:shape id="_x0000_s2052" o:spid="_x0000_s2052" style="position:absolute;left:359;top:291;height:217;width:240;" fillcolor="#595757" filled="t" stroked="f" coordsize="240,217" path="m119,69l239,0,119,145,0,216,119,69xe">
            <v:fill on="t" focussize="0,0"/>
            <v:stroke on="f"/>
            <v:imagedata o:title=""/>
            <o:lock v:ext="edit"/>
          </v:shape>
          <v:shape id="_x0000_s2053" o:spid="_x0000_s2053"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2054" o:spid="_x0000_s2054" style="position:absolute;left:119;top:145;height:362;width:360;" fillcolor="#595757" filled="t" stroked="f" coordsize="360,362" path="m239,70l359,0,119,291,0,362,239,70xe">
            <v:fill on="t" focussize="0,0"/>
            <v:stroke on="f"/>
            <v:imagedata o:title=""/>
            <o:lock v:ext="edit"/>
          </v:shape>
          <v:shape id="_x0000_s2055" o:spid="_x0000_s2055" style="position:absolute;left:359;top:0;height:509;width:360;" fillcolor="#B5B5B6" filled="t" stroked="f" coordsize="360,509" path="m0,0l119,145,0,216,0,0xem119,145l239,291,119,362,119,145xem239,291l359,437,239,508,239,291xe">
            <v:fill on="t" focussize="0,0"/>
            <v:stroke on="f"/>
            <v:imagedata o:title=""/>
            <o:lock v:ext="edit"/>
          </v:shape>
        </v:group>
      </w:pict>
    </w:r>
    <w:r>
      <w:rPr>
        <w:rFonts w:ascii="微软雅黑" w:hAnsi="微软雅黑" w:eastAsia="微软雅黑" w:cs="微软雅黑"/>
        <w:color w:val="231916"/>
        <w:spacing w:val="30"/>
        <w:w w:val="125"/>
        <w:position w:val="-1"/>
        <w:sz w:val="20"/>
        <w:szCs w:val="20"/>
      </w:rPr>
      <w:t>青山钢铁</w:t>
    </w:r>
  </w:p>
  <w:p w14:paraId="64AC4400">
    <w:pPr>
      <w:pStyle w:val="2"/>
      <w:spacing w:before="49" w:line="158" w:lineRule="auto"/>
      <w:ind w:right="6"/>
      <w:jc w:val="right"/>
      <w:rPr>
        <w:sz w:val="19"/>
        <w:szCs w:val="19"/>
      </w:rPr>
    </w:pPr>
    <w:r>
      <w:rPr>
        <w:color w:val="231916"/>
        <w:sz w:val="19"/>
        <w:szCs w:val="19"/>
      </w:rPr>
      <w:t>TSINGSHAN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D35C">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ED7E">
    <w:pPr>
      <w:pStyle w:val="2"/>
      <w:spacing w:before="15" w:line="197" w:lineRule="auto"/>
      <w:ind w:left="63"/>
      <w:rPr>
        <w:sz w:val="18"/>
        <w:szCs w:val="18"/>
      </w:rPr>
    </w:pPr>
    <w:r>
      <w:pict>
        <v:shape id="_x0000_s2056" o:spid="_x0000_s2056" o:spt="202" type="#_x0000_t202" style="position:absolute;left:0pt;margin-left:1067.25pt;margin-top:8.8pt;height:21.85pt;width:58.1pt;z-index:251669504;mso-width-relative:page;mso-height-relative:page;" filled="f" stroked="f" coordsize="21600,21600">
          <v:path/>
          <v:fill on="f" focussize="0,0"/>
          <v:stroke on="f"/>
          <v:imagedata o:title=""/>
          <o:lock v:ext="edit" aspectratio="f"/>
          <v:textbox inset="0mm,0mm,0mm,0mm">
            <w:txbxContent>
              <w:p w14:paraId="041A8C85">
                <w:pPr>
                  <w:spacing w:before="20" w:line="203" w:lineRule="exact"/>
                  <w:ind w:left="20"/>
                  <w:rPr>
                    <w:rFonts w:ascii="微软雅黑" w:hAnsi="微软雅黑" w:eastAsia="微软雅黑" w:cs="微软雅黑"/>
                    <w:sz w:val="20"/>
                    <w:szCs w:val="20"/>
                  </w:rPr>
                </w:pPr>
                <w:r>
                  <w:rPr>
                    <w:rFonts w:ascii="微软雅黑" w:hAnsi="微软雅黑" w:eastAsia="微软雅黑" w:cs="微软雅黑"/>
                    <w:color w:val="231916"/>
                    <w:spacing w:val="30"/>
                    <w:w w:val="125"/>
                    <w:position w:val="-1"/>
                    <w:sz w:val="20"/>
                    <w:szCs w:val="20"/>
                  </w:rPr>
                  <w:t>青山钢铁</w:t>
                </w:r>
              </w:p>
              <w:p w14:paraId="2093761B">
                <w:pPr>
                  <w:pStyle w:val="2"/>
                  <w:spacing w:before="49" w:line="158" w:lineRule="auto"/>
                  <w:ind w:left="21"/>
                  <w:rPr>
                    <w:sz w:val="19"/>
                    <w:szCs w:val="19"/>
                  </w:rPr>
                </w:pPr>
                <w:r>
                  <w:rPr>
                    <w:color w:val="231916"/>
                    <w:sz w:val="19"/>
                    <w:szCs w:val="19"/>
                  </w:rPr>
                  <w:t>TSINGSHAN</w:t>
                </w:r>
              </w:p>
            </w:txbxContent>
          </v:textbox>
        </v:shape>
      </w:pict>
    </w:r>
    <w:r>
      <w:pict>
        <v:group id="_x0000_s2057" o:spid="_x0000_s2057" o:spt="203" style="position:absolute;left:0pt;margin-left:1067.85pt;margin-top:38.25pt;height:25.45pt;width:35.95pt;mso-position-horizontal-relative:page;mso-position-vertical-relative:page;z-index:251670528;mso-width-relative:page;mso-height-relative:page;" coordsize="719,509" o:allowincell="f">
          <o:lock v:ext="edit"/>
          <v:shape id="_x0000_s2058" o:spid="_x0000_s2058" style="position:absolute;left:359;top:291;height:217;width:240;" fillcolor="#595757" filled="t" stroked="f" coordsize="240,217" path="m119,69l239,0,119,145,0,216,119,69xe">
            <v:fill on="t" focussize="0,0"/>
            <v:stroke on="f"/>
            <v:imagedata o:title=""/>
            <o:lock v:ext="edit"/>
          </v:shape>
          <v:shape id="_x0000_s2059" o:spid="_x0000_s2059" style="position:absolute;left:0;top:0;height:509;width:599;" fillcolor="#FED000" filled="t" stroked="f" coordsize="599,509" path="m0,437l359,0,359,216,119,508,0,437xem239,437l478,145,478,361,359,508,239,437xem478,437l598,291,598,508,478,437xe">
            <v:fill on="t" focussize="0,0"/>
            <v:stroke on="f"/>
            <v:imagedata o:title=""/>
            <o:lock v:ext="edit"/>
          </v:shape>
          <v:shape id="_x0000_s2060" o:spid="_x0000_s2060" style="position:absolute;left:119;top:145;height:362;width:360;" fillcolor="#595757" filled="t" stroked="f" coordsize="360,362" path="m239,70l359,0,119,291,0,362,239,70xe">
            <v:fill on="t" focussize="0,0"/>
            <v:stroke on="f"/>
            <v:imagedata o:title=""/>
            <o:lock v:ext="edit"/>
          </v:shape>
          <v:shape id="_x0000_s2061" o:spid="_x0000_s2061" style="position:absolute;left:359;top:0;height:509;width:360;" fillcolor="#B5B5B6" filled="t" stroked="f" coordsize="360,509" path="m0,0l119,145,0,216,0,0xem119,145l239,291,119,362,119,145xem239,291l359,437,239,508,239,291xe">
            <v:fill on="t" focussize="0,0"/>
            <v:stroke on="f"/>
            <v:imagedata o:title=""/>
            <o:lock v:ext="edit"/>
          </v:shape>
        </v:group>
      </w:pict>
    </w:r>
    <w:r>
      <w:rPr>
        <w:color w:val="231916"/>
        <w:sz w:val="18"/>
        <w:szCs w:val="18"/>
      </w:rPr>
      <w:t>Page</w:t>
    </w:r>
    <w:r>
      <w:rPr>
        <w:color w:val="231916"/>
        <w:spacing w:val="13"/>
        <w:sz w:val="18"/>
        <w:szCs w:val="18"/>
      </w:rPr>
      <w:t>25</w:t>
    </w:r>
    <w:r>
      <w:rPr>
        <w:rFonts w:ascii="微软雅黑" w:hAnsi="微软雅黑" w:eastAsia="微软雅黑" w:cs="微软雅黑"/>
        <w:color w:val="231916"/>
        <w:spacing w:val="13"/>
        <w:sz w:val="18"/>
        <w:szCs w:val="18"/>
      </w:rPr>
      <w:t>/</w:t>
    </w:r>
    <w:r>
      <w:rPr>
        <w:color w:val="231916"/>
        <w:spacing w:val="13"/>
        <w:sz w:val="18"/>
        <w:szCs w:val="18"/>
      </w:rPr>
      <w:t>26</w:t>
    </w:r>
  </w:p>
  <w:p w14:paraId="394C9AAD">
    <w:pPr>
      <w:spacing w:line="155" w:lineRule="exact"/>
      <w:ind w:left="66"/>
      <w:rPr>
        <w:rFonts w:ascii="微软雅黑" w:hAnsi="微软雅黑" w:eastAsia="微软雅黑" w:cs="微软雅黑"/>
        <w:sz w:val="15"/>
        <w:szCs w:val="15"/>
      </w:rPr>
    </w:pPr>
    <w:r>
      <w:rPr>
        <w:rFonts w:ascii="微软雅黑" w:hAnsi="微软雅黑" w:eastAsia="微软雅黑" w:cs="微软雅黑"/>
        <w:color w:val="231916"/>
        <w:spacing w:val="14"/>
        <w:sz w:val="15"/>
        <w:szCs w:val="15"/>
      </w:rPr>
      <w:t>产品/product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F372C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header" Target="header5.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4.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1.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7" Type="http://schemas.openxmlformats.org/officeDocument/2006/relationships/fontTable" Target="fontTable.xml"/><Relationship Id="rId156" Type="http://schemas.openxmlformats.org/officeDocument/2006/relationships/customXml" Target="../customXml/item1.xml"/><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6.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054"/>
    <customShpInfo spid="_x0000_s2055"/>
    <customShpInfo spid="_x0000_s2051"/>
    <customShpInfo spid="_x0000_s2056"/>
    <customShpInfo spid="_x0000_s2058"/>
    <customShpInfo spid="_x0000_s2059"/>
    <customShpInfo spid="_x0000_s2060"/>
    <customShpInfo spid="_x0000_s2061"/>
    <customShpInfo spid="_x0000_s2057"/>
    <customShpInfo spid="_x0000_s1027"/>
    <customShpInfo spid="_x0000_s1028"/>
    <customShpInfo spid="_x0000_s1029"/>
    <customShpInfo spid="_x0000_s1030"/>
    <customShpInfo spid="_x0000_s1026" textRotate="1"/>
    <customShpInfo spid="_x0000_s1032"/>
    <customShpInfo spid="_x0000_s1033"/>
    <customShpInfo spid="_x0000_s1034"/>
    <customShpInfo spid="_x0000_s1035"/>
    <customShpInfo spid="_x0000_s1031"/>
    <customShpInfo spid="_x0000_s1036"/>
    <customShpInfo spid="_x0000_s1038"/>
    <customShpInfo spid="_x0000_s1039"/>
    <customShpInfo spid="_x0000_s1037"/>
    <customShpInfo spid="_x0000_s1040"/>
    <customShpInfo spid="_x0000_s1041"/>
    <customShpInfo spid="_x0000_s1044"/>
    <customShpInfo spid="_x0000_s1045"/>
    <customShpInfo spid="_x0000_s1043"/>
    <customShpInfo spid="_x0000_s1046"/>
    <customShpInfo spid="_x0000_s1042"/>
    <customShpInfo spid="_x0000_s1047"/>
    <customShpInfo spid="_x0000_s1048"/>
    <customShpInfo spid="_x0000_s1049"/>
    <customShpInfo spid="_x0000_s1050"/>
    <customShpInfo spid="_x0000_s1051"/>
    <customShpInfo spid="_x0000_s1052"/>
    <customShpInfo spid="_x0000_s1053"/>
    <customShpInfo spid="_x0000_s1054"/>
    <customShpInfo spid="_x0000_s1056"/>
    <customShpInfo spid="_x0000_s1057"/>
    <customShpInfo spid="_x0000_s1058"/>
    <customShpInfo spid="_x0000_s1059"/>
    <customShpInfo spid="_x0000_s1055"/>
    <customShpInfo spid="_x0000_s1060"/>
    <customShpInfo spid="_x0000_s1061"/>
    <customShpInfo spid="_x0000_s1062"/>
    <customShpInfo spid="_x0000_s1063"/>
    <customShpInfo spid="_x0000_s1065"/>
    <customShpInfo spid="_x0000_s1066"/>
    <customShpInfo spid="_x0000_s1064"/>
    <customShpInfo spid="_x0000_s1068"/>
    <customShpInfo spid="_x0000_s1069"/>
    <customShpInfo spid="_x0000_s1070"/>
    <customShpInfo spid="_x0000_s1071"/>
    <customShpInfo spid="_x0000_s1067"/>
    <customShpInfo spid="_x0000_s1072"/>
    <customShpInfo spid="_x0000_s1073"/>
    <customShpInfo spid="_x0000_s1075"/>
    <customShpInfo spid="_x0000_s1076"/>
    <customShpInfo spid="_x0000_s1074"/>
    <customShpInfo spid="_x0000_s1078"/>
    <customShpInfo spid="_x0000_s1079"/>
    <customShpInfo spid="_x0000_s1080"/>
    <customShpInfo spid="_x0000_s1081"/>
    <customShpInfo spid="_x0000_s1077"/>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093"/>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6"/>
    <customShpInfo spid="_x0000_s1447"/>
    <customShpInfo spid="_x0000_s1445"/>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1"/>
    <customShpInfo spid="_x0000_s1462"/>
    <customShpInfo spid="_x0000_s1463"/>
    <customShpInfo spid="_x0000_s1464"/>
    <customShpInfo spid="_x0000_s1465"/>
    <customShpInfo spid="_x0000_s1466"/>
    <customShpInfo spid="_x0000_s1467"/>
    <customShpInfo spid="_x0000_s1468"/>
    <customShpInfo spid="_x0000_s1460"/>
    <customShpInfo spid="_x0000_s1469"/>
    <customShpInfo spid="_x0000_s1471"/>
    <customShpInfo spid="_x0000_s1472"/>
    <customShpInfo spid="_x0000_s1470"/>
    <customShpInfo spid="_x0000_s1473"/>
    <customShpInfo spid="_x0000_s1474"/>
    <customShpInfo spid="_x0000_s1475"/>
    <customShpInfo spid="_x0000_s1476"/>
    <customShpInfo spid="_x0000_s1477"/>
    <customShpInfo spid="_x0000_s1479"/>
    <customShpInfo spid="_x0000_s1480"/>
    <customShpInfo spid="_x0000_s1481"/>
    <customShpInfo spid="_x0000_s1482"/>
    <customShpInfo spid="_x0000_s1478"/>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6"/>
    <customShpInfo spid="_x0000_s1497"/>
    <customShpInfo spid="_x0000_s1498"/>
    <customShpInfo spid="_x0000_s1499"/>
    <customShpInfo spid="_x0000_s1495"/>
    <customShpInfo spid="_x0000_s1500"/>
    <customShpInfo spid="_x0000_s1501"/>
    <customShpInfo spid="_x0000_s1502"/>
    <customShpInfo spid="_x0000_s1504"/>
    <customShpInfo spid="_x0000_s1505"/>
    <customShpInfo spid="_x0000_s1503"/>
    <customShpInfo spid="_x0000_s1507"/>
    <customShpInfo spid="_x0000_s1508"/>
    <customShpInfo spid="_x0000_s1506"/>
    <customShpInfo spid="_x0000_s1509"/>
    <customShpInfo spid="_x0000_s1510"/>
    <customShpInfo spid="_x0000_s1511"/>
    <customShpInfo spid="_x0000_s1512"/>
    <customShpInfo spid="_x0000_s1513"/>
    <customShpInfo spid="_x0000_s1515"/>
    <customShpInfo spid="_x0000_s1516"/>
    <customShpInfo spid="_x0000_s1514"/>
    <customShpInfo spid="_x0000_s1518"/>
    <customShpInfo spid="_x0000_s1519"/>
    <customShpInfo spid="_x0000_s1517"/>
    <customShpInfo spid="_x0000_s1520"/>
    <customShpInfo spid="_x0000_s1521"/>
    <customShpInfo spid="_x0000_s1522"/>
    <customShpInfo spid="_x0000_s1523"/>
    <customShpInfo spid="_x0000_s1524"/>
    <customShpInfo spid="_x0000_s1525"/>
    <customShpInfo spid="_x0000_s1526"/>
    <customShpInfo spid="_x0000_s1024"/>
    <customShpInfo spid="_x0000_s1528"/>
    <customShpInfo spid="_x0000_s1529"/>
    <customShpInfo spid="_x0000_s1530"/>
    <customShpInfo spid="_x0000_s1527"/>
    <customShpInfo spid="_x0000_s1531"/>
    <customShpInfo spid="_x0000_s1533"/>
    <customShpInfo spid="_x0000_s1534"/>
    <customShpInfo spid="_x0000_s1535"/>
    <customShpInfo spid="_x0000_s1536"/>
    <customShpInfo spid="_x0000_s1532"/>
    <customShpInfo spid="_x0000_s1537"/>
    <customShpInfo spid="_x0000_s1538"/>
    <customShpInfo spid="_x0000_s1539"/>
    <customShpInfo spid="_x0000_s1540"/>
    <customShpInfo spid="_x0000_s1541"/>
    <customShpInfo spid="_x0000_s1542"/>
    <customShpInfo spid="_x0000_s1543"/>
    <customShpInfo spid="_x0000_s1545"/>
    <customShpInfo spid="_x0000_s1546"/>
    <customShpInfo spid="_x0000_s1547"/>
    <customShpInfo spid="_x0000_s1548"/>
    <customShpInfo spid="_x0000_s1544"/>
    <customShpInfo spid="_x0000_s1549"/>
    <customShpInfo spid="_x0000_s1550"/>
    <customShpInfo spid="_x0000_s1551"/>
    <customShpInfo spid="_x0000_s1552"/>
    <customShpInfo spid="_x0000_s1554"/>
    <customShpInfo spid="_x0000_s1555"/>
    <customShpInfo spid="_x0000_s1556"/>
    <customShpInfo spid="_x0000_s1557"/>
    <customShpInfo spid="_x0000_s1553"/>
    <customShpInfo spid="_x0000_s1558"/>
    <customShpInfo spid="_x0000_s1559"/>
    <customShpInfo spid="_x0000_s1560"/>
    <customShpInfo spid="_x0000_s1562"/>
    <customShpInfo spid="_x0000_s1563"/>
    <customShpInfo spid="_x0000_s1561"/>
    <customShpInfo spid="_x0000_s1564"/>
    <customShpInfo spid="_x0000_s1565"/>
    <customShpInfo spid="_x0000_s1566"/>
    <customShpInfo spid="_x0000_s1568"/>
    <customShpInfo spid="_x0000_s1569"/>
    <customShpInfo spid="_x0000_s1570"/>
    <customShpInfo spid="_x0000_s1571"/>
    <customShpInfo spid="_x0000_s1567"/>
    <customShpInfo spid="_x0000_s1572"/>
    <customShpInfo spid="_x0000_s15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1486</Words>
  <Characters>1795</Characters>
  <TotalTime>0</TotalTime>
  <ScaleCrop>false</ScaleCrop>
  <LinksUpToDate>false</LinksUpToDate>
  <CharactersWithSpaces>2179</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2023-08-22T20:40:00Z</dcterms:created>
  <dc:creator>Administrator</dc:creator>
  <cp:lastModifiedBy>♂＆♀</cp:lastModifiedBy>
  <dcterms:modified xsi:type="dcterms:W3CDTF">2025-11-03T01:13:53Z</dcterms:modified>
  <dc:title>青山特材8.18.cdr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2025-11-03T09:13:33Z</vt:filetime>
  </property>
  <property fmtid="{D5CDD505-2E9C-101B-9397-08002B2CF9AE}" pid="4" name="KSOTemplateDocerSaveRecord">
    <vt:lpwstr>eyJoZGlkIjoiNDQ3ODNhNGEzOWMzZjg3YTE0ZTVmMmU2MzMwNDhiZmEiLCJ1c2VySWQiOiIzMTUzNTk1MDYifQ==</vt:lpwstr>
  </property>
  <property fmtid="{D5CDD505-2E9C-101B-9397-08002B2CF9AE}" pid="5" name="KSOProductBuildVer">
    <vt:lpwstr>2052-12.1.0.23542</vt:lpwstr>
  </property>
  <property fmtid="{D5CDD505-2E9C-101B-9397-08002B2CF9AE}" pid="6" name="ICV">
    <vt:lpwstr>B89565C5B9404474B276A330ED18D942_12</vt:lpwstr>
  </property>
</Properties>
</file>